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D2420C" w:rsidRPr="00D2420C" w:rsidRDefault="003C782E" w:rsidP="00D2420C">
            <w:pPr>
              <w:rPr>
                <w:b/>
                <w:color w:val="auto"/>
                <w:sz w:val="26"/>
                <w:szCs w:val="26"/>
              </w:rPr>
            </w:pPr>
            <w:r>
              <w:br/>
            </w:r>
            <w:r w:rsidR="00D2420C">
              <w:rPr>
                <w:b/>
                <w:color w:val="auto"/>
                <w:sz w:val="26"/>
                <w:szCs w:val="26"/>
              </w:rPr>
              <w:t xml:space="preserve">      </w:t>
            </w:r>
            <w:r w:rsidR="00D2420C" w:rsidRPr="00D2420C">
              <w:rPr>
                <w:b/>
                <w:color w:val="auto"/>
                <w:sz w:val="26"/>
                <w:szCs w:val="26"/>
              </w:rPr>
              <w:t>Некоторые налогоплательщики не получат уведомления об уплате налогов</w:t>
            </w:r>
          </w:p>
          <w:p w:rsidR="00D2420C" w:rsidRPr="00D2420C" w:rsidRDefault="00D2420C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D2420C">
              <w:rPr>
                <w:color w:val="auto"/>
                <w:sz w:val="26"/>
                <w:szCs w:val="26"/>
              </w:rPr>
              <w:t>До 1 декабря 2021 года налогоплательщики должны уплатить налог на имущество, транспортный и земельный налоги за 2020 год. Информация о начислениях поступает гражданам в виде налоговых уведомлений, которые ФНС России направляет не позднее 30 дней до срока уплаты налогов. При этом некоторые налогоплательщики могут не получить уведомления.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D2420C" w:rsidRPr="00D2420C">
              <w:rPr>
                <w:color w:val="auto"/>
                <w:sz w:val="26"/>
                <w:szCs w:val="26"/>
              </w:rPr>
              <w:t>Причиной тому – случаи, когда в календарном году налоговый орган утрачивает возможность направить уведомления. А именно, в 2021 году налоговое уведомление с общей суммой налогов до 100 рублей будет направлено, только если в нем отражен перерасчет налогов за 2018 год.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D2420C" w:rsidRPr="00D2420C">
              <w:rPr>
                <w:color w:val="auto"/>
                <w:sz w:val="26"/>
                <w:szCs w:val="26"/>
              </w:rPr>
              <w:t>Налоговое уведомление физическое лицо, либо его законный представитель, может получить: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- </w:t>
            </w:r>
            <w:r w:rsidR="00D2420C" w:rsidRPr="00D2420C">
              <w:rPr>
                <w:color w:val="auto"/>
                <w:sz w:val="26"/>
                <w:szCs w:val="26"/>
              </w:rPr>
              <w:t>лично под расписку на основании полученного от него заявления о выдаче налогового уведомления, в том числе через многофункциональный центр предоставления государственных и муниципальных услуг;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- </w:t>
            </w:r>
            <w:r w:rsidR="00D2420C" w:rsidRPr="00D2420C">
              <w:rPr>
                <w:color w:val="auto"/>
                <w:sz w:val="26"/>
                <w:szCs w:val="26"/>
              </w:rPr>
              <w:t>по почте заказным письмом (налоговое уведомление считается полученным по истечении шести дней с момента направления заказного письма);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- </w:t>
            </w:r>
            <w:r w:rsidR="00D2420C" w:rsidRPr="00D2420C">
              <w:rPr>
                <w:color w:val="auto"/>
                <w:sz w:val="26"/>
                <w:szCs w:val="26"/>
              </w:rPr>
              <w:t>в электронной форме через сервис ФНС России: «Личный кабинет налогоплательщика для физических лиц». Важно отметить, что при получении уведомления через сервис документ не дублируется в бумажном варианте, если налогоплательщик самостоятельно не установил в Личном кабинете опцию о получении уведомления на бумаге.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</w:t>
            </w:r>
            <w:r w:rsidR="00D2420C" w:rsidRPr="00D2420C">
              <w:rPr>
                <w:color w:val="auto"/>
                <w:sz w:val="26"/>
                <w:szCs w:val="26"/>
              </w:rPr>
              <w:t>В полученном налоговом уведомлении отражены как сумма налога, так и сведения для оплаты (QR-код, штрих-код, УИН, банковские реквизиты платежа). В дальнейшем гражданин может выбрать для себя любой удобный способ для уплаты налогов. Одним из них является функция «Единый налоговый платёж» (ЕНП), внедренная в «Личный кабинет». ЕНП представляет собой электронный кошелёк, куда налогоплательщик может вносить деньги, для распределения по сроку в уплату налогов.</w:t>
            </w:r>
          </w:p>
          <w:p w:rsidR="00D2420C" w:rsidRPr="00D2420C" w:rsidRDefault="006171EF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</w:t>
            </w:r>
            <w:r w:rsidR="00D2420C" w:rsidRPr="00D2420C">
              <w:rPr>
                <w:color w:val="auto"/>
                <w:sz w:val="26"/>
                <w:szCs w:val="26"/>
              </w:rPr>
              <w:t xml:space="preserve">Кстати, для регистрации в «Личном кабинете» не обязательно посещать инспекцию. Достаточно на стартовой странице сервиса воспользоваться функцией «Зайти через </w:t>
            </w:r>
            <w:proofErr w:type="spellStart"/>
            <w:r w:rsidR="00D2420C" w:rsidRPr="00D2420C">
              <w:rPr>
                <w:color w:val="auto"/>
                <w:sz w:val="26"/>
                <w:szCs w:val="26"/>
              </w:rPr>
              <w:t>Госуслуги</w:t>
            </w:r>
            <w:proofErr w:type="spellEnd"/>
            <w:r w:rsidR="00D2420C" w:rsidRPr="00D2420C">
              <w:rPr>
                <w:color w:val="auto"/>
                <w:sz w:val="26"/>
                <w:szCs w:val="26"/>
              </w:rPr>
              <w:t>».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2420C" w:rsidRPr="00D2420C">
              <w:rPr>
                <w:color w:val="auto"/>
                <w:sz w:val="26"/>
                <w:szCs w:val="26"/>
              </w:rPr>
              <w:t>При возникновении любых вопросов можно обращаться по телефону горячей линии ФНС России: 8-800-222-22-22.</w:t>
            </w:r>
          </w:p>
          <w:p w:rsidR="00D2420C" w:rsidRPr="00D2420C" w:rsidRDefault="00D2420C" w:rsidP="00D2420C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hyperlink r:id="rId7" w:history="1">
              <w:r w:rsidRPr="00D2420C">
                <w:rPr>
                  <w:color w:val="0000FF"/>
                  <w:sz w:val="26"/>
                  <w:szCs w:val="26"/>
                </w:rPr>
                <w:t>https://www.nalog.gov.ru/rn25/news/activities_fts/11600949/</w:t>
              </w:r>
            </w:hyperlink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507019E4"/>
    <w:multiLevelType w:val="hybridMultilevel"/>
    <w:tmpl w:val="E55EF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74A1B"/>
    <w:rsid w:val="00283935"/>
    <w:rsid w:val="00341690"/>
    <w:rsid w:val="00396A97"/>
    <w:rsid w:val="003C782E"/>
    <w:rsid w:val="006171EF"/>
    <w:rsid w:val="00666C95"/>
    <w:rsid w:val="00704F93"/>
    <w:rsid w:val="007461BF"/>
    <w:rsid w:val="007B27A7"/>
    <w:rsid w:val="00955034"/>
    <w:rsid w:val="00A029E6"/>
    <w:rsid w:val="00C44BD2"/>
    <w:rsid w:val="00D2420C"/>
    <w:rsid w:val="00F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news/activities_fts/116009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2021-11-19T03:45:00Z</dcterms:created>
  <dcterms:modified xsi:type="dcterms:W3CDTF">2021-11-19T03:47:00Z</dcterms:modified>
</cp:coreProperties>
</file>