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B5" w:rsidRDefault="00AC50B5" w:rsidP="00AC5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Контрольно-счётная комиссия</w:t>
      </w:r>
    </w:p>
    <w:p w:rsidR="00AC50B5" w:rsidRDefault="00AC50B5" w:rsidP="00AC5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Горноключевского городского поселения</w:t>
      </w:r>
    </w:p>
    <w:p w:rsidR="00AC50B5" w:rsidRDefault="00AC50B5" w:rsidP="00AC50B5">
      <w:pPr>
        <w:jc w:val="both"/>
        <w:rPr>
          <w:b/>
          <w:sz w:val="28"/>
          <w:szCs w:val="28"/>
        </w:rPr>
      </w:pPr>
    </w:p>
    <w:p w:rsidR="00AC50B5" w:rsidRDefault="00AC50B5" w:rsidP="00AC50B5">
      <w:pPr>
        <w:jc w:val="both"/>
        <w:rPr>
          <w:b/>
          <w:sz w:val="26"/>
          <w:szCs w:val="26"/>
        </w:rPr>
      </w:pPr>
    </w:p>
    <w:p w:rsidR="00AC50B5" w:rsidRDefault="00AC50B5" w:rsidP="00AC50B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Заключение </w:t>
      </w:r>
    </w:p>
    <w:p w:rsidR="00AC50B5" w:rsidRDefault="00AC50B5" w:rsidP="006B1B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проект решения Муниципального комитета Горноключевского городского поселения</w:t>
      </w:r>
      <w:r w:rsidR="006B1B0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 О внесении изменений в решение Муниципального комитета Горноключевского городского пос</w:t>
      </w:r>
      <w:r w:rsidR="006B1B04">
        <w:rPr>
          <w:b/>
          <w:sz w:val="26"/>
          <w:szCs w:val="26"/>
        </w:rPr>
        <w:t>еления от 01.12.2016 г  № 152 «</w:t>
      </w:r>
      <w:r>
        <w:rPr>
          <w:b/>
          <w:sz w:val="26"/>
          <w:szCs w:val="26"/>
        </w:rPr>
        <w:t>О бюджете Горноключевского  городского поселения Кировского муниципального района на 2017 год»</w:t>
      </w:r>
    </w:p>
    <w:p w:rsidR="00AC50B5" w:rsidRDefault="00AC50B5" w:rsidP="00AC50B5">
      <w:pPr>
        <w:jc w:val="center"/>
        <w:rPr>
          <w:b/>
          <w:sz w:val="26"/>
          <w:szCs w:val="26"/>
        </w:rPr>
      </w:pPr>
    </w:p>
    <w:p w:rsidR="00AC50B5" w:rsidRDefault="00AC50B5" w:rsidP="00AC50B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22 июня 2017</w:t>
      </w:r>
      <w:r w:rsidR="006B1B0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г                  </w:t>
      </w:r>
      <w:r w:rsidR="00D10B46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         № 6                                   </w:t>
      </w:r>
      <w:proofErr w:type="spellStart"/>
      <w:r>
        <w:rPr>
          <w:b/>
          <w:sz w:val="26"/>
          <w:szCs w:val="26"/>
        </w:rPr>
        <w:t>пгт</w:t>
      </w:r>
      <w:proofErr w:type="spellEnd"/>
      <w:r w:rsidR="006B1B04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Горные Ключи</w:t>
      </w:r>
    </w:p>
    <w:p w:rsidR="00AC50B5" w:rsidRDefault="00AC50B5" w:rsidP="00AC50B5">
      <w:pPr>
        <w:jc w:val="both"/>
        <w:rPr>
          <w:b/>
          <w:sz w:val="26"/>
          <w:szCs w:val="26"/>
        </w:rPr>
      </w:pPr>
    </w:p>
    <w:p w:rsidR="00AC50B5" w:rsidRDefault="00AC50B5" w:rsidP="00AC50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>
        <w:rPr>
          <w:sz w:val="26"/>
          <w:szCs w:val="26"/>
        </w:rPr>
        <w:t xml:space="preserve">Заключение </w:t>
      </w:r>
      <w:r w:rsidR="006B1B04">
        <w:rPr>
          <w:sz w:val="26"/>
          <w:szCs w:val="26"/>
        </w:rPr>
        <w:t>на проект (далее Проект решения</w:t>
      </w:r>
      <w:r>
        <w:rPr>
          <w:sz w:val="26"/>
          <w:szCs w:val="26"/>
        </w:rPr>
        <w:t>) решения Муниципального комитета Горноклю</w:t>
      </w:r>
      <w:r w:rsidR="006B1B04">
        <w:rPr>
          <w:sz w:val="26"/>
          <w:szCs w:val="26"/>
        </w:rPr>
        <w:t>чевского городского поселения «</w:t>
      </w:r>
      <w:r>
        <w:rPr>
          <w:sz w:val="26"/>
          <w:szCs w:val="26"/>
        </w:rPr>
        <w:t>О внесении изменений в решение Муниципального комитета Горноключевского городского пос</w:t>
      </w:r>
      <w:r w:rsidR="006B1B04">
        <w:rPr>
          <w:sz w:val="26"/>
          <w:szCs w:val="26"/>
        </w:rPr>
        <w:t>еления от 01.12.2017 г  № 152 «</w:t>
      </w:r>
      <w:r>
        <w:rPr>
          <w:sz w:val="26"/>
          <w:szCs w:val="26"/>
        </w:rPr>
        <w:t>О бюджете Горноключевского  городского поселения Кировского муниц</w:t>
      </w:r>
      <w:r w:rsidR="006B1B04">
        <w:rPr>
          <w:sz w:val="26"/>
          <w:szCs w:val="26"/>
        </w:rPr>
        <w:t>ипального района на 2017 год» (далее-Заключение</w:t>
      </w:r>
      <w:r>
        <w:rPr>
          <w:sz w:val="26"/>
          <w:szCs w:val="26"/>
        </w:rPr>
        <w:t>) подготовлено в соответствии с Бюджетным кодексом Рос</w:t>
      </w:r>
      <w:r w:rsidR="006B1B04">
        <w:rPr>
          <w:sz w:val="26"/>
          <w:szCs w:val="26"/>
        </w:rPr>
        <w:t>сийской Федерации (далее БК РФ)</w:t>
      </w:r>
      <w:r>
        <w:rPr>
          <w:sz w:val="26"/>
          <w:szCs w:val="26"/>
        </w:rPr>
        <w:t>, ст.8 Положения «О Контрольно-счетной комиссии Горнок</w:t>
      </w:r>
      <w:r w:rsidR="006B1B04">
        <w:rPr>
          <w:sz w:val="26"/>
          <w:szCs w:val="26"/>
        </w:rPr>
        <w:t>лючевского городского поселения</w:t>
      </w:r>
      <w:r>
        <w:rPr>
          <w:sz w:val="26"/>
          <w:szCs w:val="26"/>
        </w:rPr>
        <w:t>, принятого Решением</w:t>
      </w:r>
      <w:proofErr w:type="gramEnd"/>
      <w:r>
        <w:rPr>
          <w:sz w:val="26"/>
          <w:szCs w:val="26"/>
        </w:rPr>
        <w:t xml:space="preserve"> Муниципального комитета Горноключевского городского поселения от 21.01.2016 г № 47</w:t>
      </w:r>
      <w:r w:rsidR="006B1B04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AC50B5" w:rsidRDefault="00AC50B5" w:rsidP="00AC50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Проект решения представлен в Контрольно-счетную комиссию Горноключевского городского поселения 21 июня 2017 г.</w:t>
      </w:r>
    </w:p>
    <w:p w:rsidR="00AC50B5" w:rsidRDefault="00AC50B5" w:rsidP="00AC50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При подготовке Заключения Контрольно-счетной комиссие</w:t>
      </w:r>
      <w:r w:rsidR="006B1B04">
        <w:rPr>
          <w:sz w:val="26"/>
          <w:szCs w:val="26"/>
        </w:rPr>
        <w:t>й проверены основные показатели</w:t>
      </w:r>
      <w:r>
        <w:rPr>
          <w:sz w:val="26"/>
          <w:szCs w:val="26"/>
        </w:rPr>
        <w:t xml:space="preserve">, утвержденные в бюджете Горноключевского городского поселения на 2017 год. </w:t>
      </w:r>
    </w:p>
    <w:p w:rsidR="00AC50B5" w:rsidRDefault="00AC50B5" w:rsidP="00AC50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C50B5" w:rsidRDefault="00AC50B5" w:rsidP="00AC50B5">
      <w:pPr>
        <w:jc w:val="both"/>
        <w:rPr>
          <w:sz w:val="26"/>
          <w:szCs w:val="26"/>
        </w:rPr>
      </w:pPr>
      <w:r>
        <w:rPr>
          <w:sz w:val="26"/>
          <w:szCs w:val="26"/>
        </w:rPr>
        <w:t>В представленном Проекте решения администрация Горноключевского городского поселения предлагает внести следующие изменения:</w:t>
      </w:r>
    </w:p>
    <w:p w:rsidR="00AC50B5" w:rsidRDefault="00AC50B5" w:rsidP="00AC50B5">
      <w:pPr>
        <w:jc w:val="both"/>
        <w:rPr>
          <w:sz w:val="26"/>
          <w:szCs w:val="26"/>
        </w:rPr>
      </w:pPr>
    </w:p>
    <w:p w:rsidR="00AC50B5" w:rsidRPr="00A71084" w:rsidRDefault="00AC50B5" w:rsidP="00AC50B5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A71084">
        <w:rPr>
          <w:sz w:val="26"/>
          <w:szCs w:val="26"/>
        </w:rPr>
        <w:t>Пун</w:t>
      </w:r>
      <w:r w:rsidR="006B1B04">
        <w:rPr>
          <w:sz w:val="26"/>
          <w:szCs w:val="26"/>
        </w:rPr>
        <w:t>к</w:t>
      </w:r>
      <w:r w:rsidRPr="00A71084">
        <w:rPr>
          <w:sz w:val="26"/>
          <w:szCs w:val="26"/>
        </w:rPr>
        <w:t xml:space="preserve">том 1 статьи 1 Проекта решения </w:t>
      </w:r>
      <w:r w:rsidRPr="00A71084">
        <w:rPr>
          <w:b/>
          <w:i/>
          <w:sz w:val="26"/>
          <w:szCs w:val="26"/>
        </w:rPr>
        <w:t xml:space="preserve">уточняется </w:t>
      </w:r>
      <w:r w:rsidRPr="00A71084">
        <w:rPr>
          <w:sz w:val="26"/>
          <w:szCs w:val="26"/>
        </w:rPr>
        <w:t xml:space="preserve">часть </w:t>
      </w:r>
      <w:proofErr w:type="gramStart"/>
      <w:r w:rsidRPr="00A71084">
        <w:rPr>
          <w:sz w:val="26"/>
          <w:szCs w:val="26"/>
        </w:rPr>
        <w:t>основных</w:t>
      </w:r>
      <w:proofErr w:type="gramEnd"/>
      <w:r w:rsidRPr="00A71084">
        <w:rPr>
          <w:sz w:val="26"/>
          <w:szCs w:val="26"/>
        </w:rPr>
        <w:t xml:space="preserve"> </w:t>
      </w:r>
    </w:p>
    <w:p w:rsidR="00AC50B5" w:rsidRPr="00A71084" w:rsidRDefault="00AC50B5" w:rsidP="00AC50B5">
      <w:pPr>
        <w:jc w:val="both"/>
        <w:rPr>
          <w:sz w:val="26"/>
          <w:szCs w:val="26"/>
        </w:rPr>
      </w:pPr>
      <w:r w:rsidRPr="00A71084">
        <w:rPr>
          <w:sz w:val="26"/>
          <w:szCs w:val="26"/>
        </w:rPr>
        <w:t>характеристик бюджета поселения на 2017 год, которые представлены в табл</w:t>
      </w:r>
      <w:r w:rsidR="006B1B04">
        <w:rPr>
          <w:sz w:val="26"/>
          <w:szCs w:val="26"/>
        </w:rPr>
        <w:t>.</w:t>
      </w:r>
      <w:r w:rsidRPr="00A71084">
        <w:rPr>
          <w:sz w:val="26"/>
          <w:szCs w:val="26"/>
        </w:rPr>
        <w:t xml:space="preserve"> № 1.</w:t>
      </w:r>
    </w:p>
    <w:p w:rsidR="00AC50B5" w:rsidRPr="00AC50B5" w:rsidRDefault="00AC50B5" w:rsidP="00AC50B5">
      <w:pPr>
        <w:jc w:val="both"/>
        <w:rPr>
          <w:color w:val="FF0000"/>
          <w:sz w:val="28"/>
          <w:szCs w:val="28"/>
        </w:rPr>
      </w:pPr>
    </w:p>
    <w:p w:rsidR="00AC50B5" w:rsidRPr="00A71084" w:rsidRDefault="00AC50B5" w:rsidP="00AC50B5">
      <w:pPr>
        <w:jc w:val="both"/>
      </w:pPr>
      <w:r w:rsidRPr="00A71084">
        <w:rPr>
          <w:sz w:val="22"/>
          <w:szCs w:val="22"/>
        </w:rPr>
        <w:t>Табл</w:t>
      </w:r>
      <w:r w:rsidR="006B1B04">
        <w:rPr>
          <w:sz w:val="22"/>
          <w:szCs w:val="22"/>
        </w:rPr>
        <w:t>.</w:t>
      </w:r>
      <w:r w:rsidRPr="00A71084">
        <w:rPr>
          <w:sz w:val="22"/>
          <w:szCs w:val="22"/>
        </w:rPr>
        <w:t xml:space="preserve"> № 1                                                                                                 </w:t>
      </w:r>
      <w:r w:rsidR="006B1B04">
        <w:rPr>
          <w:sz w:val="22"/>
          <w:szCs w:val="22"/>
        </w:rPr>
        <w:t xml:space="preserve">              </w:t>
      </w:r>
      <w:r w:rsidRPr="00A71084">
        <w:rPr>
          <w:sz w:val="22"/>
          <w:szCs w:val="22"/>
        </w:rPr>
        <w:t xml:space="preserve"> </w:t>
      </w:r>
      <w:r w:rsidRPr="00A71084">
        <w:t>тыс.</w:t>
      </w:r>
      <w:r w:rsidR="006B1B04">
        <w:t xml:space="preserve"> </w:t>
      </w:r>
      <w:r w:rsidRPr="00A71084">
        <w:t>руб.</w:t>
      </w:r>
    </w:p>
    <w:tbl>
      <w:tblPr>
        <w:tblStyle w:val="a4"/>
        <w:tblW w:w="9067" w:type="dxa"/>
        <w:tblLayout w:type="fixed"/>
        <w:tblLook w:val="04A0" w:firstRow="1" w:lastRow="0" w:firstColumn="1" w:lastColumn="0" w:noHBand="0" w:noVBand="1"/>
      </w:tblPr>
      <w:tblGrid>
        <w:gridCol w:w="2829"/>
        <w:gridCol w:w="1844"/>
        <w:gridCol w:w="2268"/>
        <w:gridCol w:w="2126"/>
      </w:tblGrid>
      <w:tr w:rsidR="00A71084" w:rsidRPr="00A71084" w:rsidTr="00A71084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4" w:rsidRPr="00A71084" w:rsidRDefault="00A71084" w:rsidP="00AC50B5">
            <w:pPr>
              <w:jc w:val="both"/>
              <w:rPr>
                <w:lang w:eastAsia="en-US"/>
              </w:rPr>
            </w:pPr>
            <w:r w:rsidRPr="00A71084">
              <w:rPr>
                <w:lang w:eastAsia="en-US"/>
              </w:rPr>
              <w:t>Показатели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4" w:rsidRPr="00A71084" w:rsidRDefault="00A71084" w:rsidP="00AC50B5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71084">
              <w:rPr>
                <w:bCs/>
                <w:sz w:val="20"/>
                <w:szCs w:val="20"/>
                <w:lang w:eastAsia="en-US"/>
              </w:rPr>
              <w:t xml:space="preserve">уточнено </w:t>
            </w:r>
          </w:p>
          <w:p w:rsidR="00A71084" w:rsidRPr="00A71084" w:rsidRDefault="00A71084" w:rsidP="00AC50B5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A71084"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r w:rsidR="006B1B04">
              <w:rPr>
                <w:bCs/>
                <w:sz w:val="20"/>
                <w:szCs w:val="20"/>
                <w:lang w:eastAsia="en-US"/>
              </w:rPr>
              <w:t>.</w:t>
            </w:r>
            <w:r w:rsidRPr="00A71084">
              <w:rPr>
                <w:bCs/>
                <w:sz w:val="20"/>
                <w:szCs w:val="20"/>
                <w:lang w:eastAsia="en-US"/>
              </w:rPr>
              <w:t xml:space="preserve"> № 234 от 16.05.2017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84" w:rsidRPr="00A71084" w:rsidRDefault="00A71084" w:rsidP="00515850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71084">
              <w:rPr>
                <w:bCs/>
                <w:sz w:val="20"/>
                <w:szCs w:val="20"/>
                <w:lang w:eastAsia="en-US"/>
              </w:rPr>
              <w:t xml:space="preserve">Предлагаемые уточнения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84" w:rsidRPr="00A71084" w:rsidRDefault="00A71084" w:rsidP="00AC50B5">
            <w:pPr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71084">
              <w:rPr>
                <w:bCs/>
                <w:sz w:val="20"/>
                <w:szCs w:val="20"/>
                <w:lang w:eastAsia="en-US"/>
              </w:rPr>
              <w:t>отклонения</w:t>
            </w:r>
          </w:p>
        </w:tc>
      </w:tr>
      <w:tr w:rsidR="00A71084" w:rsidRPr="00AC50B5" w:rsidTr="00A71084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4" w:rsidRPr="00A71084" w:rsidRDefault="00A71084" w:rsidP="00AC50B5">
            <w:pPr>
              <w:rPr>
                <w:lang w:eastAsia="en-US"/>
              </w:rPr>
            </w:pPr>
            <w:r w:rsidRPr="00A71084">
              <w:rPr>
                <w:lang w:eastAsia="en-US"/>
              </w:rPr>
              <w:t>Общий объем доходов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4" w:rsidRPr="00A71084" w:rsidRDefault="00A71084" w:rsidP="00AC50B5">
            <w:pPr>
              <w:jc w:val="center"/>
              <w:rPr>
                <w:lang w:eastAsia="en-US"/>
              </w:rPr>
            </w:pPr>
            <w:r w:rsidRPr="00A71084">
              <w:rPr>
                <w:sz w:val="26"/>
                <w:szCs w:val="26"/>
              </w:rPr>
              <w:t>35 104,1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4" w:rsidRPr="00A71084" w:rsidRDefault="00A71084" w:rsidP="00AC50B5">
            <w:pPr>
              <w:jc w:val="center"/>
              <w:rPr>
                <w:lang w:eastAsia="en-US"/>
              </w:rPr>
            </w:pPr>
            <w:r w:rsidRPr="00A71084">
              <w:rPr>
                <w:lang w:eastAsia="en-US"/>
              </w:rPr>
              <w:t>32871,5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4" w:rsidRPr="00A71084" w:rsidRDefault="00A71084" w:rsidP="00AC50B5">
            <w:pPr>
              <w:jc w:val="center"/>
              <w:rPr>
                <w:lang w:eastAsia="en-US"/>
              </w:rPr>
            </w:pPr>
            <w:r w:rsidRPr="00A71084">
              <w:rPr>
                <w:lang w:eastAsia="en-US"/>
              </w:rPr>
              <w:t>-2232,6</w:t>
            </w:r>
          </w:p>
        </w:tc>
      </w:tr>
      <w:tr w:rsidR="00A71084" w:rsidRPr="00AC50B5" w:rsidTr="00A71084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4" w:rsidRPr="00A71084" w:rsidRDefault="00A71084" w:rsidP="00AC50B5">
            <w:pPr>
              <w:rPr>
                <w:lang w:eastAsia="en-US"/>
              </w:rPr>
            </w:pPr>
            <w:r w:rsidRPr="00A71084">
              <w:rPr>
                <w:lang w:eastAsia="en-US"/>
              </w:rPr>
              <w:t>Общий объем расходов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4" w:rsidRPr="00A71084" w:rsidRDefault="00A71084" w:rsidP="00AC50B5">
            <w:pPr>
              <w:jc w:val="center"/>
              <w:rPr>
                <w:lang w:eastAsia="en-US"/>
              </w:rPr>
            </w:pPr>
            <w:r w:rsidRPr="00A71084">
              <w:rPr>
                <w:sz w:val="26"/>
                <w:szCs w:val="26"/>
              </w:rPr>
              <w:t>35 271,3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4" w:rsidRPr="00A71084" w:rsidRDefault="00A71084" w:rsidP="00AC50B5">
            <w:pPr>
              <w:jc w:val="center"/>
              <w:rPr>
                <w:lang w:eastAsia="en-US"/>
              </w:rPr>
            </w:pPr>
            <w:r w:rsidRPr="00A71084">
              <w:rPr>
                <w:lang w:eastAsia="en-US"/>
              </w:rPr>
              <w:t>35038,7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4" w:rsidRPr="00A71084" w:rsidRDefault="00A71084" w:rsidP="00AC50B5">
            <w:pPr>
              <w:jc w:val="center"/>
              <w:rPr>
                <w:lang w:eastAsia="en-US"/>
              </w:rPr>
            </w:pPr>
            <w:r w:rsidRPr="00A71084">
              <w:rPr>
                <w:lang w:eastAsia="en-US"/>
              </w:rPr>
              <w:t>-232,6</w:t>
            </w:r>
          </w:p>
        </w:tc>
      </w:tr>
      <w:tr w:rsidR="00A71084" w:rsidRPr="00AC50B5" w:rsidTr="00A71084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4" w:rsidRPr="00A71084" w:rsidRDefault="00A71084" w:rsidP="00AC50B5">
            <w:pPr>
              <w:rPr>
                <w:lang w:eastAsia="en-US"/>
              </w:rPr>
            </w:pPr>
            <w:r w:rsidRPr="00A71084">
              <w:rPr>
                <w:lang w:eastAsia="en-US"/>
              </w:rPr>
              <w:t>Дефицит бюджета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4" w:rsidRPr="00A71084" w:rsidRDefault="00A71084" w:rsidP="00AC50B5">
            <w:pPr>
              <w:jc w:val="center"/>
              <w:rPr>
                <w:lang w:eastAsia="en-US"/>
              </w:rPr>
            </w:pPr>
            <w:r w:rsidRPr="00A71084">
              <w:rPr>
                <w:lang w:eastAsia="en-US"/>
              </w:rPr>
              <w:t>-167,2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4" w:rsidRPr="00A71084" w:rsidRDefault="00A71084" w:rsidP="00AC50B5">
            <w:pPr>
              <w:jc w:val="center"/>
              <w:rPr>
                <w:lang w:eastAsia="en-US"/>
              </w:rPr>
            </w:pPr>
            <w:r w:rsidRPr="00A71084">
              <w:rPr>
                <w:lang w:eastAsia="en-US"/>
              </w:rPr>
              <w:t>-2167,2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4" w:rsidRPr="00A71084" w:rsidRDefault="00A71084" w:rsidP="00AC50B5">
            <w:pPr>
              <w:jc w:val="center"/>
              <w:rPr>
                <w:lang w:eastAsia="en-US"/>
              </w:rPr>
            </w:pPr>
            <w:r w:rsidRPr="00A71084">
              <w:rPr>
                <w:lang w:eastAsia="en-US"/>
              </w:rPr>
              <w:t>-2000,0</w:t>
            </w:r>
          </w:p>
        </w:tc>
      </w:tr>
    </w:tbl>
    <w:p w:rsidR="00AC50B5" w:rsidRPr="00AC50B5" w:rsidRDefault="00AC50B5" w:rsidP="00AC50B5">
      <w:pPr>
        <w:jc w:val="both"/>
        <w:rPr>
          <w:color w:val="FF0000"/>
          <w:sz w:val="28"/>
          <w:szCs w:val="28"/>
        </w:rPr>
      </w:pPr>
      <w:r w:rsidRPr="00AC50B5">
        <w:rPr>
          <w:color w:val="FF0000"/>
          <w:sz w:val="28"/>
          <w:szCs w:val="28"/>
        </w:rPr>
        <w:t xml:space="preserve">           </w:t>
      </w:r>
    </w:p>
    <w:p w:rsidR="00AC50B5" w:rsidRPr="00A71084" w:rsidRDefault="00AC50B5" w:rsidP="00AC50B5">
      <w:pPr>
        <w:jc w:val="both"/>
        <w:rPr>
          <w:sz w:val="26"/>
          <w:szCs w:val="26"/>
        </w:rPr>
      </w:pPr>
      <w:r w:rsidRPr="00A71084">
        <w:rPr>
          <w:color w:val="FF0000"/>
          <w:sz w:val="26"/>
          <w:szCs w:val="26"/>
        </w:rPr>
        <w:t xml:space="preserve"> </w:t>
      </w:r>
      <w:r w:rsidR="00334FFB" w:rsidRPr="00334FFB">
        <w:rPr>
          <w:color w:val="000000" w:themeColor="text1"/>
          <w:sz w:val="26"/>
          <w:szCs w:val="26"/>
        </w:rPr>
        <w:t>В представленном проекте Решения общая сумма доходов бюджета</w:t>
      </w:r>
      <w:r w:rsidR="00334FFB">
        <w:rPr>
          <w:color w:val="000000" w:themeColor="text1"/>
          <w:sz w:val="26"/>
          <w:szCs w:val="26"/>
        </w:rPr>
        <w:t xml:space="preserve"> </w:t>
      </w:r>
      <w:r w:rsidR="00334FFB" w:rsidRPr="00A71084">
        <w:rPr>
          <w:sz w:val="26"/>
          <w:szCs w:val="26"/>
        </w:rPr>
        <w:t>поселения</w:t>
      </w:r>
      <w:r w:rsidR="00334FFB">
        <w:rPr>
          <w:sz w:val="26"/>
          <w:szCs w:val="26"/>
        </w:rPr>
        <w:t xml:space="preserve"> на </w:t>
      </w:r>
      <w:r w:rsidR="00334FFB" w:rsidRPr="00334FFB">
        <w:rPr>
          <w:color w:val="000000" w:themeColor="text1"/>
          <w:sz w:val="26"/>
          <w:szCs w:val="26"/>
        </w:rPr>
        <w:t xml:space="preserve"> 2017 год </w:t>
      </w:r>
      <w:r w:rsidRPr="00A71084">
        <w:rPr>
          <w:sz w:val="26"/>
          <w:szCs w:val="26"/>
        </w:rPr>
        <w:t xml:space="preserve"> </w:t>
      </w:r>
      <w:r w:rsidR="00A71084" w:rsidRPr="00A71084">
        <w:rPr>
          <w:b/>
          <w:i/>
          <w:sz w:val="26"/>
          <w:szCs w:val="26"/>
        </w:rPr>
        <w:t xml:space="preserve">уменьшится </w:t>
      </w:r>
      <w:r w:rsidRPr="00A71084">
        <w:rPr>
          <w:sz w:val="26"/>
          <w:szCs w:val="26"/>
        </w:rPr>
        <w:t xml:space="preserve"> и составит </w:t>
      </w:r>
      <w:r w:rsidR="00A71084" w:rsidRPr="00A71084">
        <w:rPr>
          <w:sz w:val="26"/>
          <w:szCs w:val="26"/>
          <w:lang w:eastAsia="en-US"/>
        </w:rPr>
        <w:t xml:space="preserve">32871,5 </w:t>
      </w:r>
      <w:r w:rsidRPr="00A71084">
        <w:rPr>
          <w:sz w:val="26"/>
          <w:szCs w:val="26"/>
        </w:rPr>
        <w:t>тыс.</w:t>
      </w:r>
      <w:r w:rsidR="006B1B04">
        <w:rPr>
          <w:sz w:val="26"/>
          <w:szCs w:val="26"/>
        </w:rPr>
        <w:t xml:space="preserve"> рублей.</w:t>
      </w:r>
    </w:p>
    <w:p w:rsidR="00AC50B5" w:rsidRPr="00A71084" w:rsidRDefault="00AC50B5" w:rsidP="00AC50B5">
      <w:pPr>
        <w:jc w:val="both"/>
        <w:rPr>
          <w:sz w:val="26"/>
          <w:szCs w:val="26"/>
        </w:rPr>
      </w:pPr>
      <w:r w:rsidRPr="00AC50B5">
        <w:rPr>
          <w:color w:val="FF0000"/>
          <w:sz w:val="26"/>
          <w:szCs w:val="26"/>
        </w:rPr>
        <w:t xml:space="preserve">            </w:t>
      </w:r>
      <w:r w:rsidRPr="00A71084">
        <w:rPr>
          <w:sz w:val="26"/>
          <w:szCs w:val="26"/>
        </w:rPr>
        <w:t xml:space="preserve">Общий объем расходов </w:t>
      </w:r>
      <w:r w:rsidR="00A71084" w:rsidRPr="00A71084">
        <w:rPr>
          <w:b/>
          <w:i/>
          <w:sz w:val="26"/>
          <w:szCs w:val="26"/>
        </w:rPr>
        <w:t xml:space="preserve">уменьшится </w:t>
      </w:r>
      <w:r w:rsidRPr="00A71084">
        <w:rPr>
          <w:b/>
          <w:i/>
          <w:sz w:val="26"/>
          <w:szCs w:val="26"/>
        </w:rPr>
        <w:t xml:space="preserve"> на </w:t>
      </w:r>
      <w:r w:rsidR="00A71084" w:rsidRPr="00A71084">
        <w:rPr>
          <w:sz w:val="26"/>
          <w:szCs w:val="26"/>
        </w:rPr>
        <w:t>232,6</w:t>
      </w:r>
      <w:r w:rsidRPr="00A71084">
        <w:rPr>
          <w:b/>
          <w:i/>
          <w:sz w:val="26"/>
          <w:szCs w:val="26"/>
        </w:rPr>
        <w:t xml:space="preserve"> тыс.</w:t>
      </w:r>
      <w:r w:rsidR="006B1B04">
        <w:rPr>
          <w:b/>
          <w:i/>
          <w:sz w:val="26"/>
          <w:szCs w:val="26"/>
        </w:rPr>
        <w:t xml:space="preserve"> </w:t>
      </w:r>
      <w:r w:rsidRPr="00A71084">
        <w:rPr>
          <w:b/>
          <w:i/>
          <w:sz w:val="26"/>
          <w:szCs w:val="26"/>
        </w:rPr>
        <w:t>рублей</w:t>
      </w:r>
      <w:r w:rsidRPr="00A71084">
        <w:rPr>
          <w:sz w:val="26"/>
          <w:szCs w:val="26"/>
        </w:rPr>
        <w:t xml:space="preserve">, что составит </w:t>
      </w:r>
      <w:r w:rsidR="00A71084" w:rsidRPr="00A71084">
        <w:rPr>
          <w:sz w:val="26"/>
          <w:szCs w:val="26"/>
          <w:lang w:eastAsia="en-US"/>
        </w:rPr>
        <w:t xml:space="preserve">35038,7 </w:t>
      </w:r>
      <w:r w:rsidRPr="00A71084">
        <w:rPr>
          <w:sz w:val="26"/>
          <w:szCs w:val="26"/>
        </w:rPr>
        <w:t>тыс.</w:t>
      </w:r>
      <w:r w:rsidR="006B1B04">
        <w:rPr>
          <w:sz w:val="26"/>
          <w:szCs w:val="26"/>
        </w:rPr>
        <w:t xml:space="preserve"> </w:t>
      </w:r>
      <w:r w:rsidRPr="00A71084">
        <w:rPr>
          <w:sz w:val="26"/>
          <w:szCs w:val="26"/>
        </w:rPr>
        <w:t>рублей.</w:t>
      </w:r>
    </w:p>
    <w:p w:rsidR="00AC50B5" w:rsidRDefault="00AC50B5" w:rsidP="00AC50B5">
      <w:pPr>
        <w:jc w:val="both"/>
        <w:rPr>
          <w:sz w:val="26"/>
          <w:szCs w:val="26"/>
        </w:rPr>
      </w:pPr>
      <w:r w:rsidRPr="00AC50B5">
        <w:rPr>
          <w:color w:val="FF0000"/>
          <w:sz w:val="26"/>
          <w:szCs w:val="26"/>
        </w:rPr>
        <w:t xml:space="preserve">            </w:t>
      </w:r>
      <w:r w:rsidRPr="00A71084">
        <w:rPr>
          <w:sz w:val="26"/>
          <w:szCs w:val="26"/>
        </w:rPr>
        <w:t xml:space="preserve">Дефицит бюджета поселения </w:t>
      </w:r>
      <w:r w:rsidRPr="00A71084">
        <w:rPr>
          <w:b/>
          <w:i/>
          <w:sz w:val="26"/>
          <w:szCs w:val="26"/>
        </w:rPr>
        <w:t xml:space="preserve">увеличится на </w:t>
      </w:r>
      <w:r w:rsidR="00A71084" w:rsidRPr="00A71084">
        <w:rPr>
          <w:b/>
          <w:i/>
          <w:sz w:val="26"/>
          <w:szCs w:val="26"/>
        </w:rPr>
        <w:t>2000,0</w:t>
      </w:r>
      <w:r w:rsidRPr="00A71084">
        <w:rPr>
          <w:b/>
          <w:i/>
          <w:sz w:val="26"/>
          <w:szCs w:val="26"/>
        </w:rPr>
        <w:t xml:space="preserve"> тыс.</w:t>
      </w:r>
      <w:r w:rsidR="006B1B04">
        <w:rPr>
          <w:b/>
          <w:i/>
          <w:sz w:val="26"/>
          <w:szCs w:val="26"/>
        </w:rPr>
        <w:t xml:space="preserve"> </w:t>
      </w:r>
      <w:r w:rsidRPr="00A71084">
        <w:rPr>
          <w:b/>
          <w:i/>
          <w:sz w:val="26"/>
          <w:szCs w:val="26"/>
        </w:rPr>
        <w:t>рублей</w:t>
      </w:r>
      <w:r w:rsidRPr="00A71084">
        <w:rPr>
          <w:sz w:val="26"/>
          <w:szCs w:val="26"/>
        </w:rPr>
        <w:t xml:space="preserve">. </w:t>
      </w:r>
      <w:proofErr w:type="gramStart"/>
      <w:r w:rsidRPr="00A71084">
        <w:rPr>
          <w:sz w:val="26"/>
          <w:szCs w:val="26"/>
        </w:rPr>
        <w:t>Указанный размер дефицита поселения не превышает предел, установленный ст. 92.1 БК РФ (10%  от объема налоговых и неналоговых доходов  (</w:t>
      </w:r>
      <w:r w:rsidR="00A71084">
        <w:rPr>
          <w:sz w:val="26"/>
          <w:szCs w:val="26"/>
        </w:rPr>
        <w:t>24464,0</w:t>
      </w:r>
      <w:r w:rsidR="006B1B04">
        <w:rPr>
          <w:sz w:val="26"/>
          <w:szCs w:val="26"/>
        </w:rPr>
        <w:t xml:space="preserve"> тыс. руб.).</w:t>
      </w:r>
      <w:proofErr w:type="gramEnd"/>
    </w:p>
    <w:p w:rsidR="00A71084" w:rsidRDefault="00A71084" w:rsidP="00AC50B5">
      <w:pPr>
        <w:jc w:val="both"/>
        <w:rPr>
          <w:sz w:val="26"/>
          <w:szCs w:val="26"/>
        </w:rPr>
      </w:pPr>
    </w:p>
    <w:p w:rsidR="00AC50B5" w:rsidRPr="003C0AF8" w:rsidRDefault="00AC50B5" w:rsidP="00334FFB">
      <w:pPr>
        <w:jc w:val="both"/>
        <w:rPr>
          <w:b/>
          <w:i/>
          <w:color w:val="000000" w:themeColor="text1"/>
          <w:sz w:val="26"/>
          <w:szCs w:val="26"/>
        </w:rPr>
      </w:pPr>
      <w:r w:rsidRPr="00AC50B5">
        <w:rPr>
          <w:color w:val="FF0000"/>
          <w:sz w:val="26"/>
          <w:szCs w:val="26"/>
        </w:rPr>
        <w:t xml:space="preserve">             </w:t>
      </w:r>
      <w:r w:rsidRPr="003C0AF8">
        <w:rPr>
          <w:b/>
          <w:color w:val="000000" w:themeColor="text1"/>
          <w:sz w:val="26"/>
          <w:szCs w:val="26"/>
        </w:rPr>
        <w:t xml:space="preserve">Изменение </w:t>
      </w:r>
      <w:r w:rsidR="00334FFB" w:rsidRPr="003C0AF8">
        <w:rPr>
          <w:b/>
          <w:color w:val="000000" w:themeColor="text1"/>
          <w:sz w:val="26"/>
          <w:szCs w:val="26"/>
        </w:rPr>
        <w:t>доходной части</w:t>
      </w:r>
      <w:r w:rsidR="00334FFB" w:rsidRPr="00334FFB">
        <w:rPr>
          <w:color w:val="000000" w:themeColor="text1"/>
          <w:sz w:val="26"/>
          <w:szCs w:val="26"/>
        </w:rPr>
        <w:t xml:space="preserve"> </w:t>
      </w:r>
      <w:r w:rsidRPr="00334FFB">
        <w:rPr>
          <w:color w:val="000000" w:themeColor="text1"/>
          <w:sz w:val="26"/>
          <w:szCs w:val="26"/>
        </w:rPr>
        <w:t xml:space="preserve"> бюджета </w:t>
      </w:r>
      <w:r w:rsidR="00334FFB" w:rsidRPr="00334FFB">
        <w:rPr>
          <w:color w:val="000000" w:themeColor="text1"/>
          <w:sz w:val="26"/>
          <w:szCs w:val="26"/>
        </w:rPr>
        <w:t xml:space="preserve"> в сторону уменьшения на 2232,6 тыс.</w:t>
      </w:r>
      <w:r w:rsidR="006B1B04">
        <w:rPr>
          <w:color w:val="000000" w:themeColor="text1"/>
          <w:sz w:val="26"/>
          <w:szCs w:val="26"/>
        </w:rPr>
        <w:t xml:space="preserve"> </w:t>
      </w:r>
      <w:r w:rsidR="00334FFB" w:rsidRPr="00334FFB">
        <w:rPr>
          <w:color w:val="000000" w:themeColor="text1"/>
          <w:sz w:val="26"/>
          <w:szCs w:val="26"/>
        </w:rPr>
        <w:t xml:space="preserve">руб. связано со сложившимся и  прогнозируемым до конца года </w:t>
      </w:r>
      <w:r w:rsidR="00334FFB" w:rsidRPr="003C0AF8">
        <w:rPr>
          <w:b/>
          <w:i/>
          <w:color w:val="000000" w:themeColor="text1"/>
          <w:sz w:val="26"/>
          <w:szCs w:val="26"/>
        </w:rPr>
        <w:t>уменьшением поступлений по земельному налогу.</w:t>
      </w:r>
    </w:p>
    <w:p w:rsidR="00AC50B5" w:rsidRPr="003C0AF8" w:rsidRDefault="00AC50B5" w:rsidP="00AC50B5">
      <w:pPr>
        <w:jc w:val="both"/>
        <w:rPr>
          <w:b/>
          <w:i/>
          <w:color w:val="000000" w:themeColor="text1"/>
          <w:sz w:val="26"/>
          <w:szCs w:val="26"/>
        </w:rPr>
      </w:pPr>
    </w:p>
    <w:p w:rsidR="00AC50B5" w:rsidRPr="00463D33" w:rsidRDefault="006F1FB8" w:rsidP="006B1B0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AC50B5" w:rsidRPr="00463D33">
        <w:rPr>
          <w:b/>
          <w:sz w:val="26"/>
          <w:szCs w:val="26"/>
        </w:rPr>
        <w:t xml:space="preserve">2  </w:t>
      </w:r>
      <w:r w:rsidR="00334FFB" w:rsidRPr="00463D33">
        <w:rPr>
          <w:sz w:val="26"/>
          <w:szCs w:val="26"/>
        </w:rPr>
        <w:t xml:space="preserve">В представленном проекте Решения </w:t>
      </w:r>
      <w:r w:rsidR="00463D33" w:rsidRPr="00463D33">
        <w:rPr>
          <w:sz w:val="26"/>
          <w:szCs w:val="26"/>
        </w:rPr>
        <w:t xml:space="preserve">изменения в части расходной части </w:t>
      </w:r>
      <w:r w:rsidR="00463D33">
        <w:rPr>
          <w:sz w:val="26"/>
          <w:szCs w:val="26"/>
        </w:rPr>
        <w:t xml:space="preserve">предлагается произвести по </w:t>
      </w:r>
      <w:r w:rsidR="00463D33" w:rsidRPr="00463D33">
        <w:rPr>
          <w:b/>
          <w:sz w:val="26"/>
          <w:szCs w:val="26"/>
        </w:rPr>
        <w:t>следующи</w:t>
      </w:r>
      <w:r w:rsidR="00463D33">
        <w:rPr>
          <w:b/>
          <w:sz w:val="26"/>
          <w:szCs w:val="26"/>
        </w:rPr>
        <w:t>м</w:t>
      </w:r>
      <w:r w:rsidR="00463D33" w:rsidRPr="00463D33">
        <w:rPr>
          <w:b/>
          <w:sz w:val="26"/>
          <w:szCs w:val="26"/>
        </w:rPr>
        <w:t xml:space="preserve"> </w:t>
      </w:r>
      <w:r w:rsidR="00AC50B5" w:rsidRPr="00463D33">
        <w:rPr>
          <w:sz w:val="26"/>
          <w:szCs w:val="26"/>
        </w:rPr>
        <w:t>раздел</w:t>
      </w:r>
      <w:r w:rsidR="00463D33">
        <w:rPr>
          <w:sz w:val="26"/>
          <w:szCs w:val="26"/>
        </w:rPr>
        <w:t>ам</w:t>
      </w:r>
      <w:proofErr w:type="gramStart"/>
      <w:r w:rsidR="00AC50B5" w:rsidRPr="00463D33">
        <w:rPr>
          <w:sz w:val="26"/>
          <w:szCs w:val="26"/>
        </w:rPr>
        <w:t>.</w:t>
      </w:r>
      <w:proofErr w:type="gramEnd"/>
      <w:r w:rsidR="00AC50B5" w:rsidRPr="00463D33">
        <w:rPr>
          <w:sz w:val="26"/>
          <w:szCs w:val="26"/>
        </w:rPr>
        <w:t xml:space="preserve"> </w:t>
      </w:r>
      <w:proofErr w:type="gramStart"/>
      <w:r w:rsidR="00463D33" w:rsidRPr="00463D33">
        <w:rPr>
          <w:sz w:val="26"/>
          <w:szCs w:val="26"/>
        </w:rPr>
        <w:t>б</w:t>
      </w:r>
      <w:proofErr w:type="gramEnd"/>
      <w:r w:rsidR="00463D33" w:rsidRPr="00463D33">
        <w:rPr>
          <w:sz w:val="26"/>
          <w:szCs w:val="26"/>
        </w:rPr>
        <w:t>юджетной классификации</w:t>
      </w:r>
      <w:r w:rsidR="00463D33">
        <w:rPr>
          <w:sz w:val="26"/>
          <w:szCs w:val="26"/>
        </w:rPr>
        <w:t xml:space="preserve"> </w:t>
      </w:r>
      <w:r w:rsidR="006B1B04">
        <w:rPr>
          <w:sz w:val="26"/>
          <w:szCs w:val="26"/>
        </w:rPr>
        <w:t>(</w:t>
      </w:r>
      <w:r w:rsidR="00AC50B5" w:rsidRPr="00463D33">
        <w:rPr>
          <w:sz w:val="26"/>
          <w:szCs w:val="26"/>
        </w:rPr>
        <w:t>табл</w:t>
      </w:r>
      <w:r w:rsidR="006B1B04">
        <w:rPr>
          <w:sz w:val="26"/>
          <w:szCs w:val="26"/>
        </w:rPr>
        <w:t xml:space="preserve">. </w:t>
      </w:r>
      <w:r w:rsidR="00AC50B5" w:rsidRPr="00463D33">
        <w:rPr>
          <w:sz w:val="26"/>
          <w:szCs w:val="26"/>
        </w:rPr>
        <w:t>№2)</w:t>
      </w:r>
    </w:p>
    <w:p w:rsidR="00AC50B5" w:rsidRPr="00AC50B5" w:rsidRDefault="00AC50B5" w:rsidP="00AC50B5">
      <w:pPr>
        <w:ind w:firstLine="567"/>
        <w:jc w:val="both"/>
        <w:rPr>
          <w:color w:val="FF0000"/>
          <w:sz w:val="26"/>
          <w:szCs w:val="26"/>
        </w:rPr>
      </w:pPr>
    </w:p>
    <w:p w:rsidR="00AC50B5" w:rsidRPr="00FE79C0" w:rsidRDefault="00AC50B5" w:rsidP="00AC50B5">
      <w:pPr>
        <w:ind w:left="360"/>
        <w:jc w:val="both"/>
      </w:pPr>
      <w:r w:rsidRPr="00FE79C0">
        <w:t>Табл</w:t>
      </w:r>
      <w:r w:rsidR="006B1B04">
        <w:t>.</w:t>
      </w:r>
      <w:r w:rsidRPr="00FE79C0">
        <w:t xml:space="preserve"> № 2                                                                                                  </w:t>
      </w:r>
      <w:r w:rsidR="006B1B04">
        <w:t xml:space="preserve">      </w:t>
      </w:r>
      <w:r w:rsidRPr="00FE79C0">
        <w:t xml:space="preserve">        </w:t>
      </w:r>
      <w:proofErr w:type="spellStart"/>
      <w:r w:rsidRPr="00FE79C0">
        <w:t>тыс</w:t>
      </w:r>
      <w:proofErr w:type="gramStart"/>
      <w:r w:rsidRPr="00FE79C0">
        <w:t>.р</w:t>
      </w:r>
      <w:proofErr w:type="gramEnd"/>
      <w:r w:rsidRPr="00FE79C0">
        <w:t>уб</w:t>
      </w:r>
      <w:proofErr w:type="spellEnd"/>
    </w:p>
    <w:tbl>
      <w:tblPr>
        <w:tblW w:w="9288" w:type="dxa"/>
        <w:tblInd w:w="43" w:type="dxa"/>
        <w:tblLayout w:type="fixed"/>
        <w:tblLook w:val="04A0" w:firstRow="1" w:lastRow="0" w:firstColumn="1" w:lastColumn="0" w:noHBand="0" w:noVBand="1"/>
      </w:tblPr>
      <w:tblGrid>
        <w:gridCol w:w="4335"/>
        <w:gridCol w:w="1260"/>
        <w:gridCol w:w="1131"/>
        <w:gridCol w:w="1281"/>
        <w:gridCol w:w="1281"/>
      </w:tblGrid>
      <w:tr w:rsidR="003C0AF8" w:rsidRPr="00AC50B5" w:rsidTr="00DA2664">
        <w:trPr>
          <w:trHeight w:val="340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C0AF8" w:rsidRPr="00FE79C0" w:rsidRDefault="003C0AF8">
            <w:pPr>
              <w:spacing w:line="256" w:lineRule="auto"/>
              <w:jc w:val="center"/>
              <w:rPr>
                <w:b/>
                <w:bCs/>
                <w:i/>
                <w:lang w:eastAsia="en-US"/>
              </w:rPr>
            </w:pPr>
            <w:r w:rsidRPr="00FE79C0">
              <w:rPr>
                <w:bCs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AF8" w:rsidRPr="00FE79C0" w:rsidRDefault="003C0AF8" w:rsidP="003C0AF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 w:rsidRPr="00FE79C0">
              <w:rPr>
                <w:bCs/>
                <w:sz w:val="20"/>
                <w:szCs w:val="20"/>
                <w:lang w:eastAsia="en-US"/>
              </w:rPr>
              <w:t xml:space="preserve">Уточнено </w:t>
            </w:r>
            <w:proofErr w:type="spellStart"/>
            <w:r w:rsidRPr="00FE79C0"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r w:rsidR="006B1B04">
              <w:rPr>
                <w:bCs/>
                <w:sz w:val="20"/>
                <w:szCs w:val="20"/>
                <w:lang w:eastAsia="en-US"/>
              </w:rPr>
              <w:t>.</w:t>
            </w:r>
            <w:r w:rsidRPr="00FE79C0">
              <w:rPr>
                <w:bCs/>
                <w:sz w:val="20"/>
                <w:szCs w:val="20"/>
                <w:lang w:eastAsia="en-US"/>
              </w:rPr>
              <w:t xml:space="preserve">  № 204от 30.03.2017 г 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AF8" w:rsidRPr="00FE79C0" w:rsidRDefault="003C0AF8" w:rsidP="003C0AF8">
            <w:pPr>
              <w:spacing w:line="256" w:lineRule="auto"/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E79C0">
              <w:rPr>
                <w:bCs/>
                <w:sz w:val="20"/>
                <w:szCs w:val="20"/>
                <w:lang w:eastAsia="en-US"/>
              </w:rPr>
              <w:t xml:space="preserve">Уточнено </w:t>
            </w:r>
            <w:proofErr w:type="spellStart"/>
            <w:r w:rsidRPr="00FE79C0"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r w:rsidR="006B1B04">
              <w:rPr>
                <w:bCs/>
                <w:sz w:val="20"/>
                <w:szCs w:val="20"/>
                <w:lang w:eastAsia="en-US"/>
              </w:rPr>
              <w:t>.</w:t>
            </w:r>
            <w:r w:rsidRPr="00FE79C0">
              <w:rPr>
                <w:bCs/>
                <w:sz w:val="20"/>
                <w:szCs w:val="20"/>
                <w:lang w:eastAsia="en-US"/>
              </w:rPr>
              <w:t xml:space="preserve">  № 234 от 16.05.2017 г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AF8" w:rsidRPr="00FE79C0" w:rsidRDefault="003C0AF8">
            <w:pPr>
              <w:spacing w:line="256" w:lineRule="auto"/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E79C0">
              <w:rPr>
                <w:bCs/>
                <w:sz w:val="20"/>
                <w:szCs w:val="20"/>
                <w:lang w:eastAsia="en-US"/>
              </w:rPr>
              <w:t>Предлагаемые уточнения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F8" w:rsidRPr="00FE79C0" w:rsidRDefault="003C0AF8">
            <w:pPr>
              <w:spacing w:line="256" w:lineRule="auto"/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E79C0">
              <w:rPr>
                <w:bCs/>
                <w:sz w:val="20"/>
                <w:szCs w:val="20"/>
                <w:lang w:eastAsia="en-US"/>
              </w:rPr>
              <w:t>Отклонения</w:t>
            </w:r>
          </w:p>
          <w:p w:rsidR="003C0AF8" w:rsidRPr="00FE79C0" w:rsidRDefault="003C0AF8">
            <w:pPr>
              <w:spacing w:line="256" w:lineRule="auto"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3C0AF8" w:rsidRPr="00AC50B5" w:rsidTr="00DA2664">
        <w:trPr>
          <w:trHeight w:val="340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C0AF8" w:rsidRPr="00FE79C0" w:rsidRDefault="003C0AF8">
            <w:pPr>
              <w:spacing w:line="256" w:lineRule="auto"/>
              <w:rPr>
                <w:b/>
                <w:bCs/>
                <w:i/>
                <w:lang w:eastAsia="en-US"/>
              </w:rPr>
            </w:pPr>
            <w:r w:rsidRPr="00FE79C0">
              <w:rPr>
                <w:b/>
                <w:bCs/>
                <w:i/>
                <w:sz w:val="22"/>
                <w:szCs w:val="22"/>
                <w:lang w:eastAsia="en-US"/>
              </w:rPr>
              <w:t xml:space="preserve">Всего расходов, в </w:t>
            </w:r>
            <w:proofErr w:type="spellStart"/>
            <w:r w:rsidRPr="00FE79C0">
              <w:rPr>
                <w:b/>
                <w:bCs/>
                <w:i/>
                <w:sz w:val="22"/>
                <w:szCs w:val="22"/>
                <w:lang w:eastAsia="en-US"/>
              </w:rPr>
              <w:t>т.ч</w:t>
            </w:r>
            <w:proofErr w:type="spellEnd"/>
            <w:r w:rsidRPr="00FE79C0">
              <w:rPr>
                <w:b/>
                <w:bCs/>
                <w:i/>
                <w:sz w:val="22"/>
                <w:szCs w:val="22"/>
                <w:lang w:eastAsia="en-US"/>
              </w:rPr>
              <w:t>. по разделам: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AF8" w:rsidRPr="00FE79C0" w:rsidRDefault="003C0AF8">
            <w:pPr>
              <w:spacing w:line="256" w:lineRule="auto"/>
              <w:jc w:val="center"/>
              <w:rPr>
                <w:b/>
                <w:bCs/>
                <w:i/>
                <w:lang w:eastAsia="en-US"/>
              </w:rPr>
            </w:pPr>
            <w:r w:rsidRPr="00FE79C0">
              <w:rPr>
                <w:b/>
                <w:i/>
                <w:lang w:eastAsia="en-US"/>
              </w:rPr>
              <w:t>29627,5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AF8" w:rsidRPr="00FE79C0" w:rsidRDefault="00A651D5">
            <w:pPr>
              <w:spacing w:line="256" w:lineRule="auto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E79C0">
              <w:rPr>
                <w:sz w:val="26"/>
                <w:szCs w:val="26"/>
              </w:rPr>
              <w:t>35 271,3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AF8" w:rsidRPr="00FE79C0" w:rsidRDefault="00DA2664">
            <w:pPr>
              <w:spacing w:line="256" w:lineRule="auto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E79C0">
              <w:rPr>
                <w:b/>
                <w:bCs/>
                <w:i/>
                <w:sz w:val="22"/>
                <w:szCs w:val="22"/>
                <w:lang w:eastAsia="en-US"/>
              </w:rPr>
              <w:t>35038,7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F8" w:rsidRPr="00FE79C0" w:rsidRDefault="00EE34D6">
            <w:pPr>
              <w:spacing w:line="256" w:lineRule="auto"/>
              <w:jc w:val="center"/>
              <w:rPr>
                <w:b/>
                <w:bCs/>
                <w:i/>
                <w:lang w:eastAsia="en-US"/>
              </w:rPr>
            </w:pPr>
            <w:r w:rsidRPr="00FE79C0">
              <w:rPr>
                <w:b/>
                <w:lang w:eastAsia="en-US"/>
              </w:rPr>
              <w:t>-232,6</w:t>
            </w:r>
          </w:p>
        </w:tc>
      </w:tr>
      <w:tr w:rsidR="003C0AF8" w:rsidRPr="00AC50B5" w:rsidTr="00DA2664">
        <w:trPr>
          <w:trHeight w:val="340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C0AF8" w:rsidRPr="00FE79C0" w:rsidRDefault="003C0AF8" w:rsidP="003C0AF8">
            <w:pPr>
              <w:spacing w:line="256" w:lineRule="auto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Раздел 0100  Общегосударственные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AF8" w:rsidRPr="00FE79C0" w:rsidRDefault="003C0AF8" w:rsidP="003C0AF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12576,7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0AF8" w:rsidRPr="00FE79C0" w:rsidRDefault="003C0AF8" w:rsidP="003C0AF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12576,7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AF8" w:rsidRPr="00FE79C0" w:rsidRDefault="00DA2664" w:rsidP="003C0AF8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12576,7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F8" w:rsidRPr="00FE79C0" w:rsidRDefault="00DA2664" w:rsidP="003C0AF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lang w:eastAsia="en-US"/>
              </w:rPr>
              <w:t>0</w:t>
            </w:r>
          </w:p>
        </w:tc>
      </w:tr>
      <w:tr w:rsidR="003C0AF8" w:rsidRPr="00AC50B5" w:rsidTr="00DA2664">
        <w:trPr>
          <w:trHeight w:val="279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C0AF8" w:rsidRPr="00FE79C0" w:rsidRDefault="003C0AF8" w:rsidP="003C0AF8">
            <w:pPr>
              <w:spacing w:line="256" w:lineRule="auto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Раздел 0200  Национальная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AF8" w:rsidRPr="00FE79C0" w:rsidRDefault="003C0AF8" w:rsidP="003C0AF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232,0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AF8" w:rsidRPr="00FE79C0" w:rsidRDefault="003C0AF8" w:rsidP="003C0AF8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244,6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AF8" w:rsidRPr="00FE79C0" w:rsidRDefault="00DA2664" w:rsidP="003C0AF8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244,6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F8" w:rsidRPr="00FE79C0" w:rsidRDefault="00DA2664" w:rsidP="003C0AF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lang w:eastAsia="en-US"/>
              </w:rPr>
              <w:t>0</w:t>
            </w:r>
          </w:p>
        </w:tc>
      </w:tr>
      <w:tr w:rsidR="003C0AF8" w:rsidRPr="00AC50B5" w:rsidTr="00DA2664">
        <w:trPr>
          <w:trHeight w:val="218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0AF8" w:rsidRPr="00FE79C0" w:rsidRDefault="003C0AF8" w:rsidP="003C0AF8">
            <w:pPr>
              <w:spacing w:line="256" w:lineRule="auto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Раздел 0300 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AF8" w:rsidRPr="00FE79C0" w:rsidRDefault="003C0AF8" w:rsidP="003C0AF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331,0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AF8" w:rsidRPr="00FE79C0" w:rsidRDefault="003C0AF8" w:rsidP="003C0AF8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C0AF8" w:rsidRPr="00FE79C0" w:rsidRDefault="003C0AF8" w:rsidP="003C0AF8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361,0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AF8" w:rsidRPr="00FE79C0" w:rsidRDefault="003C0AF8" w:rsidP="003C0AF8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DA2664" w:rsidRPr="00FE79C0" w:rsidRDefault="00DA2664" w:rsidP="00966FEC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3</w:t>
            </w:r>
            <w:r w:rsidR="00966FEC" w:rsidRPr="00FE79C0">
              <w:rPr>
                <w:b/>
                <w:bCs/>
                <w:sz w:val="22"/>
                <w:szCs w:val="22"/>
                <w:lang w:eastAsia="en-US"/>
              </w:rPr>
              <w:t>3</w:t>
            </w:r>
            <w:r w:rsidRPr="00FE79C0">
              <w:rPr>
                <w:b/>
                <w:bCs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F8" w:rsidRPr="00FE79C0" w:rsidRDefault="00F87C01" w:rsidP="003C0AF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lang w:eastAsia="en-US"/>
              </w:rPr>
              <w:t>-30,0</w:t>
            </w:r>
          </w:p>
        </w:tc>
      </w:tr>
      <w:tr w:rsidR="003C0AF8" w:rsidRPr="00AC50B5" w:rsidTr="00DA2664">
        <w:trPr>
          <w:trHeight w:val="21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0AF8" w:rsidRPr="00FE79C0" w:rsidRDefault="003C0AF8" w:rsidP="003C0AF8">
            <w:pPr>
              <w:spacing w:line="256" w:lineRule="auto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Раздел 0400  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AF8" w:rsidRPr="00FE79C0" w:rsidRDefault="003C0AF8" w:rsidP="003C0AF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5072,8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AF8" w:rsidRPr="00FE79C0" w:rsidRDefault="003C0AF8" w:rsidP="003C0AF8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5302,0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AF8" w:rsidRPr="00FE79C0" w:rsidRDefault="00DA2664" w:rsidP="003C0AF8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4923,0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F8" w:rsidRPr="00FE79C0" w:rsidRDefault="00695750" w:rsidP="003C0AF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lang w:eastAsia="en-US"/>
              </w:rPr>
              <w:t>-379,0</w:t>
            </w:r>
          </w:p>
        </w:tc>
      </w:tr>
      <w:tr w:rsidR="00695750" w:rsidRPr="00AC50B5" w:rsidTr="00DA2664">
        <w:trPr>
          <w:trHeight w:val="21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5750" w:rsidRPr="00FE79C0" w:rsidRDefault="00695750" w:rsidP="003C0AF8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FE79C0">
              <w:rPr>
                <w:bCs/>
                <w:sz w:val="22"/>
                <w:szCs w:val="22"/>
                <w:lang w:eastAsia="en-US"/>
              </w:rPr>
              <w:t>В т ч  0408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750" w:rsidRPr="00FE79C0" w:rsidRDefault="00695750" w:rsidP="003C0AF8">
            <w:pPr>
              <w:spacing w:line="256" w:lineRule="auto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FE79C0">
              <w:rPr>
                <w:bCs/>
                <w:i/>
                <w:sz w:val="22"/>
                <w:szCs w:val="22"/>
                <w:lang w:eastAsia="en-US"/>
              </w:rPr>
              <w:t>1100,0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750" w:rsidRPr="00FE79C0" w:rsidRDefault="00F87C01" w:rsidP="003C0AF8">
            <w:pPr>
              <w:spacing w:line="256" w:lineRule="auto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FE79C0">
              <w:rPr>
                <w:bCs/>
                <w:i/>
                <w:sz w:val="22"/>
                <w:szCs w:val="22"/>
                <w:lang w:eastAsia="en-US"/>
              </w:rPr>
              <w:t>1100,0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750" w:rsidRPr="00FE79C0" w:rsidRDefault="00F87C01" w:rsidP="003C0AF8">
            <w:pPr>
              <w:spacing w:line="256" w:lineRule="auto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FE79C0">
              <w:rPr>
                <w:bCs/>
                <w:i/>
                <w:sz w:val="22"/>
                <w:szCs w:val="22"/>
                <w:lang w:eastAsia="en-US"/>
              </w:rPr>
              <w:t>1100,0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750" w:rsidRPr="00FE79C0" w:rsidRDefault="00695750" w:rsidP="003C0AF8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</w:tr>
      <w:tr w:rsidR="00695750" w:rsidRPr="00AC50B5" w:rsidTr="00DA2664">
        <w:trPr>
          <w:trHeight w:val="21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5750" w:rsidRPr="00FE79C0" w:rsidRDefault="00695750" w:rsidP="003C0AF8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FE79C0">
              <w:rPr>
                <w:bCs/>
                <w:sz w:val="22"/>
                <w:szCs w:val="22"/>
                <w:lang w:eastAsia="en-US"/>
              </w:rPr>
              <w:t xml:space="preserve">           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750" w:rsidRPr="00FE79C0" w:rsidRDefault="00695750" w:rsidP="003C0AF8">
            <w:pPr>
              <w:spacing w:line="256" w:lineRule="auto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FE79C0">
              <w:rPr>
                <w:bCs/>
                <w:i/>
                <w:sz w:val="22"/>
                <w:szCs w:val="22"/>
                <w:lang w:eastAsia="en-US"/>
              </w:rPr>
              <w:t>3772,8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750" w:rsidRPr="00FE79C0" w:rsidRDefault="00F87C01" w:rsidP="003C0AF8">
            <w:pPr>
              <w:spacing w:line="256" w:lineRule="auto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FE79C0">
              <w:rPr>
                <w:bCs/>
                <w:i/>
                <w:sz w:val="22"/>
                <w:szCs w:val="22"/>
                <w:lang w:eastAsia="en-US"/>
              </w:rPr>
              <w:t>4002,0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750" w:rsidRPr="00FE79C0" w:rsidRDefault="00F87C01" w:rsidP="00F87C01">
            <w:pPr>
              <w:spacing w:line="256" w:lineRule="auto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FE79C0">
              <w:rPr>
                <w:bCs/>
                <w:i/>
                <w:sz w:val="22"/>
                <w:szCs w:val="22"/>
                <w:lang w:eastAsia="en-US"/>
              </w:rPr>
              <w:t>3623,0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750" w:rsidRPr="00FE79C0" w:rsidRDefault="00F87C01" w:rsidP="003C0AF8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  <w:r w:rsidRPr="00FE79C0">
              <w:rPr>
                <w:bCs/>
                <w:i/>
                <w:lang w:eastAsia="en-US"/>
              </w:rPr>
              <w:t>-379,0</w:t>
            </w:r>
          </w:p>
        </w:tc>
      </w:tr>
      <w:tr w:rsidR="00695750" w:rsidRPr="00AC50B5" w:rsidTr="00DA2664">
        <w:trPr>
          <w:trHeight w:val="21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5750" w:rsidRPr="00FE79C0" w:rsidRDefault="00695750" w:rsidP="003C0AF8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FE79C0">
              <w:rPr>
                <w:bCs/>
                <w:sz w:val="22"/>
                <w:szCs w:val="22"/>
                <w:lang w:eastAsia="en-US"/>
              </w:rPr>
              <w:t xml:space="preserve">           0412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750" w:rsidRPr="00FE79C0" w:rsidRDefault="00695750" w:rsidP="003C0AF8">
            <w:pPr>
              <w:spacing w:line="256" w:lineRule="auto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FE79C0">
              <w:rPr>
                <w:bCs/>
                <w:i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750" w:rsidRPr="00FE79C0" w:rsidRDefault="00F87C01" w:rsidP="003C0AF8">
            <w:pPr>
              <w:spacing w:line="256" w:lineRule="auto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FE79C0">
              <w:rPr>
                <w:bCs/>
                <w:i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750" w:rsidRPr="00FE79C0" w:rsidRDefault="00F87C01" w:rsidP="003C0AF8">
            <w:pPr>
              <w:spacing w:line="256" w:lineRule="auto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FE79C0">
              <w:rPr>
                <w:bCs/>
                <w:i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750" w:rsidRPr="00FE79C0" w:rsidRDefault="00F87C01" w:rsidP="003C0AF8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  <w:r w:rsidRPr="00FE79C0">
              <w:rPr>
                <w:bCs/>
                <w:i/>
                <w:lang w:eastAsia="en-US"/>
              </w:rPr>
              <w:t>0</w:t>
            </w:r>
          </w:p>
        </w:tc>
      </w:tr>
      <w:tr w:rsidR="003C0AF8" w:rsidRPr="00AC50B5" w:rsidTr="00DA2664">
        <w:trPr>
          <w:trHeight w:val="626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0AF8" w:rsidRPr="00FE79C0" w:rsidRDefault="003C0AF8" w:rsidP="003C0AF8">
            <w:pPr>
              <w:spacing w:line="256" w:lineRule="auto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Раздел 0500  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AF8" w:rsidRPr="00FE79C0" w:rsidRDefault="003C0AF8" w:rsidP="003C0AF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7000,0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0AF8" w:rsidRPr="00FE79C0" w:rsidRDefault="003C0AF8" w:rsidP="003C0AF8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C0AF8" w:rsidRPr="00FE79C0" w:rsidRDefault="005F4D0B" w:rsidP="003C0AF8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12372,0</w:t>
            </w:r>
          </w:p>
          <w:p w:rsidR="003C0AF8" w:rsidRPr="00FE79C0" w:rsidRDefault="003C0AF8" w:rsidP="003C0AF8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1D5" w:rsidRPr="00FE79C0" w:rsidRDefault="00A651D5" w:rsidP="003C0AF8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C0AF8" w:rsidRPr="00FE79C0" w:rsidRDefault="00DA2664" w:rsidP="003C0AF8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12448,4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F8" w:rsidRPr="00FE79C0" w:rsidRDefault="005F4D0B" w:rsidP="005F4D0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lang w:eastAsia="en-US"/>
              </w:rPr>
              <w:t>+7</w:t>
            </w:r>
            <w:r w:rsidR="00F87C01" w:rsidRPr="00FE79C0">
              <w:rPr>
                <w:b/>
                <w:bCs/>
                <w:lang w:eastAsia="en-US"/>
              </w:rPr>
              <w:t>6,4</w:t>
            </w:r>
          </w:p>
        </w:tc>
      </w:tr>
      <w:tr w:rsidR="00702691" w:rsidRPr="00AC50B5" w:rsidTr="00DA2664">
        <w:trPr>
          <w:trHeight w:val="37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2691" w:rsidRPr="00FE79C0" w:rsidRDefault="00702691" w:rsidP="00702691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FE79C0">
              <w:rPr>
                <w:bCs/>
                <w:i/>
                <w:sz w:val="22"/>
                <w:szCs w:val="22"/>
                <w:lang w:eastAsia="en-US"/>
              </w:rPr>
              <w:t>В т ч   0501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691" w:rsidRPr="00FE79C0" w:rsidRDefault="00702691" w:rsidP="00702691">
            <w:pPr>
              <w:spacing w:line="256" w:lineRule="auto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FE79C0">
              <w:rPr>
                <w:bCs/>
                <w:i/>
                <w:sz w:val="22"/>
                <w:szCs w:val="22"/>
                <w:lang w:eastAsia="en-US"/>
              </w:rPr>
              <w:t>1300,0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2691" w:rsidRPr="00FE79C0" w:rsidRDefault="00702691" w:rsidP="00702691">
            <w:pPr>
              <w:spacing w:line="256" w:lineRule="auto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FE79C0">
              <w:rPr>
                <w:bCs/>
                <w:i/>
                <w:sz w:val="22"/>
                <w:szCs w:val="22"/>
                <w:lang w:eastAsia="en-US"/>
              </w:rPr>
              <w:t>1300,0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691" w:rsidRPr="00FE79C0" w:rsidRDefault="00FE79C0" w:rsidP="00702691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E79C0">
              <w:rPr>
                <w:bCs/>
                <w:sz w:val="22"/>
                <w:szCs w:val="22"/>
                <w:lang w:eastAsia="en-US"/>
              </w:rPr>
              <w:t>1300,0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691" w:rsidRPr="00FE79C0" w:rsidRDefault="00FE79C0" w:rsidP="00702691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E79C0">
              <w:rPr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702691" w:rsidRPr="00AC50B5" w:rsidTr="00DA2664">
        <w:trPr>
          <w:trHeight w:val="27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2691" w:rsidRPr="00FE79C0" w:rsidRDefault="00702691" w:rsidP="00702691">
            <w:pPr>
              <w:spacing w:line="256" w:lineRule="auto"/>
              <w:rPr>
                <w:bCs/>
                <w:i/>
                <w:sz w:val="22"/>
                <w:szCs w:val="22"/>
                <w:lang w:eastAsia="en-US"/>
              </w:rPr>
            </w:pPr>
            <w:r w:rsidRPr="00FE79C0">
              <w:rPr>
                <w:bCs/>
                <w:i/>
                <w:sz w:val="22"/>
                <w:szCs w:val="22"/>
                <w:lang w:eastAsia="en-US"/>
              </w:rPr>
              <w:t xml:space="preserve">            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691" w:rsidRPr="00FE79C0" w:rsidRDefault="00702691" w:rsidP="00702691">
            <w:pPr>
              <w:spacing w:line="256" w:lineRule="auto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FE79C0">
              <w:rPr>
                <w:bCs/>
                <w:i/>
                <w:sz w:val="22"/>
                <w:szCs w:val="22"/>
                <w:lang w:eastAsia="en-US"/>
              </w:rPr>
              <w:t>5700,0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2691" w:rsidRPr="00FE79C0" w:rsidRDefault="00FE79C0" w:rsidP="00702691">
            <w:pPr>
              <w:spacing w:line="256" w:lineRule="auto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FE79C0">
              <w:rPr>
                <w:bCs/>
                <w:i/>
                <w:sz w:val="22"/>
                <w:szCs w:val="22"/>
                <w:lang w:eastAsia="en-US"/>
              </w:rPr>
              <w:t>5200,0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691" w:rsidRPr="00FE79C0" w:rsidRDefault="00FE79C0" w:rsidP="00702691">
            <w:pPr>
              <w:spacing w:line="256" w:lineRule="auto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FE79C0">
              <w:rPr>
                <w:bCs/>
                <w:i/>
                <w:sz w:val="22"/>
                <w:szCs w:val="22"/>
                <w:lang w:eastAsia="en-US"/>
              </w:rPr>
              <w:t>5200,0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691" w:rsidRPr="00FE79C0" w:rsidRDefault="00FE79C0" w:rsidP="00702691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E79C0">
              <w:rPr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702691" w:rsidRPr="00AC50B5" w:rsidTr="00DA2664">
        <w:trPr>
          <w:trHeight w:val="27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2691" w:rsidRPr="00FE79C0" w:rsidRDefault="00702691" w:rsidP="00702691">
            <w:pPr>
              <w:spacing w:line="256" w:lineRule="auto"/>
              <w:rPr>
                <w:bCs/>
                <w:i/>
                <w:sz w:val="22"/>
                <w:szCs w:val="22"/>
                <w:lang w:eastAsia="en-US"/>
              </w:rPr>
            </w:pPr>
            <w:r w:rsidRPr="00FE79C0">
              <w:rPr>
                <w:bCs/>
                <w:i/>
                <w:sz w:val="22"/>
                <w:szCs w:val="22"/>
                <w:lang w:eastAsia="en-US"/>
              </w:rPr>
              <w:t xml:space="preserve">            0503 </w:t>
            </w:r>
            <w:r w:rsidR="00DA2664" w:rsidRPr="00FE79C0">
              <w:rPr>
                <w:bCs/>
                <w:i/>
                <w:sz w:val="22"/>
                <w:szCs w:val="22"/>
                <w:lang w:eastAsia="en-US"/>
              </w:rPr>
              <w:t>городская среда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691" w:rsidRPr="00FE79C0" w:rsidRDefault="00702691" w:rsidP="00702691">
            <w:pPr>
              <w:spacing w:line="256" w:lineRule="auto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FE79C0">
              <w:rPr>
                <w:bCs/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2691" w:rsidRPr="00FE79C0" w:rsidRDefault="00DA2664" w:rsidP="00702691">
            <w:pPr>
              <w:spacing w:line="256" w:lineRule="auto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FE79C0">
              <w:rPr>
                <w:bCs/>
                <w:i/>
                <w:sz w:val="22"/>
                <w:szCs w:val="22"/>
                <w:lang w:eastAsia="en-US"/>
              </w:rPr>
              <w:t>5871,9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691" w:rsidRPr="00FE79C0" w:rsidRDefault="00DA2664" w:rsidP="00702691">
            <w:pPr>
              <w:spacing w:line="256" w:lineRule="auto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FE79C0">
              <w:rPr>
                <w:bCs/>
                <w:i/>
                <w:sz w:val="22"/>
                <w:szCs w:val="22"/>
                <w:lang w:eastAsia="en-US"/>
              </w:rPr>
              <w:t>5948,4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691" w:rsidRPr="00FE79C0" w:rsidRDefault="005F4D0B" w:rsidP="00702691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E79C0">
              <w:rPr>
                <w:bCs/>
                <w:sz w:val="22"/>
                <w:szCs w:val="22"/>
                <w:lang w:eastAsia="en-US"/>
              </w:rPr>
              <w:t>+76,4</w:t>
            </w:r>
          </w:p>
        </w:tc>
      </w:tr>
      <w:tr w:rsidR="00DA2664" w:rsidRPr="00AC50B5" w:rsidTr="00DA2664">
        <w:trPr>
          <w:trHeight w:val="21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2664" w:rsidRPr="00FE79C0" w:rsidRDefault="00DA2664" w:rsidP="00DA2664">
            <w:pPr>
              <w:spacing w:line="256" w:lineRule="auto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Раздел 0800  Культура, кинематография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664" w:rsidRPr="00FE79C0" w:rsidRDefault="00DA2664" w:rsidP="00DA266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2690,0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664" w:rsidRPr="00FE79C0" w:rsidRDefault="00DA2664" w:rsidP="00DA266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lang w:eastAsia="en-US"/>
              </w:rPr>
              <w:t>2690,0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664" w:rsidRPr="00FE79C0" w:rsidRDefault="00DA2664" w:rsidP="00DA266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lang w:eastAsia="en-US"/>
              </w:rPr>
              <w:t>2690,0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64" w:rsidRPr="00FE79C0" w:rsidRDefault="00DA2664" w:rsidP="00DA266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lang w:eastAsia="en-US"/>
              </w:rPr>
              <w:t>0</w:t>
            </w:r>
          </w:p>
        </w:tc>
      </w:tr>
      <w:tr w:rsidR="00DA2664" w:rsidRPr="00AC50B5" w:rsidTr="00DA2664">
        <w:trPr>
          <w:trHeight w:val="21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2664" w:rsidRPr="00FE79C0" w:rsidRDefault="00DA2664" w:rsidP="00DA2664">
            <w:pPr>
              <w:spacing w:line="256" w:lineRule="auto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Раздел 1001  Социальное обеспечение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664" w:rsidRPr="00FE79C0" w:rsidRDefault="00DA2664" w:rsidP="00DA266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65,0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664" w:rsidRPr="00FE79C0" w:rsidRDefault="00DA2664" w:rsidP="00DA266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lang w:eastAsia="en-US"/>
              </w:rPr>
              <w:t>65,0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664" w:rsidRPr="00FE79C0" w:rsidRDefault="00DA2664" w:rsidP="00DA266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lang w:eastAsia="en-US"/>
              </w:rPr>
              <w:t>65,0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64" w:rsidRPr="00FE79C0" w:rsidRDefault="00DA2664" w:rsidP="00DA266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lang w:eastAsia="en-US"/>
              </w:rPr>
              <w:t>0</w:t>
            </w:r>
          </w:p>
        </w:tc>
      </w:tr>
      <w:tr w:rsidR="00DA2664" w:rsidRPr="00AC50B5" w:rsidTr="00FE79C0">
        <w:trPr>
          <w:trHeight w:val="21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2664" w:rsidRPr="00FE79C0" w:rsidRDefault="00DA2664" w:rsidP="00DA2664">
            <w:pPr>
              <w:spacing w:line="256" w:lineRule="auto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Раздел 1100  Физическая культура и спорт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664" w:rsidRPr="00FE79C0" w:rsidRDefault="00DA2664" w:rsidP="00DA266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1500,0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2664" w:rsidRPr="00FE79C0" w:rsidRDefault="00DA2664" w:rsidP="00DA2664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1500,0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2664" w:rsidRPr="00FE79C0" w:rsidRDefault="00DA2664" w:rsidP="00DA2664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1500,0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64" w:rsidRPr="00FE79C0" w:rsidRDefault="00DA2664" w:rsidP="00DA266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lang w:eastAsia="en-US"/>
              </w:rPr>
              <w:t>0</w:t>
            </w:r>
          </w:p>
        </w:tc>
      </w:tr>
      <w:tr w:rsidR="00DA2664" w:rsidRPr="00AC50B5" w:rsidTr="00DA2664">
        <w:trPr>
          <w:trHeight w:val="21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2664" w:rsidRPr="00FE79C0" w:rsidRDefault="00DA2664" w:rsidP="00DA2664">
            <w:pPr>
              <w:spacing w:line="256" w:lineRule="auto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Раздел 1300  Обслуживание государственного и муниципального долга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664" w:rsidRPr="00FE79C0" w:rsidRDefault="00DA2664" w:rsidP="00DA266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160,0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2664" w:rsidRPr="00FE79C0" w:rsidRDefault="00DA2664" w:rsidP="00DA2664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160,0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2664" w:rsidRPr="00FE79C0" w:rsidRDefault="00DA2664" w:rsidP="00DA2664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DA2664" w:rsidRPr="00FE79C0" w:rsidRDefault="00DA2664" w:rsidP="00DA2664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260,0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64" w:rsidRPr="00FE79C0" w:rsidRDefault="00DA2664" w:rsidP="00DA266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lang w:eastAsia="en-US"/>
              </w:rPr>
              <w:t>+100,0</w:t>
            </w:r>
          </w:p>
        </w:tc>
      </w:tr>
    </w:tbl>
    <w:p w:rsidR="00AC50B5" w:rsidRPr="00AC50B5" w:rsidRDefault="00AC50B5" w:rsidP="00AC50B5">
      <w:pPr>
        <w:ind w:left="360"/>
        <w:jc w:val="both"/>
        <w:rPr>
          <w:b/>
          <w:color w:val="FF0000"/>
          <w:sz w:val="28"/>
          <w:szCs w:val="28"/>
        </w:rPr>
      </w:pPr>
    </w:p>
    <w:p w:rsidR="00AC50B5" w:rsidRPr="00AC50B5" w:rsidRDefault="00AC50B5" w:rsidP="00AC50B5">
      <w:pPr>
        <w:jc w:val="both"/>
        <w:rPr>
          <w:color w:val="FF0000"/>
          <w:sz w:val="26"/>
          <w:szCs w:val="26"/>
        </w:rPr>
      </w:pPr>
      <w:r w:rsidRPr="00AC50B5">
        <w:rPr>
          <w:b/>
          <w:color w:val="FF0000"/>
          <w:sz w:val="26"/>
          <w:szCs w:val="26"/>
        </w:rPr>
        <w:t xml:space="preserve"> </w:t>
      </w:r>
    </w:p>
    <w:p w:rsidR="00AC50B5" w:rsidRPr="00EE3CED" w:rsidRDefault="00AC50B5" w:rsidP="00AC50B5">
      <w:pPr>
        <w:jc w:val="both"/>
        <w:rPr>
          <w:bCs/>
          <w:sz w:val="26"/>
          <w:szCs w:val="26"/>
        </w:rPr>
      </w:pPr>
      <w:r w:rsidRPr="00EE3CED">
        <w:rPr>
          <w:sz w:val="26"/>
          <w:szCs w:val="26"/>
        </w:rPr>
        <w:t xml:space="preserve">- </w:t>
      </w:r>
      <w:r w:rsidRPr="00EE3CED">
        <w:rPr>
          <w:b/>
          <w:i/>
          <w:sz w:val="26"/>
          <w:szCs w:val="26"/>
        </w:rPr>
        <w:t>на</w:t>
      </w:r>
      <w:r w:rsidRPr="00EE3CED">
        <w:rPr>
          <w:sz w:val="26"/>
          <w:szCs w:val="26"/>
        </w:rPr>
        <w:t xml:space="preserve"> </w:t>
      </w:r>
      <w:r w:rsidR="00463D33" w:rsidRPr="00EE3CED">
        <w:rPr>
          <w:sz w:val="26"/>
          <w:szCs w:val="26"/>
        </w:rPr>
        <w:t>3</w:t>
      </w:r>
      <w:r w:rsidRPr="00EE3CED">
        <w:rPr>
          <w:b/>
          <w:i/>
          <w:sz w:val="26"/>
          <w:szCs w:val="26"/>
        </w:rPr>
        <w:t>0,0 тыс.</w:t>
      </w:r>
      <w:r w:rsidR="006B1B04">
        <w:rPr>
          <w:b/>
          <w:i/>
          <w:sz w:val="26"/>
          <w:szCs w:val="26"/>
        </w:rPr>
        <w:t xml:space="preserve"> </w:t>
      </w:r>
      <w:r w:rsidRPr="00EE3CED">
        <w:rPr>
          <w:b/>
          <w:i/>
          <w:sz w:val="26"/>
          <w:szCs w:val="26"/>
        </w:rPr>
        <w:t>руб</w:t>
      </w:r>
      <w:r w:rsidR="006B1B04">
        <w:rPr>
          <w:b/>
          <w:i/>
          <w:sz w:val="26"/>
          <w:szCs w:val="26"/>
        </w:rPr>
        <w:t>.</w:t>
      </w:r>
      <w:r w:rsidRPr="00EE3CED">
        <w:rPr>
          <w:b/>
          <w:i/>
          <w:sz w:val="26"/>
          <w:szCs w:val="26"/>
        </w:rPr>
        <w:t xml:space="preserve">  </w:t>
      </w:r>
      <w:r w:rsidR="00463D33" w:rsidRPr="00EE3CED">
        <w:rPr>
          <w:b/>
          <w:bCs/>
          <w:i/>
          <w:sz w:val="26"/>
          <w:szCs w:val="26"/>
        </w:rPr>
        <w:t xml:space="preserve">уменьшаются </w:t>
      </w:r>
      <w:r w:rsidRPr="00EE3CED">
        <w:rPr>
          <w:sz w:val="26"/>
          <w:szCs w:val="26"/>
        </w:rPr>
        <w:t xml:space="preserve">расходы по </w:t>
      </w:r>
      <w:r w:rsidRPr="00EE3CED">
        <w:rPr>
          <w:bCs/>
          <w:sz w:val="26"/>
          <w:szCs w:val="26"/>
        </w:rPr>
        <w:t xml:space="preserve">Разделу 0300 Национальная безопасность и </w:t>
      </w:r>
      <w:r w:rsidR="006B1B04">
        <w:rPr>
          <w:bCs/>
          <w:sz w:val="26"/>
          <w:szCs w:val="26"/>
        </w:rPr>
        <w:t>правоохранительная деятельность;</w:t>
      </w:r>
    </w:p>
    <w:p w:rsidR="00AC50B5" w:rsidRPr="00EE3CED" w:rsidRDefault="00AC50B5" w:rsidP="00AC50B5">
      <w:pPr>
        <w:jc w:val="both"/>
        <w:rPr>
          <w:bCs/>
          <w:sz w:val="26"/>
          <w:szCs w:val="26"/>
        </w:rPr>
      </w:pPr>
      <w:r w:rsidRPr="00EE3CED">
        <w:rPr>
          <w:bCs/>
          <w:sz w:val="26"/>
          <w:szCs w:val="26"/>
        </w:rPr>
        <w:t xml:space="preserve"> -</w:t>
      </w:r>
      <w:r w:rsidRPr="00EE3CED">
        <w:rPr>
          <w:sz w:val="26"/>
          <w:szCs w:val="26"/>
        </w:rPr>
        <w:t xml:space="preserve"> </w:t>
      </w:r>
      <w:r w:rsidRPr="00EE3CED">
        <w:rPr>
          <w:b/>
          <w:bCs/>
          <w:i/>
          <w:sz w:val="26"/>
          <w:szCs w:val="26"/>
        </w:rPr>
        <w:t xml:space="preserve">на </w:t>
      </w:r>
      <w:r w:rsidR="00463D33" w:rsidRPr="00EE3CED">
        <w:rPr>
          <w:b/>
          <w:bCs/>
          <w:i/>
          <w:sz w:val="26"/>
          <w:szCs w:val="26"/>
        </w:rPr>
        <w:t>379,0</w:t>
      </w:r>
      <w:r w:rsidRPr="00EE3CED">
        <w:rPr>
          <w:b/>
          <w:bCs/>
          <w:i/>
          <w:sz w:val="26"/>
          <w:szCs w:val="26"/>
        </w:rPr>
        <w:t xml:space="preserve"> тыс.</w:t>
      </w:r>
      <w:r w:rsidR="006B1B04">
        <w:rPr>
          <w:b/>
          <w:bCs/>
          <w:i/>
          <w:sz w:val="26"/>
          <w:szCs w:val="26"/>
        </w:rPr>
        <w:t xml:space="preserve"> </w:t>
      </w:r>
      <w:r w:rsidRPr="00EE3CED">
        <w:rPr>
          <w:b/>
          <w:bCs/>
          <w:i/>
          <w:sz w:val="26"/>
          <w:szCs w:val="26"/>
        </w:rPr>
        <w:t>руб</w:t>
      </w:r>
      <w:r w:rsidR="006B1B04">
        <w:rPr>
          <w:b/>
          <w:bCs/>
          <w:i/>
          <w:sz w:val="26"/>
          <w:szCs w:val="26"/>
        </w:rPr>
        <w:t>.</w:t>
      </w:r>
      <w:r w:rsidRPr="00EE3CED">
        <w:rPr>
          <w:b/>
          <w:bCs/>
          <w:i/>
          <w:sz w:val="26"/>
          <w:szCs w:val="26"/>
        </w:rPr>
        <w:t xml:space="preserve"> сокращаются  </w:t>
      </w:r>
      <w:r w:rsidRPr="00EE3CED">
        <w:rPr>
          <w:bCs/>
          <w:sz w:val="26"/>
          <w:szCs w:val="26"/>
        </w:rPr>
        <w:t xml:space="preserve">расходы  по подразделу 0409 Муниципальный дорожный фонд </w:t>
      </w:r>
      <w:proofErr w:type="spellStart"/>
      <w:r w:rsidRPr="00EE3CED">
        <w:rPr>
          <w:bCs/>
          <w:sz w:val="26"/>
          <w:szCs w:val="26"/>
        </w:rPr>
        <w:t>Софинансирование</w:t>
      </w:r>
      <w:proofErr w:type="spellEnd"/>
      <w:r w:rsidRPr="00EE3CED">
        <w:rPr>
          <w:bCs/>
          <w:sz w:val="26"/>
          <w:szCs w:val="26"/>
        </w:rPr>
        <w:t xml:space="preserve"> расходов на строи</w:t>
      </w:r>
      <w:r w:rsidR="006B1B04">
        <w:rPr>
          <w:bCs/>
          <w:sz w:val="26"/>
          <w:szCs w:val="26"/>
        </w:rPr>
        <w:t xml:space="preserve">тельство дороги на </w:t>
      </w:r>
      <w:proofErr w:type="gramStart"/>
      <w:r w:rsidR="006B1B04">
        <w:rPr>
          <w:bCs/>
          <w:sz w:val="26"/>
          <w:szCs w:val="26"/>
        </w:rPr>
        <w:t>м-н</w:t>
      </w:r>
      <w:proofErr w:type="gramEnd"/>
      <w:r w:rsidR="006B1B04">
        <w:rPr>
          <w:bCs/>
          <w:sz w:val="26"/>
          <w:szCs w:val="26"/>
        </w:rPr>
        <w:t xml:space="preserve"> Западный;</w:t>
      </w:r>
      <w:r w:rsidRPr="00EE3CED">
        <w:rPr>
          <w:bCs/>
          <w:sz w:val="26"/>
          <w:szCs w:val="26"/>
        </w:rPr>
        <w:t xml:space="preserve">  </w:t>
      </w:r>
    </w:p>
    <w:p w:rsidR="00AC50B5" w:rsidRPr="00295185" w:rsidRDefault="00AC50B5" w:rsidP="00AC50B5">
      <w:pPr>
        <w:jc w:val="both"/>
        <w:rPr>
          <w:bCs/>
          <w:i/>
          <w:sz w:val="26"/>
          <w:szCs w:val="26"/>
        </w:rPr>
      </w:pPr>
      <w:r w:rsidRPr="00295185">
        <w:rPr>
          <w:bCs/>
          <w:sz w:val="26"/>
          <w:szCs w:val="26"/>
        </w:rPr>
        <w:t xml:space="preserve">- </w:t>
      </w:r>
      <w:r w:rsidRPr="00295185">
        <w:rPr>
          <w:b/>
          <w:bCs/>
          <w:i/>
          <w:sz w:val="26"/>
          <w:szCs w:val="26"/>
        </w:rPr>
        <w:t xml:space="preserve">на  </w:t>
      </w:r>
      <w:r w:rsidR="00295185" w:rsidRPr="00295185">
        <w:rPr>
          <w:b/>
          <w:bCs/>
          <w:i/>
          <w:sz w:val="26"/>
          <w:szCs w:val="26"/>
        </w:rPr>
        <w:t>76,4</w:t>
      </w:r>
      <w:r w:rsidRPr="00295185">
        <w:rPr>
          <w:b/>
          <w:bCs/>
          <w:i/>
          <w:sz w:val="26"/>
          <w:szCs w:val="26"/>
        </w:rPr>
        <w:t xml:space="preserve"> тыс.</w:t>
      </w:r>
      <w:r w:rsidR="006B1B04">
        <w:rPr>
          <w:b/>
          <w:bCs/>
          <w:i/>
          <w:sz w:val="26"/>
          <w:szCs w:val="26"/>
        </w:rPr>
        <w:t xml:space="preserve"> </w:t>
      </w:r>
      <w:r w:rsidRPr="00295185">
        <w:rPr>
          <w:b/>
          <w:bCs/>
          <w:i/>
          <w:sz w:val="26"/>
          <w:szCs w:val="26"/>
        </w:rPr>
        <w:t>руб</w:t>
      </w:r>
      <w:r w:rsidR="006B1B04">
        <w:rPr>
          <w:b/>
          <w:bCs/>
          <w:i/>
          <w:sz w:val="26"/>
          <w:szCs w:val="26"/>
        </w:rPr>
        <w:t>.</w:t>
      </w:r>
      <w:r w:rsidRPr="00295185">
        <w:rPr>
          <w:b/>
          <w:bCs/>
          <w:i/>
          <w:sz w:val="26"/>
          <w:szCs w:val="26"/>
        </w:rPr>
        <w:t xml:space="preserve">  увеличиваются  </w:t>
      </w:r>
      <w:r w:rsidRPr="00295185">
        <w:rPr>
          <w:bCs/>
          <w:sz w:val="26"/>
          <w:szCs w:val="26"/>
        </w:rPr>
        <w:t>расходы по подразделу 0503 благоустройство</w:t>
      </w:r>
      <w:r w:rsidRPr="00295185">
        <w:rPr>
          <w:b/>
          <w:bCs/>
          <w:sz w:val="26"/>
          <w:szCs w:val="26"/>
        </w:rPr>
        <w:t xml:space="preserve">: </w:t>
      </w:r>
      <w:r w:rsidRPr="00295185">
        <w:rPr>
          <w:bCs/>
          <w:i/>
          <w:sz w:val="26"/>
          <w:szCs w:val="26"/>
        </w:rPr>
        <w:t>на муниципальную целевую программу «Формирование современной городской среды»</w:t>
      </w:r>
      <w:r w:rsidR="006B1B04">
        <w:rPr>
          <w:bCs/>
          <w:i/>
          <w:sz w:val="26"/>
          <w:szCs w:val="26"/>
        </w:rPr>
        <w:t xml:space="preserve"> (на работы по межеванию</w:t>
      </w:r>
      <w:r w:rsidR="00295185" w:rsidRPr="00295185">
        <w:rPr>
          <w:bCs/>
          <w:i/>
          <w:sz w:val="26"/>
          <w:szCs w:val="26"/>
        </w:rPr>
        <w:t>)</w:t>
      </w:r>
      <w:r w:rsidR="006B1B04">
        <w:rPr>
          <w:bCs/>
          <w:i/>
          <w:sz w:val="26"/>
          <w:szCs w:val="26"/>
        </w:rPr>
        <w:t>;</w:t>
      </w:r>
    </w:p>
    <w:p w:rsidR="00AC50B5" w:rsidRPr="00295185" w:rsidRDefault="00AC50B5" w:rsidP="00AC50B5">
      <w:pPr>
        <w:jc w:val="both"/>
        <w:rPr>
          <w:bCs/>
          <w:sz w:val="26"/>
          <w:szCs w:val="26"/>
        </w:rPr>
      </w:pPr>
      <w:r w:rsidRPr="00295185">
        <w:rPr>
          <w:bCs/>
          <w:sz w:val="26"/>
          <w:szCs w:val="26"/>
        </w:rPr>
        <w:t xml:space="preserve">- </w:t>
      </w:r>
      <w:r w:rsidR="00295185" w:rsidRPr="00295185">
        <w:rPr>
          <w:b/>
          <w:bCs/>
          <w:i/>
          <w:sz w:val="26"/>
          <w:szCs w:val="26"/>
        </w:rPr>
        <w:t>на 10</w:t>
      </w:r>
      <w:r w:rsidRPr="00295185">
        <w:rPr>
          <w:b/>
          <w:bCs/>
          <w:i/>
          <w:sz w:val="26"/>
          <w:szCs w:val="26"/>
        </w:rPr>
        <w:t>0,0 тыс.</w:t>
      </w:r>
      <w:r w:rsidR="006B1B04">
        <w:rPr>
          <w:b/>
          <w:bCs/>
          <w:i/>
          <w:sz w:val="26"/>
          <w:szCs w:val="26"/>
        </w:rPr>
        <w:t xml:space="preserve"> </w:t>
      </w:r>
      <w:r w:rsidRPr="00295185">
        <w:rPr>
          <w:b/>
          <w:bCs/>
          <w:i/>
          <w:sz w:val="26"/>
          <w:szCs w:val="26"/>
        </w:rPr>
        <w:t>руб</w:t>
      </w:r>
      <w:r w:rsidRPr="00295185">
        <w:rPr>
          <w:bCs/>
          <w:sz w:val="26"/>
          <w:szCs w:val="26"/>
        </w:rPr>
        <w:t xml:space="preserve">. </w:t>
      </w:r>
      <w:r w:rsidR="00295185" w:rsidRPr="00295185">
        <w:rPr>
          <w:b/>
          <w:bCs/>
          <w:i/>
          <w:sz w:val="26"/>
          <w:szCs w:val="26"/>
        </w:rPr>
        <w:t xml:space="preserve">увеличиваются </w:t>
      </w:r>
      <w:r w:rsidRPr="00295185">
        <w:rPr>
          <w:bCs/>
          <w:sz w:val="26"/>
          <w:szCs w:val="26"/>
        </w:rPr>
        <w:t>расходы п</w:t>
      </w:r>
      <w:r w:rsidRPr="00295185">
        <w:rPr>
          <w:sz w:val="26"/>
          <w:szCs w:val="26"/>
        </w:rPr>
        <w:t>о разделу 1301 «</w:t>
      </w:r>
      <w:r w:rsidRPr="00295185">
        <w:rPr>
          <w:bCs/>
          <w:sz w:val="26"/>
          <w:szCs w:val="26"/>
        </w:rPr>
        <w:t>Обслуживание государственного и муниципального долга»</w:t>
      </w:r>
      <w:r w:rsidR="006B1B04">
        <w:rPr>
          <w:bCs/>
          <w:sz w:val="26"/>
          <w:szCs w:val="26"/>
        </w:rPr>
        <w:t>.</w:t>
      </w:r>
      <w:r w:rsidRPr="00295185">
        <w:rPr>
          <w:bCs/>
          <w:sz w:val="26"/>
          <w:szCs w:val="26"/>
        </w:rPr>
        <w:t xml:space="preserve"> </w:t>
      </w:r>
    </w:p>
    <w:p w:rsidR="00AC50B5" w:rsidRDefault="00AC50B5" w:rsidP="004F1421">
      <w:pPr>
        <w:pStyle w:val="a6"/>
      </w:pPr>
    </w:p>
    <w:p w:rsidR="004F1421" w:rsidRPr="004F1421" w:rsidRDefault="004F1421" w:rsidP="004F1421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4F1421">
        <w:rPr>
          <w:sz w:val="26"/>
          <w:szCs w:val="26"/>
        </w:rPr>
        <w:lastRenderedPageBreak/>
        <w:t>В текс</w:t>
      </w:r>
      <w:r w:rsidR="006B1B04">
        <w:rPr>
          <w:sz w:val="26"/>
          <w:szCs w:val="26"/>
        </w:rPr>
        <w:t>товую часть  вносятся изменения</w:t>
      </w:r>
      <w:r w:rsidRPr="004F1421">
        <w:rPr>
          <w:sz w:val="26"/>
          <w:szCs w:val="26"/>
        </w:rPr>
        <w:t>:</w:t>
      </w:r>
    </w:p>
    <w:p w:rsidR="004F1421" w:rsidRPr="004F1421" w:rsidRDefault="004F1421" w:rsidP="004F1421">
      <w:pPr>
        <w:rPr>
          <w:sz w:val="26"/>
          <w:szCs w:val="26"/>
        </w:rPr>
      </w:pPr>
      <w:r w:rsidRPr="004F1421">
        <w:rPr>
          <w:sz w:val="26"/>
          <w:szCs w:val="26"/>
        </w:rPr>
        <w:t>ст. 1 п. 2 Предельный объем муниципального долга Горноключевского городского поселения составляет 3835,0 тыс.</w:t>
      </w:r>
      <w:r w:rsidR="006B1B04">
        <w:rPr>
          <w:sz w:val="26"/>
          <w:szCs w:val="26"/>
        </w:rPr>
        <w:t xml:space="preserve"> </w:t>
      </w:r>
      <w:r w:rsidRPr="004F1421">
        <w:rPr>
          <w:sz w:val="26"/>
          <w:szCs w:val="26"/>
        </w:rPr>
        <w:t>руб.</w:t>
      </w:r>
    </w:p>
    <w:p w:rsidR="004F1421" w:rsidRPr="004F1421" w:rsidRDefault="004F1421" w:rsidP="004F1421">
      <w:pPr>
        <w:pStyle w:val="a6"/>
        <w:rPr>
          <w:sz w:val="26"/>
          <w:szCs w:val="26"/>
        </w:rPr>
      </w:pPr>
      <w:r w:rsidRPr="004F1421">
        <w:rPr>
          <w:sz w:val="26"/>
          <w:szCs w:val="26"/>
        </w:rPr>
        <w:t>ст. 3 п. 2 верхний предел муниципального внутреннего долга Горноключевского городского поселения  на 1 января 2018 г составляет 1583,3 тыс.</w:t>
      </w:r>
      <w:r w:rsidR="006B1B04">
        <w:rPr>
          <w:sz w:val="26"/>
          <w:szCs w:val="26"/>
        </w:rPr>
        <w:t xml:space="preserve"> </w:t>
      </w:r>
      <w:r w:rsidRPr="004F1421">
        <w:rPr>
          <w:sz w:val="26"/>
          <w:szCs w:val="26"/>
        </w:rPr>
        <w:t>руб.</w:t>
      </w:r>
    </w:p>
    <w:p w:rsidR="004F1421" w:rsidRPr="00295185" w:rsidRDefault="004F1421" w:rsidP="006F1FB8">
      <w:pPr>
        <w:jc w:val="both"/>
        <w:rPr>
          <w:sz w:val="26"/>
          <w:szCs w:val="26"/>
        </w:rPr>
      </w:pPr>
    </w:p>
    <w:p w:rsidR="00AA2E75" w:rsidRPr="006F1FB8" w:rsidRDefault="006F1FB8" w:rsidP="006F1FB8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4F1421">
        <w:rPr>
          <w:b/>
          <w:sz w:val="26"/>
          <w:szCs w:val="26"/>
        </w:rPr>
        <w:t>4</w:t>
      </w:r>
      <w:r w:rsidR="00AA2E75" w:rsidRPr="006F1FB8">
        <w:rPr>
          <w:b/>
          <w:sz w:val="26"/>
          <w:szCs w:val="26"/>
        </w:rPr>
        <w:t>.</w:t>
      </w:r>
      <w:r w:rsidR="00AA2E75" w:rsidRPr="006F1FB8">
        <w:rPr>
          <w:sz w:val="26"/>
          <w:szCs w:val="26"/>
        </w:rPr>
        <w:t xml:space="preserve"> В Про</w:t>
      </w:r>
      <w:r w:rsidR="006B1B04">
        <w:rPr>
          <w:sz w:val="26"/>
          <w:szCs w:val="26"/>
        </w:rPr>
        <w:t>екте решения в Приложении № 1 «</w:t>
      </w:r>
      <w:r w:rsidR="00AA2E75" w:rsidRPr="006F1FB8">
        <w:rPr>
          <w:sz w:val="26"/>
          <w:szCs w:val="26"/>
        </w:rPr>
        <w:t xml:space="preserve">Источники внутреннего финансирования дефицита бюджета поселения»  </w:t>
      </w:r>
      <w:r w:rsidR="00460374" w:rsidRPr="006F1FB8">
        <w:rPr>
          <w:sz w:val="26"/>
          <w:szCs w:val="26"/>
        </w:rPr>
        <w:t>д</w:t>
      </w:r>
      <w:r w:rsidR="00AA2E75" w:rsidRPr="006F1FB8">
        <w:rPr>
          <w:sz w:val="26"/>
          <w:szCs w:val="26"/>
        </w:rPr>
        <w:t xml:space="preserve">ля покрытия дефицита </w:t>
      </w:r>
      <w:r w:rsidR="006B1B04">
        <w:rPr>
          <w:sz w:val="26"/>
          <w:szCs w:val="26"/>
        </w:rPr>
        <w:t>запланировано получение кредита</w:t>
      </w:r>
      <w:r w:rsidR="00AA2E75" w:rsidRPr="006F1FB8">
        <w:rPr>
          <w:sz w:val="26"/>
          <w:szCs w:val="26"/>
        </w:rPr>
        <w:t>.</w:t>
      </w:r>
    </w:p>
    <w:p w:rsidR="00460374" w:rsidRPr="006F1FB8" w:rsidRDefault="00AA2E75" w:rsidP="006F1FB8">
      <w:pPr>
        <w:jc w:val="both"/>
        <w:rPr>
          <w:sz w:val="26"/>
          <w:szCs w:val="26"/>
        </w:rPr>
      </w:pPr>
      <w:r w:rsidRPr="006F1FB8">
        <w:rPr>
          <w:sz w:val="26"/>
          <w:szCs w:val="26"/>
        </w:rPr>
        <w:t>Согласно ст</w:t>
      </w:r>
      <w:r w:rsidR="006B1B04">
        <w:rPr>
          <w:sz w:val="26"/>
          <w:szCs w:val="26"/>
        </w:rPr>
        <w:t>.</w:t>
      </w:r>
      <w:r w:rsidRPr="006F1FB8">
        <w:rPr>
          <w:sz w:val="26"/>
          <w:szCs w:val="26"/>
        </w:rPr>
        <w:t xml:space="preserve"> 106 БК </w:t>
      </w:r>
      <w:proofErr w:type="gramStart"/>
      <w:r w:rsidRPr="006F1FB8">
        <w:rPr>
          <w:sz w:val="26"/>
          <w:szCs w:val="26"/>
        </w:rPr>
        <w:t>РФ</w:t>
      </w:r>
      <w:proofErr w:type="gramEnd"/>
      <w:r w:rsidRPr="006F1FB8">
        <w:rPr>
          <w:sz w:val="26"/>
          <w:szCs w:val="26"/>
        </w:rPr>
        <w:t xml:space="preserve"> </w:t>
      </w:r>
      <w:r w:rsidR="006F1FB8" w:rsidRPr="006F1FB8">
        <w:rPr>
          <w:sz w:val="26"/>
          <w:szCs w:val="26"/>
        </w:rPr>
        <w:t xml:space="preserve">планируемый </w:t>
      </w:r>
      <w:r w:rsidRPr="006F1FB8">
        <w:rPr>
          <w:sz w:val="26"/>
          <w:szCs w:val="26"/>
        </w:rPr>
        <w:t>кредит</w:t>
      </w:r>
      <w:r w:rsidR="006F1FB8" w:rsidRPr="006F1FB8">
        <w:rPr>
          <w:sz w:val="26"/>
          <w:szCs w:val="26"/>
        </w:rPr>
        <w:t xml:space="preserve"> не</w:t>
      </w:r>
      <w:r w:rsidRPr="006F1FB8">
        <w:rPr>
          <w:sz w:val="26"/>
          <w:szCs w:val="26"/>
        </w:rPr>
        <w:t xml:space="preserve"> мож</w:t>
      </w:r>
      <w:r w:rsidR="006F1FB8" w:rsidRPr="006F1FB8">
        <w:rPr>
          <w:sz w:val="26"/>
          <w:szCs w:val="26"/>
        </w:rPr>
        <w:t>ет</w:t>
      </w:r>
      <w:r w:rsidRPr="006F1FB8">
        <w:rPr>
          <w:sz w:val="26"/>
          <w:szCs w:val="26"/>
        </w:rPr>
        <w:t xml:space="preserve"> </w:t>
      </w:r>
      <w:r w:rsidR="006F1FB8" w:rsidRPr="006F1FB8">
        <w:rPr>
          <w:sz w:val="26"/>
          <w:szCs w:val="26"/>
        </w:rPr>
        <w:t>превышать</w:t>
      </w:r>
      <w:r w:rsidRPr="006F1FB8">
        <w:rPr>
          <w:sz w:val="26"/>
          <w:szCs w:val="26"/>
        </w:rPr>
        <w:t xml:space="preserve"> сумму прошлого долга по </w:t>
      </w:r>
      <w:r w:rsidR="006B1B04">
        <w:rPr>
          <w:sz w:val="26"/>
          <w:szCs w:val="26"/>
        </w:rPr>
        <w:t>кредиту и дефицита бюджета</w:t>
      </w:r>
      <w:r w:rsidRPr="006F1FB8">
        <w:rPr>
          <w:sz w:val="26"/>
          <w:szCs w:val="26"/>
        </w:rPr>
        <w:t xml:space="preserve">. </w:t>
      </w:r>
    </w:p>
    <w:p w:rsidR="002E12DF" w:rsidRPr="006F1FB8" w:rsidRDefault="002E12DF" w:rsidP="00AA2E75">
      <w:pPr>
        <w:jc w:val="both"/>
        <w:rPr>
          <w:sz w:val="26"/>
          <w:szCs w:val="26"/>
        </w:rPr>
      </w:pPr>
      <w:r w:rsidRPr="006F1FB8">
        <w:rPr>
          <w:sz w:val="26"/>
          <w:szCs w:val="26"/>
        </w:rPr>
        <w:t xml:space="preserve">остаток денежных средств на счетах на начало года -  </w:t>
      </w:r>
      <w:r w:rsidR="00460374" w:rsidRPr="006F1FB8">
        <w:rPr>
          <w:sz w:val="26"/>
          <w:szCs w:val="26"/>
        </w:rPr>
        <w:t>167,2</w:t>
      </w:r>
      <w:r w:rsidRPr="006F1FB8">
        <w:rPr>
          <w:sz w:val="26"/>
          <w:szCs w:val="26"/>
        </w:rPr>
        <w:t xml:space="preserve"> тыс. руб. </w:t>
      </w:r>
    </w:p>
    <w:p w:rsidR="00AA2E75" w:rsidRDefault="00AA2E75" w:rsidP="00AA2E75">
      <w:pPr>
        <w:jc w:val="both"/>
        <w:rPr>
          <w:sz w:val="26"/>
          <w:szCs w:val="26"/>
        </w:rPr>
      </w:pPr>
      <w:r w:rsidRPr="006F1FB8">
        <w:rPr>
          <w:sz w:val="26"/>
          <w:szCs w:val="26"/>
        </w:rPr>
        <w:t>Долги по де</w:t>
      </w:r>
      <w:r w:rsidR="00460374" w:rsidRPr="006F1FB8">
        <w:rPr>
          <w:sz w:val="26"/>
          <w:szCs w:val="26"/>
        </w:rPr>
        <w:t>йствующим кредитам на 01.01.2017</w:t>
      </w:r>
      <w:r w:rsidRPr="006F1FB8">
        <w:rPr>
          <w:sz w:val="26"/>
          <w:szCs w:val="26"/>
        </w:rPr>
        <w:t xml:space="preserve"> г    -   </w:t>
      </w:r>
      <w:r w:rsidR="00460374" w:rsidRPr="006F1FB8">
        <w:rPr>
          <w:sz w:val="26"/>
          <w:szCs w:val="26"/>
        </w:rPr>
        <w:t>1835,0</w:t>
      </w:r>
      <w:r w:rsidRPr="006F1FB8">
        <w:rPr>
          <w:sz w:val="26"/>
          <w:szCs w:val="26"/>
        </w:rPr>
        <w:t xml:space="preserve"> тыс</w:t>
      </w:r>
      <w:r w:rsidR="006B1B04">
        <w:rPr>
          <w:sz w:val="26"/>
          <w:szCs w:val="26"/>
        </w:rPr>
        <w:t>.</w:t>
      </w:r>
      <w:r w:rsidRPr="006F1FB8">
        <w:rPr>
          <w:sz w:val="26"/>
          <w:szCs w:val="26"/>
        </w:rPr>
        <w:t xml:space="preserve"> руб.</w:t>
      </w:r>
    </w:p>
    <w:p w:rsidR="00DD7FEA" w:rsidRPr="006F1FB8" w:rsidRDefault="00DD7FEA" w:rsidP="00AA2E75">
      <w:pPr>
        <w:jc w:val="both"/>
        <w:rPr>
          <w:sz w:val="26"/>
          <w:szCs w:val="26"/>
        </w:rPr>
      </w:pPr>
      <w:r>
        <w:rPr>
          <w:sz w:val="26"/>
          <w:szCs w:val="26"/>
        </w:rPr>
        <w:t>Планируются суммы для погашения нового кредита до конца года -</w:t>
      </w:r>
      <w:r w:rsidR="00A728D0">
        <w:rPr>
          <w:sz w:val="26"/>
          <w:szCs w:val="26"/>
        </w:rPr>
        <w:t xml:space="preserve"> </w:t>
      </w:r>
      <w:r>
        <w:rPr>
          <w:sz w:val="26"/>
          <w:szCs w:val="26"/>
        </w:rPr>
        <w:t>416,7 тыс.</w:t>
      </w:r>
      <w:r w:rsidR="006B1B04">
        <w:rPr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</w:p>
    <w:p w:rsidR="004F1421" w:rsidRDefault="004F1421" w:rsidP="00931198">
      <w:pPr>
        <w:jc w:val="both"/>
        <w:rPr>
          <w:sz w:val="26"/>
          <w:szCs w:val="26"/>
        </w:rPr>
      </w:pPr>
    </w:p>
    <w:p w:rsidR="00931198" w:rsidRPr="00931198" w:rsidRDefault="00931198" w:rsidP="00931198">
      <w:pPr>
        <w:jc w:val="both"/>
        <w:rPr>
          <w:sz w:val="26"/>
          <w:szCs w:val="26"/>
        </w:rPr>
      </w:pPr>
      <w:r w:rsidRPr="00931198">
        <w:rPr>
          <w:sz w:val="26"/>
          <w:szCs w:val="26"/>
        </w:rPr>
        <w:t>Источники внутреннего финансирования дефицита бюджета поселения</w:t>
      </w:r>
      <w:r w:rsidR="006B1B04">
        <w:rPr>
          <w:sz w:val="26"/>
          <w:szCs w:val="26"/>
        </w:rPr>
        <w:t xml:space="preserve"> </w:t>
      </w:r>
      <w:r w:rsidRPr="00931198">
        <w:rPr>
          <w:sz w:val="26"/>
          <w:szCs w:val="26"/>
        </w:rPr>
        <w:t>представл</w:t>
      </w:r>
      <w:r w:rsidRPr="00D10B46">
        <w:rPr>
          <w:sz w:val="26"/>
          <w:szCs w:val="26"/>
        </w:rPr>
        <w:t>ены в табл</w:t>
      </w:r>
      <w:r w:rsidR="006B1B04">
        <w:rPr>
          <w:sz w:val="26"/>
          <w:szCs w:val="26"/>
        </w:rPr>
        <w:t>. №</w:t>
      </w:r>
      <w:r w:rsidR="00D10B46" w:rsidRPr="00D10B46">
        <w:rPr>
          <w:sz w:val="26"/>
          <w:szCs w:val="26"/>
        </w:rPr>
        <w:t xml:space="preserve"> 3</w:t>
      </w:r>
    </w:p>
    <w:p w:rsidR="00931198" w:rsidRPr="00931198" w:rsidRDefault="00931198" w:rsidP="00931198">
      <w:pPr>
        <w:jc w:val="both"/>
        <w:rPr>
          <w:sz w:val="28"/>
          <w:szCs w:val="28"/>
        </w:rPr>
      </w:pPr>
    </w:p>
    <w:p w:rsidR="00931198" w:rsidRPr="00931198" w:rsidRDefault="006B1B04" w:rsidP="00931198">
      <w:pPr>
        <w:jc w:val="both"/>
        <w:rPr>
          <w:color w:val="FF0000"/>
        </w:rPr>
      </w:pPr>
      <w:r w:rsidRPr="00D10B46">
        <w:t>Т</w:t>
      </w:r>
      <w:r w:rsidR="00931198" w:rsidRPr="00D10B46">
        <w:t>абл</w:t>
      </w:r>
      <w:r>
        <w:t xml:space="preserve">. </w:t>
      </w:r>
      <w:r w:rsidR="00931198" w:rsidRPr="00D10B46">
        <w:t xml:space="preserve">№ </w:t>
      </w:r>
      <w:r w:rsidR="00D10B46" w:rsidRPr="00D10B46">
        <w:t>3</w:t>
      </w:r>
      <w:r w:rsidR="00931198" w:rsidRPr="00D10B46">
        <w:t xml:space="preserve">                                                                                       </w:t>
      </w:r>
      <w:r>
        <w:t xml:space="preserve">                              </w:t>
      </w:r>
      <w:r w:rsidR="00931198" w:rsidRPr="00D10B46">
        <w:t xml:space="preserve"> </w:t>
      </w:r>
      <w:r w:rsidR="00931198" w:rsidRPr="00931198">
        <w:t>тыс.</w:t>
      </w:r>
      <w:r>
        <w:t xml:space="preserve"> </w:t>
      </w:r>
      <w:r w:rsidR="00931198" w:rsidRPr="00931198">
        <w:t>руб.</w:t>
      </w:r>
    </w:p>
    <w:tbl>
      <w:tblPr>
        <w:tblStyle w:val="a4"/>
        <w:tblW w:w="946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417"/>
        <w:gridCol w:w="4779"/>
        <w:gridCol w:w="2268"/>
      </w:tblGrid>
      <w:tr w:rsidR="00A728D0" w:rsidRPr="00931198" w:rsidTr="00A728D0">
        <w:tc>
          <w:tcPr>
            <w:tcW w:w="2417" w:type="dxa"/>
          </w:tcPr>
          <w:p w:rsidR="00A728D0" w:rsidRPr="00931198" w:rsidRDefault="00A728D0" w:rsidP="00F55F4C">
            <w:pPr>
              <w:jc w:val="both"/>
            </w:pPr>
            <w:r w:rsidRPr="00931198">
              <w:t>Код бюджетной классификации</w:t>
            </w:r>
          </w:p>
        </w:tc>
        <w:tc>
          <w:tcPr>
            <w:tcW w:w="4779" w:type="dxa"/>
          </w:tcPr>
          <w:p w:rsidR="00A728D0" w:rsidRPr="00931198" w:rsidRDefault="00A728D0" w:rsidP="00F55F4C">
            <w:r w:rsidRPr="00931198">
              <w:t>Наименование источников</w:t>
            </w:r>
          </w:p>
        </w:tc>
        <w:tc>
          <w:tcPr>
            <w:tcW w:w="2268" w:type="dxa"/>
          </w:tcPr>
          <w:p w:rsidR="00A728D0" w:rsidRPr="00931198" w:rsidRDefault="00A728D0" w:rsidP="00F55F4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31198">
              <w:rPr>
                <w:bCs/>
                <w:sz w:val="20"/>
                <w:szCs w:val="20"/>
              </w:rPr>
              <w:t>Предлагаемые уточнения на 2017  год</w:t>
            </w:r>
          </w:p>
          <w:p w:rsidR="00A728D0" w:rsidRPr="00931198" w:rsidRDefault="00A728D0" w:rsidP="00F55F4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  <w:p w:rsidR="00A728D0" w:rsidRPr="00931198" w:rsidRDefault="00A728D0" w:rsidP="00F55F4C">
            <w:pPr>
              <w:ind w:left="-108" w:right="-10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A728D0" w:rsidRPr="00931198" w:rsidTr="00A728D0">
        <w:tc>
          <w:tcPr>
            <w:tcW w:w="2417" w:type="dxa"/>
          </w:tcPr>
          <w:p w:rsidR="00A728D0" w:rsidRPr="00931198" w:rsidRDefault="00A728D0" w:rsidP="00F55F4C">
            <w:pPr>
              <w:jc w:val="both"/>
            </w:pPr>
            <w:r w:rsidRPr="00931198">
              <w:t>01 02 00 00 00 0000 000</w:t>
            </w:r>
          </w:p>
        </w:tc>
        <w:tc>
          <w:tcPr>
            <w:tcW w:w="4779" w:type="dxa"/>
          </w:tcPr>
          <w:p w:rsidR="00A728D0" w:rsidRPr="00931198" w:rsidRDefault="00A728D0" w:rsidP="00F55F4C">
            <w:pPr>
              <w:rPr>
                <w:color w:val="FF0000"/>
              </w:rPr>
            </w:pPr>
            <w:r w:rsidRPr="00931198">
              <w:t>Кредиты кредитных организаций в валюте РФ</w:t>
            </w:r>
          </w:p>
        </w:tc>
        <w:tc>
          <w:tcPr>
            <w:tcW w:w="2268" w:type="dxa"/>
          </w:tcPr>
          <w:p w:rsidR="00A728D0" w:rsidRPr="00931198" w:rsidRDefault="00A728D0" w:rsidP="00A728D0">
            <w:pPr>
              <w:pStyle w:val="a6"/>
              <w:jc w:val="center"/>
            </w:pPr>
          </w:p>
          <w:p w:rsidR="00A728D0" w:rsidRPr="00931198" w:rsidRDefault="00A728D0" w:rsidP="00A728D0">
            <w:pPr>
              <w:pStyle w:val="a6"/>
              <w:jc w:val="center"/>
            </w:pPr>
            <w:r w:rsidRPr="00931198">
              <w:t>2000,0</w:t>
            </w:r>
          </w:p>
        </w:tc>
      </w:tr>
      <w:tr w:rsidR="00A728D0" w:rsidRPr="00931198" w:rsidTr="00A728D0">
        <w:tc>
          <w:tcPr>
            <w:tcW w:w="2417" w:type="dxa"/>
          </w:tcPr>
          <w:p w:rsidR="00A728D0" w:rsidRPr="00931198" w:rsidRDefault="00A728D0" w:rsidP="00F55F4C">
            <w:pPr>
              <w:jc w:val="both"/>
            </w:pPr>
            <w:r w:rsidRPr="00931198">
              <w:t>01 02 00 00 13 0000 710</w:t>
            </w:r>
          </w:p>
        </w:tc>
        <w:tc>
          <w:tcPr>
            <w:tcW w:w="4779" w:type="dxa"/>
          </w:tcPr>
          <w:p w:rsidR="00A728D0" w:rsidRPr="00931198" w:rsidRDefault="00A728D0" w:rsidP="00F55F4C">
            <w:pPr>
              <w:rPr>
                <w:color w:val="FF0000"/>
              </w:rPr>
            </w:pPr>
            <w:r w:rsidRPr="00931198">
              <w:t>Получение кредитов от кредитных организаций бюджетами поселений, в валюте РФ</w:t>
            </w:r>
          </w:p>
        </w:tc>
        <w:tc>
          <w:tcPr>
            <w:tcW w:w="2268" w:type="dxa"/>
          </w:tcPr>
          <w:p w:rsidR="00A728D0" w:rsidRPr="00931198" w:rsidRDefault="00A728D0" w:rsidP="00A728D0">
            <w:pPr>
              <w:pStyle w:val="a6"/>
              <w:jc w:val="center"/>
              <w:rPr>
                <w:color w:val="FF0000"/>
              </w:rPr>
            </w:pPr>
          </w:p>
          <w:p w:rsidR="00A728D0" w:rsidRPr="00931198" w:rsidRDefault="00A728D0" w:rsidP="00A728D0">
            <w:pPr>
              <w:pStyle w:val="a6"/>
              <w:jc w:val="center"/>
            </w:pPr>
            <w:r>
              <w:t>4251,7</w:t>
            </w:r>
          </w:p>
          <w:p w:rsidR="00A728D0" w:rsidRPr="00931198" w:rsidRDefault="00A728D0" w:rsidP="00A728D0">
            <w:pPr>
              <w:pStyle w:val="a6"/>
              <w:jc w:val="center"/>
              <w:rPr>
                <w:color w:val="FF0000"/>
              </w:rPr>
            </w:pPr>
          </w:p>
        </w:tc>
      </w:tr>
      <w:tr w:rsidR="00A728D0" w:rsidRPr="00931198" w:rsidTr="00A728D0">
        <w:tc>
          <w:tcPr>
            <w:tcW w:w="2417" w:type="dxa"/>
          </w:tcPr>
          <w:p w:rsidR="00A728D0" w:rsidRPr="00931198" w:rsidRDefault="00A728D0" w:rsidP="00F55F4C">
            <w:pPr>
              <w:jc w:val="both"/>
            </w:pPr>
            <w:r w:rsidRPr="00931198">
              <w:t>01 02 00 00 13 0000 810</w:t>
            </w:r>
          </w:p>
        </w:tc>
        <w:tc>
          <w:tcPr>
            <w:tcW w:w="4779" w:type="dxa"/>
          </w:tcPr>
          <w:p w:rsidR="00A728D0" w:rsidRPr="00931198" w:rsidRDefault="00A728D0" w:rsidP="00F55F4C">
            <w:pPr>
              <w:rPr>
                <w:color w:val="FF0000"/>
              </w:rPr>
            </w:pPr>
            <w:r w:rsidRPr="00931198">
              <w:t>Погашение бюджетами поселений кредитов от кредитных организаций в валюте РФ</w:t>
            </w:r>
          </w:p>
        </w:tc>
        <w:tc>
          <w:tcPr>
            <w:tcW w:w="2268" w:type="dxa"/>
          </w:tcPr>
          <w:p w:rsidR="00A728D0" w:rsidRPr="00931198" w:rsidRDefault="00A728D0" w:rsidP="00A728D0">
            <w:pPr>
              <w:pStyle w:val="a6"/>
              <w:jc w:val="center"/>
            </w:pPr>
          </w:p>
          <w:p w:rsidR="00A728D0" w:rsidRPr="00931198" w:rsidRDefault="00A728D0" w:rsidP="00A728D0">
            <w:pPr>
              <w:pStyle w:val="a6"/>
              <w:jc w:val="center"/>
            </w:pPr>
          </w:p>
          <w:p w:rsidR="00A728D0" w:rsidRPr="00931198" w:rsidRDefault="00A728D0" w:rsidP="00A728D0">
            <w:pPr>
              <w:pStyle w:val="a6"/>
              <w:jc w:val="center"/>
            </w:pPr>
            <w:r w:rsidRPr="00931198">
              <w:t>-2251,7</w:t>
            </w:r>
          </w:p>
        </w:tc>
      </w:tr>
      <w:tr w:rsidR="00A728D0" w:rsidRPr="00931198" w:rsidTr="00A728D0">
        <w:trPr>
          <w:trHeight w:val="912"/>
        </w:trPr>
        <w:tc>
          <w:tcPr>
            <w:tcW w:w="2417" w:type="dxa"/>
          </w:tcPr>
          <w:p w:rsidR="00A728D0" w:rsidRPr="00931198" w:rsidRDefault="00A728D0" w:rsidP="00F55F4C">
            <w:pPr>
              <w:jc w:val="both"/>
            </w:pPr>
            <w:r w:rsidRPr="00931198">
              <w:t>01 05 00 00 00 0000 000</w:t>
            </w:r>
          </w:p>
        </w:tc>
        <w:tc>
          <w:tcPr>
            <w:tcW w:w="4779" w:type="dxa"/>
          </w:tcPr>
          <w:p w:rsidR="00A728D0" w:rsidRPr="00F55F4C" w:rsidRDefault="00A728D0" w:rsidP="00F55F4C">
            <w:r w:rsidRPr="00F55F4C"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</w:tcPr>
          <w:p w:rsidR="00A728D0" w:rsidRPr="00F55F4C" w:rsidRDefault="00A728D0" w:rsidP="00A728D0">
            <w:pPr>
              <w:pStyle w:val="a6"/>
              <w:jc w:val="center"/>
            </w:pPr>
          </w:p>
          <w:p w:rsidR="00A728D0" w:rsidRPr="00F55F4C" w:rsidRDefault="00A728D0" w:rsidP="00A728D0">
            <w:pPr>
              <w:pStyle w:val="a6"/>
              <w:jc w:val="center"/>
            </w:pPr>
            <w:r w:rsidRPr="00F55F4C">
              <w:t>167,2</w:t>
            </w:r>
          </w:p>
          <w:p w:rsidR="00A728D0" w:rsidRPr="00F55F4C" w:rsidRDefault="00A728D0" w:rsidP="00A728D0">
            <w:pPr>
              <w:pStyle w:val="a6"/>
              <w:jc w:val="center"/>
            </w:pPr>
          </w:p>
        </w:tc>
      </w:tr>
      <w:tr w:rsidR="00A728D0" w:rsidRPr="00931198" w:rsidTr="00A728D0">
        <w:tc>
          <w:tcPr>
            <w:tcW w:w="2417" w:type="dxa"/>
          </w:tcPr>
          <w:p w:rsidR="00A728D0" w:rsidRPr="00931198" w:rsidRDefault="00A728D0" w:rsidP="00F55F4C">
            <w:pPr>
              <w:jc w:val="both"/>
            </w:pPr>
            <w:r w:rsidRPr="00931198">
              <w:t>01 05 00 00 00 0000 000</w:t>
            </w:r>
          </w:p>
        </w:tc>
        <w:tc>
          <w:tcPr>
            <w:tcW w:w="4779" w:type="dxa"/>
          </w:tcPr>
          <w:p w:rsidR="00A728D0" w:rsidRPr="00931198" w:rsidRDefault="00A728D0" w:rsidP="00F55F4C">
            <w:pPr>
              <w:rPr>
                <w:color w:val="FF0000"/>
              </w:rPr>
            </w:pPr>
            <w:r w:rsidRPr="00F55F4C">
              <w:t>Уменьшение прочих остатков денежных средств</w:t>
            </w:r>
          </w:p>
        </w:tc>
        <w:tc>
          <w:tcPr>
            <w:tcW w:w="2268" w:type="dxa"/>
          </w:tcPr>
          <w:p w:rsidR="00A728D0" w:rsidRPr="00931198" w:rsidRDefault="00A728D0" w:rsidP="00A728D0">
            <w:pPr>
              <w:pStyle w:val="a6"/>
              <w:jc w:val="center"/>
              <w:rPr>
                <w:color w:val="FF0000"/>
              </w:rPr>
            </w:pPr>
          </w:p>
          <w:p w:rsidR="00A728D0" w:rsidRPr="00931198" w:rsidRDefault="00A728D0" w:rsidP="00A728D0">
            <w:pPr>
              <w:pStyle w:val="a6"/>
              <w:jc w:val="center"/>
              <w:rPr>
                <w:color w:val="FF0000"/>
              </w:rPr>
            </w:pPr>
            <w:r w:rsidRPr="00F55F4C">
              <w:t>х</w:t>
            </w:r>
          </w:p>
        </w:tc>
      </w:tr>
      <w:tr w:rsidR="00A728D0" w:rsidRPr="00931198" w:rsidTr="00A728D0">
        <w:tc>
          <w:tcPr>
            <w:tcW w:w="2417" w:type="dxa"/>
          </w:tcPr>
          <w:p w:rsidR="00A728D0" w:rsidRPr="00931198" w:rsidRDefault="00A728D0" w:rsidP="00F55F4C">
            <w:pPr>
              <w:jc w:val="both"/>
            </w:pPr>
          </w:p>
          <w:p w:rsidR="00A728D0" w:rsidRPr="00931198" w:rsidRDefault="00A728D0" w:rsidP="00F55F4C">
            <w:pPr>
              <w:jc w:val="both"/>
            </w:pPr>
          </w:p>
        </w:tc>
        <w:tc>
          <w:tcPr>
            <w:tcW w:w="4779" w:type="dxa"/>
          </w:tcPr>
          <w:p w:rsidR="00A728D0" w:rsidRPr="00F55F4C" w:rsidRDefault="00A728D0" w:rsidP="00F55F4C">
            <w:pPr>
              <w:jc w:val="both"/>
            </w:pPr>
            <w:r w:rsidRPr="00F55F4C">
              <w:t>Итого источников</w:t>
            </w:r>
          </w:p>
        </w:tc>
        <w:tc>
          <w:tcPr>
            <w:tcW w:w="2268" w:type="dxa"/>
          </w:tcPr>
          <w:p w:rsidR="00A728D0" w:rsidRPr="00F55F4C" w:rsidRDefault="00A728D0" w:rsidP="00A728D0">
            <w:pPr>
              <w:pStyle w:val="a6"/>
              <w:jc w:val="center"/>
            </w:pPr>
            <w:r w:rsidRPr="00F55F4C">
              <w:t>2167,2</w:t>
            </w:r>
          </w:p>
        </w:tc>
      </w:tr>
    </w:tbl>
    <w:p w:rsidR="00931198" w:rsidRPr="00931198" w:rsidRDefault="00931198" w:rsidP="00931198">
      <w:pPr>
        <w:jc w:val="both"/>
        <w:rPr>
          <w:b/>
          <w:color w:val="FF0000"/>
          <w:sz w:val="28"/>
          <w:szCs w:val="28"/>
        </w:rPr>
      </w:pPr>
    </w:p>
    <w:p w:rsidR="00AC50B5" w:rsidRDefault="00AC50B5" w:rsidP="00AC50B5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    Контрольно-счетная комиссия предлагает депутатам Муниципального комитета Горноключевского городского поселения принять к рассмотрению проект решения.</w:t>
      </w:r>
    </w:p>
    <w:p w:rsidR="00AC50B5" w:rsidRDefault="00AC50B5" w:rsidP="00AC50B5">
      <w:pPr>
        <w:jc w:val="both"/>
        <w:rPr>
          <w:sz w:val="26"/>
          <w:szCs w:val="26"/>
        </w:rPr>
      </w:pPr>
    </w:p>
    <w:p w:rsidR="00D10B46" w:rsidRDefault="00D10B46" w:rsidP="00AC50B5">
      <w:pPr>
        <w:jc w:val="both"/>
        <w:rPr>
          <w:sz w:val="26"/>
          <w:szCs w:val="26"/>
        </w:rPr>
      </w:pPr>
    </w:p>
    <w:p w:rsidR="00AC50B5" w:rsidRDefault="00AC50B5" w:rsidP="00AC50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Контрольно-счетной </w:t>
      </w:r>
    </w:p>
    <w:p w:rsidR="00AC50B5" w:rsidRDefault="00AC50B5" w:rsidP="00AC50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Комиссии Горноключевского </w:t>
      </w:r>
    </w:p>
    <w:p w:rsidR="00AC50B5" w:rsidRDefault="00AC50B5" w:rsidP="00AC50B5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поселения                                                                              Т.В.</w:t>
      </w:r>
      <w:r w:rsidR="006B1B04">
        <w:rPr>
          <w:sz w:val="26"/>
          <w:szCs w:val="26"/>
        </w:rPr>
        <w:t xml:space="preserve"> </w:t>
      </w:r>
      <w:r>
        <w:rPr>
          <w:sz w:val="26"/>
          <w:szCs w:val="26"/>
        </w:rPr>
        <w:t>Волынская</w:t>
      </w:r>
    </w:p>
    <w:p w:rsidR="00AC50B5" w:rsidRDefault="00AC50B5" w:rsidP="00AC50B5">
      <w:pPr>
        <w:jc w:val="both"/>
        <w:rPr>
          <w:sz w:val="26"/>
          <w:szCs w:val="26"/>
        </w:rPr>
      </w:pPr>
    </w:p>
    <w:p w:rsidR="00AC50B5" w:rsidRDefault="00AC50B5" w:rsidP="00AC50B5">
      <w:pPr>
        <w:jc w:val="both"/>
        <w:rPr>
          <w:b/>
          <w:sz w:val="26"/>
          <w:szCs w:val="26"/>
        </w:rPr>
      </w:pPr>
    </w:p>
    <w:p w:rsidR="00AC50B5" w:rsidRDefault="00AC50B5" w:rsidP="00AC50B5">
      <w:pPr>
        <w:jc w:val="both"/>
        <w:rPr>
          <w:b/>
          <w:sz w:val="26"/>
          <w:szCs w:val="26"/>
        </w:rPr>
      </w:pPr>
    </w:p>
    <w:p w:rsidR="00FC067F" w:rsidRDefault="00FC067F">
      <w:bookmarkStart w:id="0" w:name="_GoBack"/>
      <w:bookmarkEnd w:id="0"/>
    </w:p>
    <w:sectPr w:rsidR="00FC067F" w:rsidSect="006B1B04">
      <w:pgSz w:w="11906" w:h="16838" w:code="9"/>
      <w:pgMar w:top="1134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028E"/>
    <w:multiLevelType w:val="hybridMultilevel"/>
    <w:tmpl w:val="FFD2D6DC"/>
    <w:lvl w:ilvl="0" w:tplc="5C6C0F2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6279C"/>
    <w:multiLevelType w:val="hybridMultilevel"/>
    <w:tmpl w:val="9040537C"/>
    <w:lvl w:ilvl="0" w:tplc="45182F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02"/>
    <w:rsid w:val="00177602"/>
    <w:rsid w:val="001C10EE"/>
    <w:rsid w:val="00295185"/>
    <w:rsid w:val="002E12DF"/>
    <w:rsid w:val="00334FFB"/>
    <w:rsid w:val="003C0AF8"/>
    <w:rsid w:val="00460374"/>
    <w:rsid w:val="00463D33"/>
    <w:rsid w:val="00467F33"/>
    <w:rsid w:val="004F1421"/>
    <w:rsid w:val="00515850"/>
    <w:rsid w:val="00596BAF"/>
    <w:rsid w:val="005F4D0B"/>
    <w:rsid w:val="00636601"/>
    <w:rsid w:val="00695750"/>
    <w:rsid w:val="006B1B04"/>
    <w:rsid w:val="006F1FB8"/>
    <w:rsid w:val="00702691"/>
    <w:rsid w:val="007A6E10"/>
    <w:rsid w:val="00931198"/>
    <w:rsid w:val="00966FEC"/>
    <w:rsid w:val="00A651D5"/>
    <w:rsid w:val="00A71084"/>
    <w:rsid w:val="00A728D0"/>
    <w:rsid w:val="00AA2E75"/>
    <w:rsid w:val="00AC50B5"/>
    <w:rsid w:val="00CB152E"/>
    <w:rsid w:val="00CE79D2"/>
    <w:rsid w:val="00D10B46"/>
    <w:rsid w:val="00DA2664"/>
    <w:rsid w:val="00DD7FEA"/>
    <w:rsid w:val="00EE34D6"/>
    <w:rsid w:val="00EE3CED"/>
    <w:rsid w:val="00F55F4C"/>
    <w:rsid w:val="00F87C01"/>
    <w:rsid w:val="00FC067F"/>
    <w:rsid w:val="00F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0B5"/>
    <w:pPr>
      <w:ind w:left="720"/>
      <w:contextualSpacing/>
    </w:pPr>
  </w:style>
  <w:style w:type="table" w:styleId="a4">
    <w:name w:val="Table Grid"/>
    <w:basedOn w:val="a1"/>
    <w:uiPriority w:val="39"/>
    <w:rsid w:val="00AC5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60374"/>
  </w:style>
  <w:style w:type="character" w:styleId="a5">
    <w:name w:val="Hyperlink"/>
    <w:basedOn w:val="a0"/>
    <w:uiPriority w:val="99"/>
    <w:semiHidden/>
    <w:unhideWhenUsed/>
    <w:rsid w:val="00460374"/>
    <w:rPr>
      <w:color w:val="0000FF"/>
      <w:u w:val="single"/>
    </w:rPr>
  </w:style>
  <w:style w:type="paragraph" w:styleId="a6">
    <w:name w:val="No Spacing"/>
    <w:uiPriority w:val="1"/>
    <w:qFormat/>
    <w:rsid w:val="00A7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0B5"/>
    <w:pPr>
      <w:ind w:left="720"/>
      <w:contextualSpacing/>
    </w:pPr>
  </w:style>
  <w:style w:type="table" w:styleId="a4">
    <w:name w:val="Table Grid"/>
    <w:basedOn w:val="a1"/>
    <w:uiPriority w:val="39"/>
    <w:rsid w:val="00AC5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60374"/>
  </w:style>
  <w:style w:type="character" w:styleId="a5">
    <w:name w:val="Hyperlink"/>
    <w:basedOn w:val="a0"/>
    <w:uiPriority w:val="99"/>
    <w:semiHidden/>
    <w:unhideWhenUsed/>
    <w:rsid w:val="00460374"/>
    <w:rPr>
      <w:color w:val="0000FF"/>
      <w:u w:val="single"/>
    </w:rPr>
  </w:style>
  <w:style w:type="paragraph" w:styleId="a6">
    <w:name w:val="No Spacing"/>
    <w:uiPriority w:val="1"/>
    <w:qFormat/>
    <w:rsid w:val="00A7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Sveta</cp:lastModifiedBy>
  <cp:revision>5</cp:revision>
  <dcterms:created xsi:type="dcterms:W3CDTF">2017-06-23T00:56:00Z</dcterms:created>
  <dcterms:modified xsi:type="dcterms:W3CDTF">2017-06-23T03:45:00Z</dcterms:modified>
</cp:coreProperties>
</file>