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02" w:rsidRPr="00960602" w:rsidRDefault="00960602" w:rsidP="00960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9606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0602" w:rsidRPr="00960602" w:rsidRDefault="00960602" w:rsidP="0096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2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960602" w:rsidRPr="00960602" w:rsidRDefault="00960602" w:rsidP="0096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60602" w:rsidRPr="00960602" w:rsidRDefault="00960602" w:rsidP="0044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4679D" w:rsidRDefault="0044679D" w:rsidP="00446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02" w:rsidRPr="00960602" w:rsidRDefault="00960602" w:rsidP="0044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602" w:rsidRPr="00960602" w:rsidRDefault="002E6164" w:rsidP="00960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08.10.2020г</w:t>
      </w:r>
      <w:r w:rsidR="00960602" w:rsidRPr="00960602">
        <w:rPr>
          <w:rFonts w:ascii="Times New Roman" w:hAnsi="Times New Roman" w:cs="Times New Roman"/>
          <w:sz w:val="28"/>
          <w:szCs w:val="28"/>
        </w:rPr>
        <w:t>.</w:t>
      </w:r>
      <w:r w:rsidR="00960602" w:rsidRPr="009606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467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0602" w:rsidRPr="0096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0602" w:rsidRPr="00960602">
        <w:rPr>
          <w:rFonts w:ascii="Times New Roman" w:hAnsi="Times New Roman" w:cs="Times New Roman"/>
        </w:rPr>
        <w:t>кп. Горные Ключи</w:t>
      </w:r>
      <w:r w:rsidR="00960602" w:rsidRPr="009606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60602" w:rsidRPr="00960602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960602" w:rsidRDefault="00960602" w:rsidP="00960602">
      <w:pPr>
        <w:jc w:val="both"/>
        <w:rPr>
          <w:sz w:val="28"/>
          <w:szCs w:val="28"/>
        </w:rPr>
      </w:pPr>
    </w:p>
    <w:p w:rsidR="00016413" w:rsidRDefault="002E6164" w:rsidP="00467739">
      <w:pPr>
        <w:pStyle w:val="20"/>
        <w:spacing w:before="0" w:after="0" w:line="240" w:lineRule="auto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«</w:t>
      </w:r>
      <w:r w:rsidR="00E10271">
        <w:rPr>
          <w:rStyle w:val="2"/>
          <w:color w:val="000000"/>
          <w:sz w:val="28"/>
          <w:szCs w:val="28"/>
        </w:rPr>
        <w:t xml:space="preserve">Об утверждении перечня </w:t>
      </w:r>
      <w:r w:rsidR="00467739">
        <w:rPr>
          <w:rStyle w:val="2"/>
          <w:color w:val="000000"/>
          <w:sz w:val="28"/>
          <w:szCs w:val="28"/>
        </w:rPr>
        <w:t xml:space="preserve"> </w:t>
      </w:r>
      <w:r w:rsidR="00E10271">
        <w:rPr>
          <w:rStyle w:val="2"/>
          <w:color w:val="000000"/>
          <w:sz w:val="28"/>
          <w:szCs w:val="28"/>
        </w:rPr>
        <w:t>автомобильных дорог общего пользования местного значения</w:t>
      </w:r>
      <w:r w:rsidR="00467739">
        <w:rPr>
          <w:rStyle w:val="2"/>
          <w:color w:val="000000"/>
          <w:sz w:val="28"/>
          <w:szCs w:val="28"/>
        </w:rPr>
        <w:t xml:space="preserve"> </w:t>
      </w:r>
      <w:r w:rsidR="00016413">
        <w:rPr>
          <w:rStyle w:val="2"/>
          <w:color w:val="000000"/>
          <w:sz w:val="28"/>
          <w:szCs w:val="28"/>
        </w:rPr>
        <w:t>Горноключевского городского поселения</w:t>
      </w:r>
      <w:r w:rsidR="00467739">
        <w:rPr>
          <w:rStyle w:val="2"/>
          <w:color w:val="000000"/>
          <w:sz w:val="28"/>
          <w:szCs w:val="28"/>
        </w:rPr>
        <w:t>»</w:t>
      </w:r>
      <w:r>
        <w:rPr>
          <w:rStyle w:val="2"/>
          <w:color w:val="000000"/>
          <w:sz w:val="28"/>
          <w:szCs w:val="28"/>
        </w:rPr>
        <w:t xml:space="preserve"> </w:t>
      </w:r>
    </w:p>
    <w:p w:rsidR="00F9128F" w:rsidRPr="00F9128F" w:rsidRDefault="00F9128F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F9128F" w:rsidRPr="002E6164" w:rsidRDefault="00F9128F" w:rsidP="00F9128F">
      <w:pPr>
        <w:pStyle w:val="20"/>
        <w:shd w:val="clear" w:color="auto" w:fill="auto"/>
        <w:spacing w:before="0" w:after="0" w:line="240" w:lineRule="auto"/>
        <w:ind w:right="-475" w:firstLine="600"/>
        <w:rPr>
          <w:rStyle w:val="2"/>
          <w:color w:val="000000"/>
          <w:sz w:val="28"/>
          <w:szCs w:val="28"/>
        </w:rPr>
      </w:pPr>
      <w:r w:rsidRPr="002E6164">
        <w:rPr>
          <w:rStyle w:val="2"/>
          <w:color w:val="000000"/>
          <w:sz w:val="28"/>
          <w:szCs w:val="28"/>
        </w:rPr>
        <w:t xml:space="preserve">  </w:t>
      </w:r>
      <w:proofErr w:type="gramStart"/>
      <w:r w:rsidRPr="002E6164">
        <w:rPr>
          <w:rStyle w:val="2"/>
          <w:color w:val="000000"/>
          <w:sz w:val="28"/>
          <w:szCs w:val="28"/>
        </w:rPr>
        <w:t>В соответствии со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Горноключевского городского поселения, администрация Горноключевского городского поселения</w:t>
      </w:r>
      <w:proofErr w:type="gramEnd"/>
    </w:p>
    <w:p w:rsidR="00F9128F" w:rsidRDefault="00F9128F" w:rsidP="00F9128F">
      <w:pPr>
        <w:pStyle w:val="20"/>
        <w:shd w:val="clear" w:color="auto" w:fill="auto"/>
        <w:spacing w:before="0" w:after="0" w:line="322" w:lineRule="exact"/>
        <w:ind w:left="20" w:right="-475" w:firstLine="600"/>
      </w:pPr>
    </w:p>
    <w:p w:rsidR="00F9128F" w:rsidRPr="0044679D" w:rsidRDefault="00F9128F" w:rsidP="00F9128F">
      <w:pPr>
        <w:pStyle w:val="10"/>
        <w:keepNext/>
        <w:keepLines/>
        <w:shd w:val="clear" w:color="auto" w:fill="auto"/>
        <w:spacing w:after="0"/>
        <w:ind w:left="20" w:right="-475"/>
        <w:jc w:val="both"/>
        <w:rPr>
          <w:color w:val="000000"/>
        </w:rPr>
      </w:pPr>
      <w:r>
        <w:rPr>
          <w:rStyle w:val="1"/>
          <w:b/>
          <w:bCs/>
          <w:color w:val="000000"/>
        </w:rPr>
        <w:t>ПОСТАНОВЛЯЕТ:</w:t>
      </w:r>
    </w:p>
    <w:p w:rsidR="00F9128F" w:rsidRPr="00F9128F" w:rsidRDefault="00F9128F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660BCA" w:rsidRDefault="00467739" w:rsidP="002E6164">
      <w:pPr>
        <w:widowControl/>
        <w:tabs>
          <w:tab w:val="left" w:pos="284"/>
        </w:tabs>
        <w:autoSpaceDE w:val="0"/>
        <w:autoSpaceDN w:val="0"/>
        <w:adjustRightInd w:val="0"/>
        <w:ind w:right="-482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739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60BCA" w:rsidRPr="00660BCA">
        <w:rPr>
          <w:rStyle w:val="2"/>
          <w:sz w:val="28"/>
          <w:szCs w:val="28"/>
        </w:rPr>
        <w:t xml:space="preserve"> </w:t>
      </w:r>
      <w:r w:rsidR="00660BCA" w:rsidRPr="00F9128F">
        <w:rPr>
          <w:rStyle w:val="2"/>
          <w:sz w:val="28"/>
          <w:szCs w:val="28"/>
        </w:rPr>
        <w:t xml:space="preserve">Утвердить Перечень автомобильных дорог общего пользования местного значения </w:t>
      </w:r>
      <w:r w:rsidR="00660BCA">
        <w:rPr>
          <w:rStyle w:val="2"/>
          <w:sz w:val="28"/>
          <w:szCs w:val="28"/>
        </w:rPr>
        <w:t xml:space="preserve">Горноключевского городского поселения </w:t>
      </w:r>
      <w:r w:rsidR="00660BCA" w:rsidRPr="00F9128F">
        <w:rPr>
          <w:rStyle w:val="2"/>
          <w:sz w:val="28"/>
          <w:szCs w:val="28"/>
        </w:rPr>
        <w:t>согласно приложению</w:t>
      </w:r>
      <w:r w:rsidR="002E6164">
        <w:rPr>
          <w:rStyle w:val="2"/>
          <w:sz w:val="28"/>
          <w:szCs w:val="28"/>
        </w:rPr>
        <w:t>.</w:t>
      </w:r>
      <w:r w:rsidR="00660BCA" w:rsidRPr="00467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67739" w:rsidRDefault="00467739" w:rsidP="002E6164">
      <w:pPr>
        <w:widowControl/>
        <w:tabs>
          <w:tab w:val="left" w:pos="284"/>
        </w:tabs>
        <w:autoSpaceDE w:val="0"/>
        <w:autoSpaceDN w:val="0"/>
        <w:adjustRightInd w:val="0"/>
        <w:ind w:right="-482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739">
        <w:rPr>
          <w:rFonts w:ascii="Times New Roman" w:eastAsia="Times New Roman" w:hAnsi="Times New Roman" w:cs="Times New Roman"/>
          <w:color w:val="auto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Горноключевского городского поселения в сети «Интернет».</w:t>
      </w:r>
    </w:p>
    <w:p w:rsidR="009971BD" w:rsidRPr="00467739" w:rsidRDefault="009971BD" w:rsidP="002E6164">
      <w:pPr>
        <w:widowControl/>
        <w:tabs>
          <w:tab w:val="left" w:pos="284"/>
        </w:tabs>
        <w:autoSpaceDE w:val="0"/>
        <w:autoSpaceDN w:val="0"/>
        <w:adjustRightInd w:val="0"/>
        <w:ind w:right="-482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2"/>
          <w:sz w:val="28"/>
          <w:szCs w:val="28"/>
        </w:rPr>
        <w:t xml:space="preserve">Постановление № </w:t>
      </w:r>
      <w:r w:rsidR="002E6164">
        <w:rPr>
          <w:rFonts w:ascii="Times New Roman" w:hAnsi="Times New Roman" w:cs="Times New Roman"/>
          <w:sz w:val="28"/>
          <w:szCs w:val="28"/>
        </w:rPr>
        <w:t>334</w:t>
      </w:r>
      <w:r>
        <w:rPr>
          <w:rStyle w:val="2"/>
          <w:sz w:val="28"/>
          <w:szCs w:val="28"/>
        </w:rPr>
        <w:t xml:space="preserve"> от </w:t>
      </w:r>
      <w:r w:rsidR="002E6164">
        <w:rPr>
          <w:rFonts w:ascii="Times New Roman" w:hAnsi="Times New Roman" w:cs="Times New Roman"/>
          <w:sz w:val="28"/>
          <w:szCs w:val="28"/>
        </w:rPr>
        <w:t>20.12.2017</w:t>
      </w:r>
      <w:r w:rsidR="002E6164" w:rsidRPr="00960602">
        <w:rPr>
          <w:rFonts w:ascii="Times New Roman" w:hAnsi="Times New Roman" w:cs="Times New Roman"/>
          <w:sz w:val="28"/>
          <w:szCs w:val="28"/>
        </w:rPr>
        <w:t>г</w:t>
      </w:r>
      <w:r w:rsidR="002E6164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года «Об утверждении перечня  автомобильных дорог общего пользования местного значения Горноключевского городского поселения» считать утратившим силу с момента принятия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данного постановления.</w:t>
      </w:r>
    </w:p>
    <w:p w:rsidR="00F9128F" w:rsidRPr="00F9128F" w:rsidRDefault="009971BD" w:rsidP="002E6164">
      <w:pPr>
        <w:pStyle w:val="20"/>
        <w:spacing w:before="0" w:after="0" w:line="240" w:lineRule="auto"/>
        <w:ind w:right="-482"/>
        <w:rPr>
          <w:rStyle w:val="2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67739" w:rsidRPr="00467739">
        <w:rPr>
          <w:rFonts w:eastAsia="Times New Roman"/>
          <w:sz w:val="28"/>
          <w:szCs w:val="28"/>
        </w:rPr>
        <w:t xml:space="preserve">. </w:t>
      </w:r>
      <w:proofErr w:type="gramStart"/>
      <w:r w:rsidR="00467739" w:rsidRPr="00467739">
        <w:rPr>
          <w:rFonts w:eastAsia="Times New Roman"/>
          <w:sz w:val="28"/>
          <w:szCs w:val="28"/>
        </w:rPr>
        <w:t>Контроль за</w:t>
      </w:r>
      <w:proofErr w:type="gramEnd"/>
      <w:r w:rsidR="00467739" w:rsidRPr="00467739"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Горноключевског</w:t>
      </w:r>
      <w:r w:rsidR="00660BCA">
        <w:rPr>
          <w:rFonts w:eastAsia="Times New Roman"/>
          <w:sz w:val="28"/>
          <w:szCs w:val="28"/>
        </w:rPr>
        <w:t xml:space="preserve">о городского поселения </w:t>
      </w:r>
      <w:r w:rsidR="002E6164">
        <w:rPr>
          <w:rFonts w:eastAsia="Times New Roman"/>
          <w:sz w:val="28"/>
          <w:szCs w:val="28"/>
        </w:rPr>
        <w:t>Ермолаева А.Г.</w:t>
      </w:r>
    </w:p>
    <w:p w:rsidR="00F9128F" w:rsidRPr="00F9128F" w:rsidRDefault="00F9128F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F9128F" w:rsidRDefault="00F9128F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0F521C" w:rsidRPr="00F9128F" w:rsidRDefault="000F521C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F9128F" w:rsidRPr="002E6164" w:rsidRDefault="00F9128F" w:rsidP="00F9128F">
      <w:pPr>
        <w:pStyle w:val="20"/>
        <w:shd w:val="clear" w:color="auto" w:fill="auto"/>
        <w:tabs>
          <w:tab w:val="left" w:pos="375"/>
        </w:tabs>
        <w:spacing w:before="0" w:after="0" w:line="322" w:lineRule="exact"/>
        <w:ind w:right="-475"/>
        <w:rPr>
          <w:rStyle w:val="2"/>
          <w:color w:val="000000"/>
          <w:sz w:val="28"/>
        </w:rPr>
      </w:pPr>
      <w:r w:rsidRPr="002E6164">
        <w:rPr>
          <w:rStyle w:val="2"/>
          <w:color w:val="000000"/>
          <w:sz w:val="28"/>
        </w:rPr>
        <w:t>Глава администрации</w:t>
      </w:r>
    </w:p>
    <w:p w:rsidR="00F9128F" w:rsidRDefault="00F9128F" w:rsidP="00F9128F">
      <w:pPr>
        <w:pStyle w:val="20"/>
        <w:shd w:val="clear" w:color="auto" w:fill="auto"/>
        <w:tabs>
          <w:tab w:val="left" w:pos="375"/>
        </w:tabs>
        <w:spacing w:before="0" w:after="0" w:line="322" w:lineRule="exact"/>
        <w:ind w:right="-475"/>
        <w:sectPr w:rsidR="00F9128F" w:rsidSect="0044679D">
          <w:type w:val="continuous"/>
          <w:pgSz w:w="11909" w:h="16838"/>
          <w:pgMar w:top="543" w:right="1305" w:bottom="362" w:left="1305" w:header="0" w:footer="3" w:gutter="0"/>
          <w:cols w:space="720"/>
          <w:noEndnote/>
          <w:docGrid w:linePitch="360"/>
        </w:sectPr>
      </w:pPr>
      <w:r w:rsidRPr="002E6164">
        <w:rPr>
          <w:rStyle w:val="2"/>
          <w:color w:val="000000"/>
          <w:sz w:val="28"/>
        </w:rPr>
        <w:t xml:space="preserve">Горноключевского городского поселения               </w:t>
      </w:r>
      <w:r w:rsidR="00660BCA" w:rsidRPr="002E6164">
        <w:rPr>
          <w:rStyle w:val="2"/>
          <w:color w:val="000000"/>
          <w:sz w:val="28"/>
        </w:rPr>
        <w:t xml:space="preserve">        </w:t>
      </w:r>
      <w:r w:rsidR="00660BCA">
        <w:rPr>
          <w:rStyle w:val="2"/>
          <w:color w:val="000000"/>
        </w:rPr>
        <w:t xml:space="preserve">                    </w:t>
      </w:r>
      <w:r w:rsidR="002E6164">
        <w:rPr>
          <w:rStyle w:val="2"/>
          <w:color w:val="000000"/>
        </w:rPr>
        <w:t>В.У. Хасанов</w:t>
      </w:r>
    </w:p>
    <w:p w:rsidR="00B20C03" w:rsidRDefault="00B20C03" w:rsidP="00B20C03">
      <w:pPr>
        <w:pStyle w:val="20"/>
        <w:spacing w:before="0" w:after="0" w:line="240" w:lineRule="auto"/>
        <w:jc w:val="center"/>
        <w:rPr>
          <w:rStyle w:val="2"/>
          <w:b/>
          <w:color w:val="000000"/>
          <w:sz w:val="28"/>
          <w:szCs w:val="28"/>
        </w:rPr>
      </w:pPr>
      <w:r w:rsidRPr="00B20C03">
        <w:rPr>
          <w:rStyle w:val="2"/>
          <w:b/>
          <w:color w:val="000000"/>
          <w:sz w:val="28"/>
          <w:szCs w:val="28"/>
        </w:rPr>
        <w:lastRenderedPageBreak/>
        <w:t xml:space="preserve">Перечень </w:t>
      </w:r>
    </w:p>
    <w:p w:rsidR="00F9128F" w:rsidRDefault="00B20C03" w:rsidP="00B20C03">
      <w:pPr>
        <w:pStyle w:val="20"/>
        <w:spacing w:before="0" w:after="0" w:line="240" w:lineRule="auto"/>
        <w:jc w:val="center"/>
        <w:rPr>
          <w:rStyle w:val="2"/>
          <w:b/>
          <w:color w:val="000000"/>
          <w:sz w:val="28"/>
          <w:szCs w:val="28"/>
        </w:rPr>
      </w:pPr>
      <w:r w:rsidRPr="00B20C03">
        <w:rPr>
          <w:rStyle w:val="2"/>
          <w:b/>
          <w:color w:val="000000"/>
          <w:sz w:val="28"/>
          <w:szCs w:val="28"/>
        </w:rPr>
        <w:t>автомобильных дорог общего пользования местного значения Горноключевского городского поселения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1755"/>
        <w:gridCol w:w="5123"/>
        <w:gridCol w:w="1991"/>
      </w:tblGrid>
      <w:tr w:rsidR="009340AC" w:rsidRPr="00E10271" w:rsidTr="009340AC">
        <w:trPr>
          <w:trHeight w:val="299"/>
        </w:trPr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3A592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  <w:r w:rsidR="009340AC" w:rsidRPr="00E10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340AC" w:rsidRPr="00E1027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</w:p>
        </w:tc>
      </w:tr>
      <w:tr w:rsidR="009340AC" w:rsidRPr="00E10271" w:rsidTr="009340AC">
        <w:trPr>
          <w:trHeight w:val="299"/>
        </w:trPr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01641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Санаторная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Профсоюзная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spellStart"/>
            <w:r w:rsidRPr="00E10271">
              <w:rPr>
                <w:rFonts w:ascii="Times New Roman" w:hAnsi="Times New Roman"/>
                <w:sz w:val="26"/>
                <w:szCs w:val="26"/>
              </w:rPr>
              <w:t>Цымбалюка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Въездная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Гаражная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Рабочая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на "СКИТ"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пр-т Лазурный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Набережная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Колхозная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Украинская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Коммунальников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пр-т Уссури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Гарнизонная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пер. Зеленый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пер.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Проточный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9340A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пер.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Пионерский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Ключи, 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Кедровая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Озерная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99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Шмаковская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Родниковая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Соборная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Кольцевая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Троицкая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Уссурийская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Хвойная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70A5D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Монашеская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3A5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C73746" w:rsidRPr="00E10271" w:rsidTr="00870A5D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6" w:rsidRPr="00E10271" w:rsidRDefault="00C73746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6" w:rsidRPr="00E10271" w:rsidRDefault="00C73746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6" w:rsidRPr="00306412" w:rsidRDefault="00C73746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пер.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Сосновый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746" w:rsidRPr="009971BD" w:rsidRDefault="00870A5D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1BD">
              <w:rPr>
                <w:rFonts w:ascii="Times New Roman" w:hAnsi="Times New Roman"/>
                <w:sz w:val="26"/>
                <w:szCs w:val="26"/>
              </w:rPr>
              <w:t>0,</w:t>
            </w:r>
            <w:r w:rsidR="009971BD" w:rsidRPr="009971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971BD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BD" w:rsidRPr="00C73746" w:rsidRDefault="009971BD" w:rsidP="0087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кладбища – 2 </w:t>
            </w:r>
            <w:proofErr w:type="spellStart"/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1BD" w:rsidRPr="009971BD" w:rsidRDefault="0099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71BD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BD" w:rsidRPr="00C73746" w:rsidRDefault="009971BD" w:rsidP="0087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на часовню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1BD" w:rsidRPr="009971BD" w:rsidRDefault="003A5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9971BD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BD" w:rsidRPr="00C73746" w:rsidRDefault="009971BD" w:rsidP="0087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дорога к дачному поселку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1BD" w:rsidRPr="009971BD" w:rsidRDefault="0099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9971BD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BD" w:rsidRPr="00C73746" w:rsidRDefault="009971BD" w:rsidP="0087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ул. Западная (до пожарного депо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1BD" w:rsidRPr="009971BD" w:rsidRDefault="0099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2F3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к дому № 41ул.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до входа в поликлинику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37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и далее мимо </w:t>
            </w:r>
            <w:proofErr w:type="spell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/с № 3 до ул. Оленя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39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27 ул. Юбилейная (между домами №28 и 29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44 (от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, между дома №32 и 33, далее с ул. Гаражная)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proofErr w:type="spell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16 ул. Юбилейная (ДЮЦ), площадка.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между домами № 20 и № 23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до ул. Гаражная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между домами № 7 и № 13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до ул. Гаражная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от автодороги Горные Ключи – г. Лесозаводск  к дому № 9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лощадь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proofErr w:type="spell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/с «Ромашка» от площади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proofErr w:type="spell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от площади вдоль дома № 1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№6 между домами №3 и №1, далее между домами №7 и №5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Тротуар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53546F">
              <w:rPr>
                <w:rFonts w:ascii="Times New Roman" w:hAnsi="Times New Roman"/>
                <w:sz w:val="26"/>
                <w:szCs w:val="26"/>
              </w:rPr>
              <w:t>Тротуар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53546F">
              <w:rPr>
                <w:rFonts w:ascii="Times New Roman" w:hAnsi="Times New Roman"/>
                <w:sz w:val="26"/>
                <w:szCs w:val="26"/>
              </w:rPr>
              <w:t>Тротуар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Лазурный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2E71BE">
              <w:rPr>
                <w:rFonts w:ascii="Times New Roman" w:hAnsi="Times New Roman" w:cs="Times New Roman"/>
                <w:sz w:val="26"/>
                <w:szCs w:val="26"/>
              </w:rPr>
              <w:t xml:space="preserve">Пешеходная дорожка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от дома № 33 ул. Юбилейная до кафе «Былина»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2E71BE">
              <w:rPr>
                <w:rFonts w:ascii="Times New Roman" w:hAnsi="Times New Roman" w:cs="Times New Roman"/>
                <w:sz w:val="26"/>
                <w:szCs w:val="26"/>
              </w:rPr>
              <w:t xml:space="preserve">Пешеходная дорожка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от магазина «Светлана» до санатория «Жемчужина»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2E71BE">
              <w:rPr>
                <w:rFonts w:ascii="Times New Roman" w:hAnsi="Times New Roman" w:cs="Times New Roman"/>
                <w:sz w:val="26"/>
                <w:szCs w:val="26"/>
              </w:rPr>
              <w:t xml:space="preserve">Пешеходная дорожка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от дома № 33 ул. Юбилейная  до кафе «Былина»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r w:rsidRPr="002E71BE">
              <w:rPr>
                <w:rFonts w:ascii="Times New Roman" w:hAnsi="Times New Roman" w:cs="Times New Roman"/>
                <w:sz w:val="26"/>
                <w:szCs w:val="26"/>
              </w:rPr>
              <w:t xml:space="preserve">Пешеходная дорожка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от автобусной остановки «Поликлиника» до ул. </w:t>
            </w:r>
            <w:proofErr w:type="spell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Цымбалюка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9F45F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73746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 площадь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к.п. Горные Ключи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F3D6C" w:rsidRPr="00E10271" w:rsidTr="009F45F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73746">
              <w:rPr>
                <w:rFonts w:ascii="Times New Roman" w:hAnsi="Times New Roman"/>
                <w:color w:val="000000"/>
                <w:sz w:val="26"/>
                <w:szCs w:val="26"/>
              </w:rPr>
              <w:t>Пешеходная дорожка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6C" w:rsidRPr="00C73746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вдоль домов № 5 и № 7 по ул. 60 лет СССР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(со стороны проезда от автодороги к.п.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Горные Ключи –  г. Лесозаводск  к дому № 9)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B453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0,3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540140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Горные Ключи – Уссурка и к кладбищу</w:t>
            </w:r>
          </w:p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Колхозная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Советская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Кооперативная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Западная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Почтовая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Школьная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Северная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Южная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Молодежная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Садовая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F3D6C" w:rsidRPr="00E10271" w:rsidTr="009340A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Курортная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F3D6C" w:rsidRPr="00E10271" w:rsidTr="009F45F0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пер. Зеленый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2F3D6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540140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дому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Уссурка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2F3D6C" w:rsidRPr="00E10271" w:rsidTr="002A458C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2F3D6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B45354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540140" w:rsidRDefault="002F3D6C" w:rsidP="00B4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 к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ельной</w:t>
            </w: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. № 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B45354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</w:tr>
    </w:tbl>
    <w:p w:rsidR="009340AC" w:rsidRPr="00E10271" w:rsidRDefault="009340AC" w:rsidP="009340AC">
      <w:pPr>
        <w:pStyle w:val="20"/>
        <w:spacing w:before="0" w:after="0" w:line="240" w:lineRule="auto"/>
      </w:pPr>
    </w:p>
    <w:sectPr w:rsidR="009340AC" w:rsidRPr="00E10271" w:rsidSect="009340AC">
      <w:pgSz w:w="11909" w:h="16838"/>
      <w:pgMar w:top="723" w:right="1257" w:bottom="1077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9B2593"/>
    <w:rsid w:val="00016413"/>
    <w:rsid w:val="0005653A"/>
    <w:rsid w:val="000F4E03"/>
    <w:rsid w:val="000F521C"/>
    <w:rsid w:val="002508FF"/>
    <w:rsid w:val="002A458C"/>
    <w:rsid w:val="002E6164"/>
    <w:rsid w:val="002F3D6C"/>
    <w:rsid w:val="00306412"/>
    <w:rsid w:val="00331A75"/>
    <w:rsid w:val="00364C4A"/>
    <w:rsid w:val="003A592D"/>
    <w:rsid w:val="0044679D"/>
    <w:rsid w:val="00467739"/>
    <w:rsid w:val="0051129C"/>
    <w:rsid w:val="00540140"/>
    <w:rsid w:val="005F57BF"/>
    <w:rsid w:val="00660BCA"/>
    <w:rsid w:val="00795AD3"/>
    <w:rsid w:val="007E3494"/>
    <w:rsid w:val="008235E0"/>
    <w:rsid w:val="00870A5D"/>
    <w:rsid w:val="008E101F"/>
    <w:rsid w:val="009340AC"/>
    <w:rsid w:val="00960602"/>
    <w:rsid w:val="009971BD"/>
    <w:rsid w:val="009B2593"/>
    <w:rsid w:val="00B20C03"/>
    <w:rsid w:val="00C73746"/>
    <w:rsid w:val="00E10271"/>
    <w:rsid w:val="00E340FF"/>
    <w:rsid w:val="00E92924"/>
    <w:rsid w:val="00EB5257"/>
    <w:rsid w:val="00F9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E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E03"/>
    <w:rPr>
      <w:color w:val="000080"/>
      <w:u w:val="single"/>
    </w:rPr>
  </w:style>
  <w:style w:type="character" w:customStyle="1" w:styleId="3Exact">
    <w:name w:val="Основной текст (3) Exact"/>
    <w:link w:val="3"/>
    <w:rsid w:val="000F4E03"/>
    <w:rPr>
      <w:rFonts w:ascii="Times New Roman" w:hAnsi="Times New Roman" w:cs="Times New Roman"/>
      <w:b/>
      <w:bCs/>
      <w:i/>
      <w:iCs/>
      <w:spacing w:val="-66"/>
      <w:w w:val="150"/>
      <w:sz w:val="33"/>
      <w:szCs w:val="33"/>
      <w:u w:val="none"/>
      <w:lang w:val="en-US" w:eastAsia="en-US"/>
    </w:rPr>
  </w:style>
  <w:style w:type="character" w:customStyle="1" w:styleId="3Candara">
    <w:name w:val="Основной текст (3) + Candara"/>
    <w:aliases w:val="14,5 pt,Не полужирный,Не курсив,Интервал 0 pt,Масштаб 100% Exact"/>
    <w:rsid w:val="000F4E03"/>
    <w:rPr>
      <w:rFonts w:ascii="Candara" w:hAnsi="Candara" w:cs="Candara"/>
      <w:b/>
      <w:bCs/>
      <w:i/>
      <w:iCs/>
      <w:spacing w:val="0"/>
      <w:w w:val="100"/>
      <w:sz w:val="29"/>
      <w:szCs w:val="29"/>
      <w:u w:val="none"/>
      <w:lang w:val="en-US" w:eastAsia="en-US"/>
    </w:rPr>
  </w:style>
  <w:style w:type="character" w:customStyle="1" w:styleId="1">
    <w:name w:val="Заголовок №1_"/>
    <w:link w:val="10"/>
    <w:rsid w:val="000F4E0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">
    <w:name w:val="Основной текст (2)_"/>
    <w:link w:val="20"/>
    <w:rsid w:val="000F4E03"/>
    <w:rPr>
      <w:rFonts w:ascii="Times New Roman" w:hAnsi="Times New Roman" w:cs="Times New Roman"/>
      <w:sz w:val="27"/>
      <w:szCs w:val="27"/>
      <w:u w:val="none"/>
    </w:rPr>
  </w:style>
  <w:style w:type="character" w:customStyle="1" w:styleId="2Exact">
    <w:name w:val="Основной текст (2) Exact"/>
    <w:rsid w:val="000F4E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Exact">
    <w:name w:val="Подпись к картинке Exact"/>
    <w:link w:val="a4"/>
    <w:rsid w:val="000F4E03"/>
    <w:rPr>
      <w:rFonts w:ascii="Times New Roman" w:hAnsi="Times New Roman" w:cs="Times New Roman"/>
      <w:spacing w:val="-21"/>
      <w:sz w:val="14"/>
      <w:szCs w:val="14"/>
      <w:u w:val="none"/>
    </w:rPr>
  </w:style>
  <w:style w:type="character" w:customStyle="1" w:styleId="4Exact">
    <w:name w:val="Основной текст (4) Exact"/>
    <w:rsid w:val="000F4E0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0">
    <w:name w:val="Основной текст Exact"/>
    <w:rsid w:val="000F4E03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a5">
    <w:name w:val="Основной текст Знак"/>
    <w:link w:val="a6"/>
    <w:rsid w:val="000F4E03"/>
    <w:rPr>
      <w:rFonts w:ascii="Times New Roman" w:hAnsi="Times New Roman" w:cs="Times New Roman"/>
      <w:u w:val="none"/>
    </w:rPr>
  </w:style>
  <w:style w:type="character" w:customStyle="1" w:styleId="13pt">
    <w:name w:val="Основной текст + 13 pt"/>
    <w:aliases w:val="Курсив"/>
    <w:rsid w:val="000F4E0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Candara">
    <w:name w:val="Основной текст + Candara"/>
    <w:aliases w:val="10,5 pt4"/>
    <w:rsid w:val="000F4E03"/>
    <w:rPr>
      <w:rFonts w:ascii="Candara" w:hAnsi="Candara" w:cs="Candara"/>
      <w:noProof/>
      <w:sz w:val="21"/>
      <w:szCs w:val="21"/>
      <w:u w:val="none"/>
    </w:rPr>
  </w:style>
  <w:style w:type="character" w:customStyle="1" w:styleId="13pt1">
    <w:name w:val="Основной текст + 13 pt1"/>
    <w:aliases w:val="Курсив2"/>
    <w:rsid w:val="000F4E03"/>
    <w:rPr>
      <w:rFonts w:ascii="Times New Roman" w:hAnsi="Times New Roman" w:cs="Times New Roman"/>
      <w:i/>
      <w:iCs/>
      <w:sz w:val="26"/>
      <w:szCs w:val="26"/>
      <w:u w:val="single"/>
    </w:rPr>
  </w:style>
  <w:style w:type="character" w:customStyle="1" w:styleId="5">
    <w:name w:val="Основной текст (5)_"/>
    <w:link w:val="50"/>
    <w:rsid w:val="000F4E03"/>
    <w:rPr>
      <w:rFonts w:ascii="Times New Roman" w:hAnsi="Times New Roman" w:cs="Times New Roman"/>
      <w:spacing w:val="-10"/>
      <w:sz w:val="13"/>
      <w:szCs w:val="13"/>
      <w:u w:val="none"/>
    </w:rPr>
  </w:style>
  <w:style w:type="character" w:customStyle="1" w:styleId="5FranklinGothicHeavy">
    <w:name w:val="Основной текст (5) + Franklin Gothic Heavy"/>
    <w:aliases w:val="4,5 pt3,Курсив1,Интервал 0 pt1"/>
    <w:rsid w:val="000F4E03"/>
    <w:rPr>
      <w:rFonts w:ascii="Franklin Gothic Heavy" w:hAnsi="Franklin Gothic Heavy" w:cs="Franklin Gothic Heavy"/>
      <w:i/>
      <w:iCs/>
      <w:noProof/>
      <w:spacing w:val="0"/>
      <w:sz w:val="9"/>
      <w:szCs w:val="9"/>
      <w:u w:val="none"/>
    </w:rPr>
  </w:style>
  <w:style w:type="character" w:customStyle="1" w:styleId="4">
    <w:name w:val="Основной текст (4)_"/>
    <w:link w:val="40"/>
    <w:rsid w:val="000F4E0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rsid w:val="000F4E03"/>
    <w:rPr>
      <w:rFonts w:ascii="Times New Roman" w:hAnsi="Times New Roman" w:cs="Times New Roman"/>
      <w:sz w:val="15"/>
      <w:szCs w:val="15"/>
      <w:u w:val="none"/>
    </w:rPr>
  </w:style>
  <w:style w:type="character" w:customStyle="1" w:styleId="65">
    <w:name w:val="Основной текст (6) + 5"/>
    <w:aliases w:val="5 pt2"/>
    <w:rsid w:val="000F4E03"/>
    <w:rPr>
      <w:rFonts w:ascii="Times New Roman" w:hAnsi="Times New Roman" w:cs="Times New Roman"/>
      <w:sz w:val="11"/>
      <w:szCs w:val="11"/>
      <w:u w:val="none"/>
      <w:lang w:val="en-US" w:eastAsia="en-US"/>
    </w:rPr>
  </w:style>
  <w:style w:type="character" w:customStyle="1" w:styleId="51">
    <w:name w:val="Основной текст + 5"/>
    <w:aliases w:val="5 pt1"/>
    <w:rsid w:val="000F4E03"/>
    <w:rPr>
      <w:rFonts w:ascii="Times New Roman" w:hAnsi="Times New Roman" w:cs="Times New Roman"/>
      <w:noProof/>
      <w:sz w:val="11"/>
      <w:szCs w:val="11"/>
      <w:u w:val="none"/>
    </w:rPr>
  </w:style>
  <w:style w:type="character" w:customStyle="1" w:styleId="7">
    <w:name w:val="Основной текст (7)_"/>
    <w:link w:val="70"/>
    <w:rsid w:val="000F4E03"/>
    <w:rPr>
      <w:rFonts w:ascii="Times New Roman" w:hAnsi="Times New Roman" w:cs="Times New Roman"/>
      <w:sz w:val="10"/>
      <w:szCs w:val="10"/>
      <w:u w:val="none"/>
    </w:rPr>
  </w:style>
  <w:style w:type="character" w:customStyle="1" w:styleId="8">
    <w:name w:val="Основной текст (8)_"/>
    <w:link w:val="80"/>
    <w:rsid w:val="000F4E03"/>
    <w:rPr>
      <w:rFonts w:ascii="Times New Roman" w:hAnsi="Times New Roman" w:cs="Times New Roman"/>
      <w:sz w:val="13"/>
      <w:szCs w:val="13"/>
      <w:u w:val="none"/>
    </w:rPr>
  </w:style>
  <w:style w:type="character" w:customStyle="1" w:styleId="9">
    <w:name w:val="Основной текст (9)_"/>
    <w:link w:val="90"/>
    <w:rsid w:val="000F4E03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9FranklinGothicHeavy">
    <w:name w:val="Основной текст (9) + Franklin Gothic Heavy"/>
    <w:aliases w:val="4 pt,Не курсив1"/>
    <w:rsid w:val="000F4E03"/>
    <w:rPr>
      <w:rFonts w:ascii="Franklin Gothic Heavy" w:hAnsi="Franklin Gothic Heavy" w:cs="Franklin Gothic Heavy"/>
      <w:i/>
      <w:iCs/>
      <w:sz w:val="8"/>
      <w:szCs w:val="8"/>
      <w:u w:val="none"/>
    </w:rPr>
  </w:style>
  <w:style w:type="paragraph" w:styleId="a6">
    <w:name w:val="Body Text"/>
    <w:basedOn w:val="a"/>
    <w:link w:val="a5"/>
    <w:rsid w:val="000F4E03"/>
    <w:pPr>
      <w:shd w:val="clear" w:color="auto" w:fill="FFFFFF"/>
      <w:spacing w:before="120" w:line="240" w:lineRule="atLeast"/>
      <w:ind w:hanging="400"/>
    </w:pPr>
    <w:rPr>
      <w:rFonts w:ascii="Times New Roman" w:hAnsi="Times New Roman" w:cs="Times New Roman"/>
      <w:color w:val="auto"/>
    </w:rPr>
  </w:style>
  <w:style w:type="character" w:customStyle="1" w:styleId="a7">
    <w:name w:val="Подпись к таблице_"/>
    <w:link w:val="a8"/>
    <w:rsid w:val="000F4E03"/>
    <w:rPr>
      <w:rFonts w:ascii="Times New Roman" w:hAnsi="Times New Roman" w:cs="Times New Roman"/>
      <w:u w:val="none"/>
    </w:rPr>
  </w:style>
  <w:style w:type="paragraph" w:customStyle="1" w:styleId="3">
    <w:name w:val="Основной текст (3)"/>
    <w:basedOn w:val="a"/>
    <w:link w:val="3Exact"/>
    <w:rsid w:val="000F4E0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66"/>
      <w:w w:val="150"/>
      <w:sz w:val="33"/>
      <w:szCs w:val="33"/>
      <w:lang w:val="en-US" w:eastAsia="en-US"/>
    </w:rPr>
  </w:style>
  <w:style w:type="paragraph" w:customStyle="1" w:styleId="10">
    <w:name w:val="Заголовок №1"/>
    <w:basedOn w:val="a"/>
    <w:link w:val="1"/>
    <w:rsid w:val="000F4E03"/>
    <w:pPr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0F4E03"/>
    <w:pPr>
      <w:shd w:val="clear" w:color="auto" w:fill="FFFFFF"/>
      <w:spacing w:before="300" w:after="720" w:line="240" w:lineRule="atLeas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4">
    <w:name w:val="Подпись к картинке"/>
    <w:basedOn w:val="a"/>
    <w:link w:val="Exact"/>
    <w:rsid w:val="000F4E0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1"/>
      <w:sz w:val="14"/>
      <w:szCs w:val="14"/>
    </w:rPr>
  </w:style>
  <w:style w:type="paragraph" w:customStyle="1" w:styleId="40">
    <w:name w:val="Основной текст (4)"/>
    <w:basedOn w:val="a"/>
    <w:link w:val="4"/>
    <w:rsid w:val="000F4E03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0F4E03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rsid w:val="000F4E03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rsid w:val="000F4E0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80">
    <w:name w:val="Основной текст (8)"/>
    <w:basedOn w:val="a"/>
    <w:link w:val="8"/>
    <w:rsid w:val="000F4E03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90">
    <w:name w:val="Основной текст (9)"/>
    <w:basedOn w:val="a"/>
    <w:link w:val="9"/>
    <w:rsid w:val="000F4E03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1"/>
      <w:szCs w:val="11"/>
    </w:rPr>
  </w:style>
  <w:style w:type="paragraph" w:customStyle="1" w:styleId="a8">
    <w:name w:val="Подпись к таблице"/>
    <w:basedOn w:val="a"/>
    <w:link w:val="a7"/>
    <w:rsid w:val="000F4E03"/>
    <w:pPr>
      <w:shd w:val="clear" w:color="auto" w:fill="FFFFFF"/>
      <w:spacing w:line="269" w:lineRule="exact"/>
    </w:pPr>
    <w:rPr>
      <w:rFonts w:ascii="Times New Roman" w:hAnsi="Times New Roman" w:cs="Times New Roman"/>
      <w:color w:val="auto"/>
    </w:rPr>
  </w:style>
  <w:style w:type="paragraph" w:customStyle="1" w:styleId="a9">
    <w:name w:val="Нормальный (таблица)"/>
    <w:basedOn w:val="a"/>
    <w:next w:val="a"/>
    <w:rsid w:val="009340AC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a">
    <w:name w:val="Прижатый влево"/>
    <w:basedOn w:val="a"/>
    <w:next w:val="a"/>
    <w:rsid w:val="009340AC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styleId="ab">
    <w:name w:val="Balloon Text"/>
    <w:basedOn w:val="a"/>
    <w:link w:val="ac"/>
    <w:rsid w:val="002A4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A45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100500</cp:lastModifiedBy>
  <cp:revision>3</cp:revision>
  <cp:lastPrinted>2020-12-10T00:44:00Z</cp:lastPrinted>
  <dcterms:created xsi:type="dcterms:W3CDTF">2020-12-10T00:41:00Z</dcterms:created>
  <dcterms:modified xsi:type="dcterms:W3CDTF">2020-12-10T00:45:00Z</dcterms:modified>
</cp:coreProperties>
</file>