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A3" w:rsidRDefault="00E661A3" w:rsidP="00E661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E661A3" w:rsidRDefault="00E661A3" w:rsidP="00E661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Горноключевского городского поселения</w:t>
      </w:r>
    </w:p>
    <w:p w:rsidR="00E661A3" w:rsidRDefault="00E661A3" w:rsidP="00E661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района</w:t>
      </w:r>
    </w:p>
    <w:p w:rsidR="00E661A3" w:rsidRDefault="00E661A3" w:rsidP="00E661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E661A3" w:rsidRDefault="00E661A3" w:rsidP="00E661A3">
      <w:pPr>
        <w:jc w:val="center"/>
        <w:rPr>
          <w:b/>
          <w:sz w:val="28"/>
          <w:szCs w:val="28"/>
        </w:rPr>
      </w:pPr>
    </w:p>
    <w:p w:rsidR="00E661A3" w:rsidRDefault="00E661A3" w:rsidP="00691BDD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Постановление</w:t>
      </w:r>
    </w:p>
    <w:p w:rsidR="00E661A3" w:rsidRDefault="00E661A3" w:rsidP="00E661A3">
      <w:pPr>
        <w:jc w:val="center"/>
        <w:rPr>
          <w:sz w:val="28"/>
          <w:szCs w:val="28"/>
        </w:rPr>
      </w:pPr>
    </w:p>
    <w:p w:rsidR="00E661A3" w:rsidRPr="00235E88" w:rsidRDefault="00E661A3" w:rsidP="00E661A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07.11</w:t>
      </w:r>
      <w:r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</w:t>
      </w:r>
      <w:r w:rsidR="00691BD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кп. Горные Ключи                  </w:t>
      </w:r>
      <w:r w:rsidR="00691BD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№ </w:t>
      </w:r>
      <w:bookmarkStart w:id="0" w:name="_GoBack"/>
      <w:bookmarkEnd w:id="0"/>
      <w:r w:rsidR="00673C21">
        <w:rPr>
          <w:b/>
          <w:sz w:val="28"/>
          <w:szCs w:val="28"/>
        </w:rPr>
        <w:t>236</w:t>
      </w:r>
    </w:p>
    <w:p w:rsidR="00E661A3" w:rsidRDefault="00E661A3" w:rsidP="00E661A3">
      <w:pPr>
        <w:jc w:val="center"/>
        <w:rPr>
          <w:b/>
          <w:sz w:val="28"/>
          <w:szCs w:val="28"/>
        </w:rPr>
      </w:pPr>
    </w:p>
    <w:p w:rsidR="00E661A3" w:rsidRDefault="00E661A3" w:rsidP="00E661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мерах по усилению пожарной безопасности на территории</w:t>
      </w:r>
    </w:p>
    <w:p w:rsidR="00E661A3" w:rsidRDefault="00E661A3" w:rsidP="00E661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Горноключевского городского поселения в </w:t>
      </w:r>
      <w:proofErr w:type="gramStart"/>
      <w:r>
        <w:rPr>
          <w:b/>
          <w:sz w:val="28"/>
          <w:szCs w:val="28"/>
        </w:rPr>
        <w:t>пожароопасный</w:t>
      </w:r>
      <w:proofErr w:type="gramEnd"/>
    </w:p>
    <w:p w:rsidR="00E661A3" w:rsidRDefault="00E661A3" w:rsidP="00E661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осенне-зимний</w:t>
      </w:r>
      <w:r>
        <w:rPr>
          <w:rFonts w:ascii="Times New Roman" w:hAnsi="Times New Roman" w:cs="Times New Roman"/>
          <w:sz w:val="28"/>
          <w:szCs w:val="28"/>
        </w:rPr>
        <w:t xml:space="preserve"> период 2018</w:t>
      </w:r>
      <w:r w:rsidR="00673C21">
        <w:rPr>
          <w:rFonts w:ascii="Times New Roman" w:hAnsi="Times New Roman" w:cs="Times New Roman"/>
          <w:sz w:val="28"/>
          <w:szCs w:val="28"/>
        </w:rPr>
        <w:t>-2019</w:t>
      </w:r>
      <w:r w:rsidRPr="00D35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E661A3" w:rsidRDefault="00E661A3" w:rsidP="00E661A3">
      <w:pPr>
        <w:rPr>
          <w:b/>
          <w:sz w:val="22"/>
          <w:szCs w:val="22"/>
        </w:rPr>
      </w:pPr>
    </w:p>
    <w:p w:rsidR="00E661A3" w:rsidRDefault="00E661A3" w:rsidP="00E661A3">
      <w:pPr>
        <w:pStyle w:val="ConsTitle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E661A3" w:rsidRDefault="00E661A3" w:rsidP="00E661A3">
      <w:pPr>
        <w:shd w:val="clear" w:color="auto" w:fill="FFFFFF"/>
        <w:ind w:left="24" w:right="5" w:firstLine="470"/>
        <w:jc w:val="both"/>
        <w:rPr>
          <w:sz w:val="28"/>
          <w:szCs w:val="28"/>
        </w:rPr>
      </w:pPr>
      <w:r>
        <w:tab/>
      </w:r>
      <w:proofErr w:type="gramStart"/>
      <w:r>
        <w:rPr>
          <w:sz w:val="28"/>
          <w:szCs w:val="28"/>
        </w:rPr>
        <w:t>Для предотвращения пожаров в осенне-зимний пожароопасный период 2018</w:t>
      </w:r>
      <w:r w:rsidR="00673C21">
        <w:rPr>
          <w:sz w:val="28"/>
          <w:szCs w:val="28"/>
        </w:rPr>
        <w:t>-2019</w:t>
      </w:r>
      <w:r>
        <w:rPr>
          <w:sz w:val="28"/>
          <w:szCs w:val="28"/>
        </w:rPr>
        <w:t xml:space="preserve"> года, в целях защиты жизни и здоровья жителей Горноключевского городского поселения, сохра</w:t>
      </w:r>
      <w:r>
        <w:rPr>
          <w:spacing w:val="-1"/>
          <w:sz w:val="28"/>
          <w:szCs w:val="28"/>
        </w:rPr>
        <w:t>нения материальных ценностей, в соответствии с Федеральным законом РФ от 06.10.2003 года № 131- ФЗ «Об общих принципах организации местного самоуправления в Российской Федерации», ст.ст.</w:t>
      </w:r>
      <w:r>
        <w:rPr>
          <w:spacing w:val="-1"/>
          <w:sz w:val="28"/>
          <w:szCs w:val="28"/>
        </w:rPr>
        <w:t xml:space="preserve">6,9,23 Закона Приморского края </w:t>
      </w:r>
      <w:r>
        <w:rPr>
          <w:spacing w:val="-1"/>
          <w:sz w:val="28"/>
          <w:szCs w:val="28"/>
        </w:rPr>
        <w:t>«О пожарной безопасности в Приморском кр</w:t>
      </w:r>
      <w:r>
        <w:rPr>
          <w:spacing w:val="-1"/>
          <w:sz w:val="28"/>
          <w:szCs w:val="28"/>
        </w:rPr>
        <w:t>ае» от 13.07.1998 года № 14-КЗ,</w:t>
      </w:r>
      <w:r>
        <w:rPr>
          <w:spacing w:val="-1"/>
          <w:sz w:val="28"/>
          <w:szCs w:val="28"/>
        </w:rPr>
        <w:t xml:space="preserve"> глава администрации</w:t>
      </w:r>
      <w:proofErr w:type="gramEnd"/>
      <w:r>
        <w:rPr>
          <w:spacing w:val="-1"/>
          <w:sz w:val="28"/>
          <w:szCs w:val="28"/>
        </w:rPr>
        <w:t xml:space="preserve"> Горноключевского городского поселения</w:t>
      </w:r>
      <w:r>
        <w:rPr>
          <w:sz w:val="28"/>
          <w:szCs w:val="28"/>
        </w:rPr>
        <w:tab/>
      </w:r>
    </w:p>
    <w:p w:rsidR="00E661A3" w:rsidRDefault="00E661A3" w:rsidP="00E661A3">
      <w:pPr>
        <w:shd w:val="clear" w:color="auto" w:fill="FFFFFF"/>
        <w:ind w:left="24" w:right="5" w:firstLine="470"/>
        <w:jc w:val="both"/>
        <w:rPr>
          <w:sz w:val="28"/>
          <w:szCs w:val="28"/>
        </w:rPr>
      </w:pPr>
    </w:p>
    <w:p w:rsidR="00E661A3" w:rsidRDefault="00E661A3" w:rsidP="00E661A3">
      <w:pPr>
        <w:shd w:val="clear" w:color="auto" w:fill="FFFFFF"/>
        <w:ind w:left="24" w:right="5" w:firstLine="4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ПОСТАНОВИЛ:</w:t>
      </w:r>
    </w:p>
    <w:p w:rsidR="00E661A3" w:rsidRDefault="00E661A3" w:rsidP="00E661A3">
      <w:pPr>
        <w:shd w:val="clear" w:color="auto" w:fill="FFFFFF"/>
        <w:ind w:left="19" w:right="5" w:firstLine="548"/>
        <w:jc w:val="both"/>
        <w:rPr>
          <w:sz w:val="28"/>
          <w:szCs w:val="28"/>
        </w:rPr>
      </w:pPr>
    </w:p>
    <w:p w:rsidR="00E661A3" w:rsidRDefault="00673C21" w:rsidP="00E661A3">
      <w:pPr>
        <w:shd w:val="clear" w:color="auto" w:fill="FFFFFF"/>
        <w:ind w:left="19" w:right="5" w:firstLine="548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1. </w:t>
      </w:r>
      <w:r w:rsidR="00E661A3">
        <w:rPr>
          <w:bCs/>
          <w:spacing w:val="-1"/>
          <w:sz w:val="28"/>
          <w:szCs w:val="28"/>
        </w:rPr>
        <w:t xml:space="preserve">Руководителям предприятий, организаций, учреждений всех видов собственности и индивидуальным предпринимателям, гражданам </w:t>
      </w:r>
      <w:r w:rsidR="00E661A3">
        <w:rPr>
          <w:spacing w:val="6"/>
          <w:sz w:val="28"/>
          <w:szCs w:val="28"/>
        </w:rPr>
        <w:t>в срок до 1</w:t>
      </w:r>
      <w:r>
        <w:rPr>
          <w:spacing w:val="6"/>
          <w:sz w:val="28"/>
          <w:szCs w:val="28"/>
        </w:rPr>
        <w:t>2 но</w:t>
      </w:r>
      <w:r w:rsidR="00E661A3">
        <w:rPr>
          <w:spacing w:val="6"/>
          <w:sz w:val="28"/>
          <w:szCs w:val="28"/>
        </w:rPr>
        <w:t>ября 2018 года рекомендовать:</w:t>
      </w:r>
    </w:p>
    <w:p w:rsidR="00E661A3" w:rsidRDefault="00E661A3" w:rsidP="00E661A3">
      <w:pPr>
        <w:shd w:val="clear" w:color="auto" w:fill="FFFFFF"/>
        <w:ind w:left="19" w:right="10" w:firstLine="548"/>
        <w:jc w:val="both"/>
        <w:rPr>
          <w:bCs/>
          <w:spacing w:val="1"/>
          <w:sz w:val="28"/>
          <w:szCs w:val="28"/>
        </w:rPr>
      </w:pPr>
      <w:r>
        <w:rPr>
          <w:spacing w:val="8"/>
          <w:sz w:val="28"/>
          <w:szCs w:val="28"/>
        </w:rPr>
        <w:t>1.1.</w:t>
      </w:r>
      <w:r w:rsidR="00673C21">
        <w:rPr>
          <w:spacing w:val="8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Обеспечить очистку территорий, прилегающих к производствен</w:t>
      </w:r>
      <w:r>
        <w:rPr>
          <w:spacing w:val="4"/>
          <w:sz w:val="28"/>
          <w:szCs w:val="28"/>
        </w:rPr>
        <w:t>ным зданиям, жилым домам, гостиницам, общежитиям, зданиям с круглосу</w:t>
      </w:r>
      <w:r>
        <w:rPr>
          <w:spacing w:val="3"/>
          <w:sz w:val="28"/>
          <w:szCs w:val="28"/>
        </w:rPr>
        <w:t xml:space="preserve">точным и массовым пребыванием людей от мусора, сухой травы, сена и других </w:t>
      </w:r>
      <w:r>
        <w:rPr>
          <w:bCs/>
          <w:spacing w:val="1"/>
          <w:sz w:val="28"/>
          <w:szCs w:val="28"/>
        </w:rPr>
        <w:t>горючих материалов.</w:t>
      </w:r>
    </w:p>
    <w:p w:rsidR="00E661A3" w:rsidRDefault="00673C21" w:rsidP="00E661A3">
      <w:pPr>
        <w:shd w:val="clear" w:color="auto" w:fill="FFFFFF"/>
        <w:ind w:left="19" w:right="10" w:firstLine="548"/>
        <w:jc w:val="both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1.2</w:t>
      </w:r>
      <w:r w:rsidR="00E661A3">
        <w:rPr>
          <w:bCs/>
          <w:spacing w:val="1"/>
          <w:sz w:val="28"/>
          <w:szCs w:val="28"/>
        </w:rPr>
        <w:t>. Произвести ремонт имеющихся на территории объектов пожарных водоемов, заполнить или дополнить водой, обозначить, обеспечить беспрепятственные подъезды к ним.</w:t>
      </w:r>
    </w:p>
    <w:p w:rsidR="00E661A3" w:rsidRDefault="00673C21" w:rsidP="00E661A3">
      <w:pPr>
        <w:shd w:val="clear" w:color="auto" w:fill="FFFFFF"/>
        <w:ind w:left="19" w:right="10" w:firstLine="548"/>
        <w:jc w:val="both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1.3</w:t>
      </w:r>
      <w:r w:rsidR="00E661A3">
        <w:rPr>
          <w:bCs/>
          <w:spacing w:val="1"/>
          <w:sz w:val="28"/>
          <w:szCs w:val="28"/>
        </w:rPr>
        <w:t>. Подготовить технику, приспособленную для пожаротушения, и обеспечить готовность членов добровольного пожарного формирования.</w:t>
      </w:r>
    </w:p>
    <w:p w:rsidR="00E661A3" w:rsidRDefault="00673C21" w:rsidP="00E661A3">
      <w:pPr>
        <w:shd w:val="clear" w:color="auto" w:fill="FFFFFF"/>
        <w:ind w:left="19" w:right="10" w:firstLine="548"/>
        <w:jc w:val="both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1.4</w:t>
      </w:r>
      <w:r w:rsidR="00E661A3">
        <w:rPr>
          <w:bCs/>
          <w:spacing w:val="1"/>
          <w:sz w:val="28"/>
          <w:szCs w:val="28"/>
        </w:rPr>
        <w:t>. Обеспечить охрану объектов, связь и наличие на них первичных средств пожаротушения.</w:t>
      </w:r>
    </w:p>
    <w:p w:rsidR="00E661A3" w:rsidRDefault="00E661A3" w:rsidP="00673C21">
      <w:pPr>
        <w:shd w:val="clear" w:color="auto" w:fill="FFFFFF"/>
        <w:ind w:right="10" w:firstLine="567"/>
        <w:jc w:val="both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2. Обеспечить исправность внутренних систем обнаружения пожаров и систем пожаротушения, а также своевременное приобретение огнетушителей и заправку имеющихся.</w:t>
      </w:r>
    </w:p>
    <w:p w:rsidR="00E661A3" w:rsidRDefault="00E661A3" w:rsidP="00E661A3">
      <w:pPr>
        <w:shd w:val="clear" w:color="auto" w:fill="FFFFFF"/>
        <w:ind w:left="19" w:right="10" w:firstLine="548"/>
        <w:jc w:val="both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3. Всем юридическим и физическим лицам:</w:t>
      </w:r>
    </w:p>
    <w:p w:rsidR="00E661A3" w:rsidRDefault="00E661A3" w:rsidP="00E661A3">
      <w:pPr>
        <w:shd w:val="clear" w:color="auto" w:fill="FFFFFF"/>
        <w:ind w:left="19" w:right="10" w:firstLine="548"/>
        <w:jc w:val="both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 xml:space="preserve">3.1. Запретить выжигание сухой травы. </w:t>
      </w:r>
    </w:p>
    <w:p w:rsidR="00E661A3" w:rsidRDefault="00E661A3" w:rsidP="00E661A3">
      <w:pPr>
        <w:shd w:val="clear" w:color="auto" w:fill="FFFFFF"/>
        <w:ind w:left="19" w:right="10" w:firstLine="548"/>
        <w:jc w:val="both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3.2. Рекомендовать у каждого жило</w:t>
      </w:r>
      <w:r w:rsidR="00673C21">
        <w:rPr>
          <w:bCs/>
          <w:spacing w:val="1"/>
          <w:sz w:val="28"/>
          <w:szCs w:val="28"/>
        </w:rPr>
        <w:t xml:space="preserve">го строения установить емкость </w:t>
      </w:r>
      <w:r>
        <w:rPr>
          <w:bCs/>
          <w:spacing w:val="1"/>
          <w:sz w:val="28"/>
          <w:szCs w:val="28"/>
        </w:rPr>
        <w:t xml:space="preserve">(бочку) с водой </w:t>
      </w:r>
      <w:r w:rsidR="00673C21">
        <w:rPr>
          <w:bCs/>
          <w:spacing w:val="1"/>
          <w:sz w:val="28"/>
          <w:szCs w:val="28"/>
        </w:rPr>
        <w:t>объемом не менее 200 литров</w:t>
      </w:r>
      <w:r>
        <w:rPr>
          <w:bCs/>
          <w:spacing w:val="1"/>
          <w:sz w:val="28"/>
          <w:szCs w:val="28"/>
        </w:rPr>
        <w:t xml:space="preserve"> и иметь огнетушитель. </w:t>
      </w:r>
    </w:p>
    <w:p w:rsidR="00E661A3" w:rsidRPr="0055225B" w:rsidRDefault="00E661A3" w:rsidP="00E661A3">
      <w:pPr>
        <w:shd w:val="clear" w:color="auto" w:fill="FFFFFF"/>
        <w:ind w:left="19" w:right="10" w:firstLine="548"/>
        <w:jc w:val="both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lastRenderedPageBreak/>
        <w:t xml:space="preserve">4. </w:t>
      </w:r>
      <w:proofErr w:type="gramStart"/>
      <w:r w:rsidR="00673C21">
        <w:rPr>
          <w:bCs/>
          <w:spacing w:val="1"/>
          <w:sz w:val="28"/>
          <w:szCs w:val="28"/>
        </w:rPr>
        <w:t>Организациям, осуществляющие обслуживание многоквартирных домов на территории ГГП:</w:t>
      </w:r>
      <w:proofErr w:type="gramEnd"/>
      <w:r w:rsidR="00673C21">
        <w:rPr>
          <w:bCs/>
          <w:spacing w:val="1"/>
          <w:sz w:val="28"/>
          <w:szCs w:val="28"/>
        </w:rPr>
        <w:t xml:space="preserve"> </w:t>
      </w:r>
      <w:r>
        <w:rPr>
          <w:bCs/>
          <w:spacing w:val="1"/>
          <w:sz w:val="28"/>
          <w:szCs w:val="28"/>
        </w:rPr>
        <w:t>МУП «</w:t>
      </w:r>
      <w:proofErr w:type="spellStart"/>
      <w:r>
        <w:rPr>
          <w:bCs/>
          <w:spacing w:val="1"/>
          <w:sz w:val="28"/>
          <w:szCs w:val="28"/>
        </w:rPr>
        <w:t>ЖилСервис</w:t>
      </w:r>
      <w:proofErr w:type="spellEnd"/>
      <w:r>
        <w:rPr>
          <w:bCs/>
          <w:spacing w:val="1"/>
          <w:sz w:val="28"/>
          <w:szCs w:val="28"/>
        </w:rPr>
        <w:t xml:space="preserve">» </w:t>
      </w:r>
      <w:r w:rsidR="00673C21">
        <w:rPr>
          <w:bCs/>
          <w:spacing w:val="1"/>
          <w:sz w:val="28"/>
          <w:szCs w:val="28"/>
        </w:rPr>
        <w:t xml:space="preserve">Горноключевского городского поселения </w:t>
      </w:r>
      <w:r>
        <w:rPr>
          <w:bCs/>
          <w:spacing w:val="1"/>
          <w:sz w:val="28"/>
          <w:szCs w:val="28"/>
        </w:rPr>
        <w:t>(Михайленко.);</w:t>
      </w:r>
      <w:r w:rsidRPr="00597C09">
        <w:rPr>
          <w:bCs/>
          <w:spacing w:val="1"/>
          <w:sz w:val="28"/>
          <w:szCs w:val="28"/>
        </w:rPr>
        <w:t xml:space="preserve"> </w:t>
      </w:r>
      <w:r>
        <w:rPr>
          <w:bCs/>
          <w:spacing w:val="1"/>
          <w:sz w:val="28"/>
          <w:szCs w:val="28"/>
        </w:rPr>
        <w:t>ООО «Глобус» (Аверьянов А.Н.); ТСЖ «Западный» (Федорова Н.Н..);</w:t>
      </w:r>
      <w:r w:rsidRPr="002B14DE">
        <w:rPr>
          <w:bCs/>
          <w:spacing w:val="1"/>
          <w:sz w:val="28"/>
          <w:szCs w:val="28"/>
        </w:rPr>
        <w:t xml:space="preserve"> </w:t>
      </w:r>
      <w:r>
        <w:rPr>
          <w:bCs/>
          <w:spacing w:val="1"/>
          <w:sz w:val="28"/>
          <w:szCs w:val="28"/>
        </w:rPr>
        <w:t>ОП Уссурийский ООО «ГУЖФ» (</w:t>
      </w:r>
      <w:proofErr w:type="spellStart"/>
      <w:r>
        <w:rPr>
          <w:bCs/>
          <w:spacing w:val="1"/>
          <w:sz w:val="28"/>
          <w:szCs w:val="28"/>
        </w:rPr>
        <w:t>Юрчик</w:t>
      </w:r>
      <w:proofErr w:type="spellEnd"/>
      <w:r>
        <w:rPr>
          <w:bCs/>
          <w:spacing w:val="1"/>
          <w:sz w:val="28"/>
          <w:szCs w:val="28"/>
        </w:rPr>
        <w:t xml:space="preserve"> Ю.Д.)</w:t>
      </w:r>
      <w:r w:rsidR="00673C21">
        <w:rPr>
          <w:bCs/>
          <w:spacing w:val="1"/>
          <w:sz w:val="28"/>
          <w:szCs w:val="28"/>
        </w:rPr>
        <w:t>.</w:t>
      </w:r>
    </w:p>
    <w:p w:rsidR="00E661A3" w:rsidRDefault="00E661A3" w:rsidP="00E661A3">
      <w:pPr>
        <w:shd w:val="clear" w:color="auto" w:fill="FFFFFF"/>
        <w:ind w:left="19" w:right="10" w:firstLine="548"/>
        <w:jc w:val="both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4.1. Рекомендовать</w:t>
      </w:r>
      <w:r>
        <w:rPr>
          <w:bCs/>
          <w:spacing w:val="4"/>
          <w:sz w:val="28"/>
          <w:szCs w:val="28"/>
        </w:rPr>
        <w:t xml:space="preserve"> очистить от посторонних и горючих предметов и закрыть на замки чердачные, под</w:t>
      </w:r>
      <w:r>
        <w:rPr>
          <w:bCs/>
          <w:spacing w:val="1"/>
          <w:sz w:val="28"/>
          <w:szCs w:val="28"/>
        </w:rPr>
        <w:t xml:space="preserve">вальные помещения, помещения </w:t>
      </w:r>
      <w:proofErr w:type="spellStart"/>
      <w:r>
        <w:rPr>
          <w:bCs/>
          <w:spacing w:val="1"/>
          <w:sz w:val="28"/>
          <w:szCs w:val="28"/>
        </w:rPr>
        <w:t>электрощитовых</w:t>
      </w:r>
      <w:proofErr w:type="spellEnd"/>
      <w:r>
        <w:rPr>
          <w:bCs/>
          <w:spacing w:val="1"/>
          <w:sz w:val="28"/>
          <w:szCs w:val="28"/>
        </w:rPr>
        <w:t xml:space="preserve"> в обслуживаемых многоквартирных домах  на территории Горноключевского городского поселения.</w:t>
      </w:r>
    </w:p>
    <w:p w:rsidR="00E661A3" w:rsidRDefault="00E661A3" w:rsidP="00E661A3">
      <w:pPr>
        <w:shd w:val="clear" w:color="auto" w:fill="FFFFFF"/>
        <w:tabs>
          <w:tab w:val="left" w:pos="893"/>
        </w:tabs>
        <w:ind w:left="19" w:firstLine="548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4.2. Рекомендовать заключить договора с предприятиями, организациями и учреждениями всех видов собственности и индивидуальными предпринимателями на вывоз мусора. </w:t>
      </w:r>
    </w:p>
    <w:p w:rsidR="00E661A3" w:rsidRDefault="00E661A3" w:rsidP="00E661A3">
      <w:pPr>
        <w:shd w:val="clear" w:color="auto" w:fill="FFFFFF"/>
        <w:ind w:left="19" w:right="14" w:firstLine="548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5.МУП «</w:t>
      </w:r>
      <w:proofErr w:type="spellStart"/>
      <w:r>
        <w:rPr>
          <w:spacing w:val="5"/>
          <w:sz w:val="28"/>
          <w:szCs w:val="28"/>
        </w:rPr>
        <w:t>АкваСервис</w:t>
      </w:r>
      <w:proofErr w:type="spellEnd"/>
      <w:r>
        <w:rPr>
          <w:spacing w:val="5"/>
          <w:sz w:val="28"/>
          <w:szCs w:val="28"/>
        </w:rPr>
        <w:t>»</w:t>
      </w:r>
      <w:r w:rsidR="00673C21" w:rsidRPr="00673C21">
        <w:rPr>
          <w:bCs/>
          <w:spacing w:val="1"/>
          <w:sz w:val="28"/>
          <w:szCs w:val="28"/>
        </w:rPr>
        <w:t xml:space="preserve"> </w:t>
      </w:r>
      <w:r w:rsidR="00673C21">
        <w:rPr>
          <w:bCs/>
          <w:spacing w:val="1"/>
          <w:sz w:val="28"/>
          <w:szCs w:val="28"/>
        </w:rPr>
        <w:t>Горноключевского городского поселения</w:t>
      </w:r>
      <w:r>
        <w:rPr>
          <w:spacing w:val="5"/>
          <w:sz w:val="28"/>
          <w:szCs w:val="28"/>
        </w:rPr>
        <w:t xml:space="preserve"> (Винокуров В.В.) обеспечить го</w:t>
      </w:r>
      <w:r w:rsidR="00673C21">
        <w:rPr>
          <w:spacing w:val="5"/>
          <w:sz w:val="28"/>
          <w:szCs w:val="28"/>
        </w:rPr>
        <w:t xml:space="preserve">товность пожарных гидрантов на </w:t>
      </w:r>
      <w:r>
        <w:rPr>
          <w:spacing w:val="5"/>
          <w:sz w:val="28"/>
          <w:szCs w:val="28"/>
        </w:rPr>
        <w:t>территории</w:t>
      </w:r>
      <w:r>
        <w:rPr>
          <w:bCs/>
          <w:spacing w:val="1"/>
          <w:sz w:val="28"/>
          <w:szCs w:val="28"/>
        </w:rPr>
        <w:t xml:space="preserve"> Горноключевского городского поселения</w:t>
      </w:r>
      <w:r w:rsidR="00673C21">
        <w:rPr>
          <w:spacing w:val="5"/>
          <w:sz w:val="28"/>
          <w:szCs w:val="28"/>
        </w:rPr>
        <w:t xml:space="preserve"> для использования</w:t>
      </w:r>
      <w:r>
        <w:rPr>
          <w:spacing w:val="5"/>
          <w:sz w:val="28"/>
          <w:szCs w:val="28"/>
        </w:rPr>
        <w:t xml:space="preserve"> в осенне-зимний период 2018</w:t>
      </w:r>
      <w:r w:rsidR="00673C21">
        <w:rPr>
          <w:spacing w:val="5"/>
          <w:sz w:val="28"/>
          <w:szCs w:val="28"/>
        </w:rPr>
        <w:t>-2019</w:t>
      </w:r>
      <w:r>
        <w:rPr>
          <w:spacing w:val="5"/>
          <w:sz w:val="28"/>
          <w:szCs w:val="28"/>
        </w:rPr>
        <w:t xml:space="preserve"> года пожарными подразделениями.</w:t>
      </w:r>
    </w:p>
    <w:p w:rsidR="00E661A3" w:rsidRDefault="00E661A3" w:rsidP="00E661A3">
      <w:pPr>
        <w:shd w:val="clear" w:color="auto" w:fill="FFFFFF"/>
        <w:ind w:left="19" w:right="14" w:firstLine="548"/>
        <w:jc w:val="both"/>
        <w:rPr>
          <w:sz w:val="28"/>
          <w:szCs w:val="28"/>
        </w:rPr>
      </w:pPr>
      <w:r>
        <w:rPr>
          <w:bCs/>
          <w:spacing w:val="21"/>
          <w:sz w:val="28"/>
          <w:szCs w:val="28"/>
        </w:rPr>
        <w:t>6.</w:t>
      </w:r>
      <w:r>
        <w:rPr>
          <w:bCs/>
          <w:sz w:val="28"/>
          <w:szCs w:val="28"/>
        </w:rPr>
        <w:t xml:space="preserve"> Курортному лесничеству</w:t>
      </w:r>
      <w:r w:rsidR="00673C21">
        <w:rPr>
          <w:bCs/>
          <w:sz w:val="28"/>
          <w:szCs w:val="28"/>
        </w:rPr>
        <w:t xml:space="preserve"> (</w:t>
      </w:r>
      <w:proofErr w:type="spellStart"/>
      <w:r w:rsidR="00673C21">
        <w:rPr>
          <w:bCs/>
          <w:sz w:val="28"/>
          <w:szCs w:val="28"/>
        </w:rPr>
        <w:t>Картунов</w:t>
      </w:r>
      <w:proofErr w:type="spellEnd"/>
      <w:r w:rsidR="00673C21">
        <w:rPr>
          <w:bCs/>
          <w:sz w:val="28"/>
          <w:szCs w:val="28"/>
        </w:rPr>
        <w:t xml:space="preserve"> С.В.) рекомендовать </w:t>
      </w:r>
      <w:r>
        <w:rPr>
          <w:bCs/>
          <w:sz w:val="28"/>
          <w:szCs w:val="28"/>
        </w:rPr>
        <w:t xml:space="preserve">организовать патрулирование и ограничить выезд в лесные массивы граждан поселения. </w:t>
      </w:r>
    </w:p>
    <w:p w:rsidR="00E661A3" w:rsidRPr="008055ED" w:rsidRDefault="00673C21" w:rsidP="00E661A3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pacing w:val="9"/>
          <w:sz w:val="28"/>
          <w:szCs w:val="28"/>
        </w:rPr>
      </w:pPr>
      <w:r>
        <w:rPr>
          <w:spacing w:val="9"/>
          <w:sz w:val="28"/>
          <w:szCs w:val="28"/>
        </w:rPr>
        <w:t>7. Директорам МОКУ «СОШ</w:t>
      </w:r>
      <w:r w:rsidR="00E661A3" w:rsidRPr="008055ED">
        <w:rPr>
          <w:spacing w:val="9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к</w:t>
      </w:r>
      <w:r w:rsidR="00E661A3" w:rsidRPr="008055ED">
        <w:rPr>
          <w:spacing w:val="9"/>
          <w:sz w:val="28"/>
          <w:szCs w:val="28"/>
        </w:rPr>
        <w:t xml:space="preserve">п. Горные Ключи» (Алтухова Л.И.), МОКУ ООШ </w:t>
      </w:r>
      <w:proofErr w:type="gramStart"/>
      <w:r w:rsidR="00E661A3" w:rsidRPr="008055ED">
        <w:rPr>
          <w:spacing w:val="9"/>
          <w:sz w:val="28"/>
          <w:szCs w:val="28"/>
        </w:rPr>
        <w:t>с</w:t>
      </w:r>
      <w:proofErr w:type="gramEnd"/>
      <w:r w:rsidR="00E661A3" w:rsidRPr="008055ED">
        <w:rPr>
          <w:spacing w:val="9"/>
          <w:sz w:val="28"/>
          <w:szCs w:val="28"/>
        </w:rPr>
        <w:t xml:space="preserve">. </w:t>
      </w:r>
      <w:proofErr w:type="gramStart"/>
      <w:r w:rsidR="00E661A3" w:rsidRPr="008055ED">
        <w:rPr>
          <w:spacing w:val="9"/>
          <w:sz w:val="28"/>
          <w:szCs w:val="28"/>
        </w:rPr>
        <w:t>Уссурка</w:t>
      </w:r>
      <w:proofErr w:type="gramEnd"/>
      <w:r w:rsidR="00E661A3" w:rsidRPr="008055ED">
        <w:rPr>
          <w:spacing w:val="9"/>
          <w:sz w:val="28"/>
          <w:szCs w:val="28"/>
        </w:rPr>
        <w:t xml:space="preserve"> (Быкова М.Е.</w:t>
      </w:r>
      <w:r>
        <w:rPr>
          <w:spacing w:val="9"/>
          <w:sz w:val="28"/>
          <w:szCs w:val="28"/>
        </w:rPr>
        <w:t>), МОКУ</w:t>
      </w:r>
      <w:r w:rsidR="00E661A3">
        <w:rPr>
          <w:spacing w:val="9"/>
          <w:sz w:val="28"/>
          <w:szCs w:val="28"/>
        </w:rPr>
        <w:t xml:space="preserve"> – д/сад №3</w:t>
      </w:r>
      <w:r w:rsidR="00E661A3" w:rsidRPr="008055ED">
        <w:rPr>
          <w:spacing w:val="9"/>
          <w:sz w:val="28"/>
          <w:szCs w:val="28"/>
        </w:rPr>
        <w:t xml:space="preserve"> (</w:t>
      </w:r>
      <w:proofErr w:type="spellStart"/>
      <w:r w:rsidR="00E661A3" w:rsidRPr="008055ED">
        <w:rPr>
          <w:spacing w:val="9"/>
          <w:sz w:val="28"/>
          <w:szCs w:val="28"/>
        </w:rPr>
        <w:t>Круглик</w:t>
      </w:r>
      <w:proofErr w:type="spellEnd"/>
      <w:r w:rsidR="00E661A3" w:rsidRPr="008055ED">
        <w:rPr>
          <w:spacing w:val="9"/>
          <w:sz w:val="28"/>
          <w:szCs w:val="28"/>
        </w:rPr>
        <w:t xml:space="preserve"> Е.Н.), МО</w:t>
      </w:r>
      <w:r w:rsidR="00E661A3">
        <w:rPr>
          <w:spacing w:val="9"/>
          <w:sz w:val="28"/>
          <w:szCs w:val="28"/>
        </w:rPr>
        <w:t xml:space="preserve">КУ НОШ – д/сад №4 </w:t>
      </w:r>
      <w:r w:rsidR="00E661A3" w:rsidRPr="008055ED">
        <w:rPr>
          <w:spacing w:val="9"/>
          <w:sz w:val="28"/>
          <w:szCs w:val="28"/>
        </w:rPr>
        <w:t>(Юшкова В.В</w:t>
      </w:r>
      <w:r w:rsidR="00E661A3">
        <w:rPr>
          <w:spacing w:val="9"/>
          <w:sz w:val="28"/>
          <w:szCs w:val="28"/>
        </w:rPr>
        <w:t>.)</w:t>
      </w:r>
      <w:r w:rsidR="00E661A3" w:rsidRPr="008055ED">
        <w:rPr>
          <w:spacing w:val="9"/>
          <w:sz w:val="28"/>
          <w:szCs w:val="28"/>
        </w:rPr>
        <w:t xml:space="preserve"> рекомендовать организовать систематическую работу по обучению учащихся и детей, посещающих детские сады, мерам пожарной безопасности. </w:t>
      </w:r>
    </w:p>
    <w:p w:rsidR="00E661A3" w:rsidRPr="008055ED" w:rsidRDefault="00E661A3" w:rsidP="00E661A3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pacing w:val="9"/>
          <w:sz w:val="28"/>
          <w:szCs w:val="28"/>
        </w:rPr>
      </w:pPr>
      <w:r w:rsidRPr="008055ED">
        <w:rPr>
          <w:spacing w:val="9"/>
          <w:sz w:val="28"/>
          <w:szCs w:val="28"/>
        </w:rPr>
        <w:t>8. Специалисту общего отдела администрации Горноключевского городского п</w:t>
      </w:r>
      <w:r w:rsidR="00673C21">
        <w:rPr>
          <w:spacing w:val="9"/>
          <w:sz w:val="28"/>
          <w:szCs w:val="28"/>
        </w:rPr>
        <w:t>оселения (Нестеренко Л.Е.)</w:t>
      </w:r>
      <w:r w:rsidRPr="008055ED">
        <w:rPr>
          <w:spacing w:val="9"/>
          <w:sz w:val="28"/>
          <w:szCs w:val="28"/>
        </w:rPr>
        <w:t xml:space="preserve"> данное постановление довести до сведения всех руководителей</w:t>
      </w:r>
      <w:r w:rsidRPr="008055ED">
        <w:rPr>
          <w:bCs/>
          <w:spacing w:val="-1"/>
          <w:sz w:val="28"/>
          <w:szCs w:val="28"/>
        </w:rPr>
        <w:t xml:space="preserve"> предприятий, организаций, учреждений всех видов собственности и индивидуальных предпринимателей</w:t>
      </w:r>
      <w:r w:rsidRPr="008055ED">
        <w:rPr>
          <w:spacing w:val="9"/>
          <w:sz w:val="28"/>
          <w:szCs w:val="28"/>
        </w:rPr>
        <w:t xml:space="preserve">, населения Горноключевского городского </w:t>
      </w:r>
      <w:r w:rsidR="00673C21">
        <w:rPr>
          <w:spacing w:val="9"/>
          <w:sz w:val="28"/>
          <w:szCs w:val="28"/>
        </w:rPr>
        <w:t>поселения. Разместить на сайте</w:t>
      </w:r>
      <w:r w:rsidRPr="008055ED">
        <w:rPr>
          <w:spacing w:val="9"/>
          <w:sz w:val="28"/>
          <w:szCs w:val="28"/>
        </w:rPr>
        <w:t xml:space="preserve"> администрации Горноключевского городского поселения.</w:t>
      </w:r>
    </w:p>
    <w:p w:rsidR="00E661A3" w:rsidRPr="008055ED" w:rsidRDefault="00E661A3" w:rsidP="00E661A3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8055ED">
        <w:rPr>
          <w:sz w:val="28"/>
          <w:szCs w:val="28"/>
        </w:rPr>
        <w:t>9. Контроль</w:t>
      </w:r>
      <w:r>
        <w:rPr>
          <w:sz w:val="28"/>
          <w:szCs w:val="28"/>
        </w:rPr>
        <w:t>,</w:t>
      </w:r>
      <w:r w:rsidRPr="008055ED">
        <w:rPr>
          <w:sz w:val="28"/>
          <w:szCs w:val="28"/>
        </w:rPr>
        <w:t xml:space="preserve"> за выполнением настоящего постановления</w:t>
      </w:r>
      <w:r>
        <w:rPr>
          <w:sz w:val="28"/>
          <w:szCs w:val="28"/>
        </w:rPr>
        <w:t>,</w:t>
      </w:r>
      <w:r w:rsidRPr="008055ED">
        <w:rPr>
          <w:sz w:val="28"/>
          <w:szCs w:val="28"/>
        </w:rPr>
        <w:t xml:space="preserve"> оставляю за собой.</w:t>
      </w:r>
    </w:p>
    <w:p w:rsidR="00E661A3" w:rsidRDefault="00E661A3" w:rsidP="00E661A3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8055ED">
        <w:rPr>
          <w:sz w:val="28"/>
          <w:szCs w:val="28"/>
        </w:rPr>
        <w:t>10. Настоящее постановление вступает в силу со дня его подписания.</w:t>
      </w:r>
    </w:p>
    <w:p w:rsidR="00E661A3" w:rsidRDefault="00E661A3" w:rsidP="00E661A3">
      <w:pPr>
        <w:shd w:val="clear" w:color="auto" w:fill="FFFFFF"/>
        <w:ind w:left="19" w:right="5"/>
        <w:jc w:val="both"/>
        <w:rPr>
          <w:sz w:val="28"/>
          <w:szCs w:val="28"/>
        </w:rPr>
      </w:pPr>
    </w:p>
    <w:p w:rsidR="00673C21" w:rsidRDefault="00673C21" w:rsidP="00E661A3">
      <w:pPr>
        <w:shd w:val="clear" w:color="auto" w:fill="FFFFFF"/>
        <w:ind w:left="19" w:right="5"/>
        <w:jc w:val="both"/>
        <w:rPr>
          <w:sz w:val="28"/>
          <w:szCs w:val="28"/>
        </w:rPr>
      </w:pPr>
    </w:p>
    <w:p w:rsidR="00673C21" w:rsidRDefault="00673C21" w:rsidP="00E661A3">
      <w:pPr>
        <w:shd w:val="clear" w:color="auto" w:fill="FFFFFF"/>
        <w:ind w:left="19" w:right="5"/>
        <w:jc w:val="both"/>
        <w:rPr>
          <w:sz w:val="28"/>
          <w:szCs w:val="28"/>
        </w:rPr>
      </w:pPr>
    </w:p>
    <w:p w:rsidR="00673C21" w:rsidRDefault="00673C21" w:rsidP="00E661A3">
      <w:pPr>
        <w:shd w:val="clear" w:color="auto" w:fill="FFFFFF"/>
        <w:ind w:left="19" w:right="5"/>
        <w:jc w:val="both"/>
        <w:rPr>
          <w:sz w:val="28"/>
          <w:szCs w:val="28"/>
        </w:rPr>
      </w:pPr>
    </w:p>
    <w:p w:rsidR="00673C21" w:rsidRPr="008055ED" w:rsidRDefault="00673C21" w:rsidP="00E661A3">
      <w:pPr>
        <w:shd w:val="clear" w:color="auto" w:fill="FFFFFF"/>
        <w:ind w:left="19" w:right="5"/>
        <w:jc w:val="both"/>
        <w:rPr>
          <w:sz w:val="28"/>
          <w:szCs w:val="28"/>
        </w:rPr>
      </w:pPr>
    </w:p>
    <w:p w:rsidR="00E661A3" w:rsidRPr="008055ED" w:rsidRDefault="00E661A3" w:rsidP="00E661A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055E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17287" w:rsidRDefault="00E661A3" w:rsidP="00E661A3">
      <w:pPr>
        <w:pStyle w:val="ConsNormal"/>
        <w:widowControl/>
        <w:ind w:firstLine="0"/>
      </w:pPr>
      <w:r w:rsidRPr="008055ED">
        <w:rPr>
          <w:rFonts w:ascii="Times New Roman" w:hAnsi="Times New Roman" w:cs="Times New Roman"/>
          <w:sz w:val="28"/>
          <w:szCs w:val="28"/>
        </w:rPr>
        <w:t xml:space="preserve">Горноключевского городского поселения                  </w:t>
      </w:r>
      <w:r w:rsidR="00673C2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055ED">
        <w:rPr>
          <w:rFonts w:ascii="Times New Roman" w:hAnsi="Times New Roman" w:cs="Times New Roman"/>
          <w:sz w:val="28"/>
          <w:szCs w:val="28"/>
        </w:rPr>
        <w:t xml:space="preserve">        Сальников Ф.И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17287" w:rsidSect="00597C0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A3"/>
    <w:rsid w:val="00673C21"/>
    <w:rsid w:val="00691BDD"/>
    <w:rsid w:val="00917287"/>
    <w:rsid w:val="00E6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661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661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661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661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Инкин П.Г</dc:creator>
  <cp:lastModifiedBy>Инкин П.Г</cp:lastModifiedBy>
  <cp:revision>2</cp:revision>
  <cp:lastPrinted>2018-11-07T04:21:00Z</cp:lastPrinted>
  <dcterms:created xsi:type="dcterms:W3CDTF">2018-11-07T03:43:00Z</dcterms:created>
  <dcterms:modified xsi:type="dcterms:W3CDTF">2018-11-07T04:30:00Z</dcterms:modified>
</cp:coreProperties>
</file>