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02" w:rsidRPr="00960602" w:rsidRDefault="00960602" w:rsidP="00960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96060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0602" w:rsidRPr="00960602" w:rsidRDefault="00960602" w:rsidP="0096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02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960602" w:rsidRPr="00960602" w:rsidRDefault="00960602" w:rsidP="00960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0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60602" w:rsidRPr="00960602" w:rsidRDefault="00960602" w:rsidP="0044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0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44679D" w:rsidRDefault="0044679D" w:rsidP="00446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602" w:rsidRPr="00960602" w:rsidRDefault="00960602" w:rsidP="00446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6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602" w:rsidRPr="00960602" w:rsidRDefault="002E6164" w:rsidP="00960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F75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7F7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60602" w:rsidRPr="00960602">
        <w:rPr>
          <w:rFonts w:ascii="Times New Roman" w:hAnsi="Times New Roman" w:cs="Times New Roman"/>
          <w:sz w:val="28"/>
          <w:szCs w:val="28"/>
        </w:rPr>
        <w:t>.</w:t>
      </w:r>
      <w:r w:rsidR="00960602" w:rsidRPr="0096060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467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0602" w:rsidRPr="00960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60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0602" w:rsidRPr="00960602">
        <w:rPr>
          <w:rFonts w:ascii="Times New Roman" w:hAnsi="Times New Roman" w:cs="Times New Roman"/>
        </w:rPr>
        <w:t>кп. Горные Ключи</w:t>
      </w:r>
      <w:r w:rsidR="00960602" w:rsidRPr="009606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60602" w:rsidRPr="00960602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F75AF">
        <w:rPr>
          <w:rFonts w:ascii="Times New Roman" w:hAnsi="Times New Roman" w:cs="Times New Roman"/>
          <w:sz w:val="28"/>
          <w:szCs w:val="28"/>
        </w:rPr>
        <w:t>48</w:t>
      </w:r>
    </w:p>
    <w:p w:rsidR="00960602" w:rsidRDefault="00960602" w:rsidP="00960602">
      <w:pPr>
        <w:jc w:val="both"/>
        <w:rPr>
          <w:sz w:val="28"/>
          <w:szCs w:val="28"/>
        </w:rPr>
      </w:pPr>
    </w:p>
    <w:p w:rsidR="00016413" w:rsidRDefault="002E6164" w:rsidP="00467739">
      <w:pPr>
        <w:pStyle w:val="20"/>
        <w:spacing w:before="0" w:after="0" w:line="240" w:lineRule="auto"/>
        <w:jc w:val="center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«</w:t>
      </w:r>
      <w:r w:rsidR="00E10271">
        <w:rPr>
          <w:rStyle w:val="2"/>
          <w:color w:val="000000"/>
          <w:sz w:val="28"/>
          <w:szCs w:val="28"/>
        </w:rPr>
        <w:t xml:space="preserve">Об утверждении перечня </w:t>
      </w:r>
      <w:r w:rsidR="00467739">
        <w:rPr>
          <w:rStyle w:val="2"/>
          <w:color w:val="000000"/>
          <w:sz w:val="28"/>
          <w:szCs w:val="28"/>
        </w:rPr>
        <w:t xml:space="preserve"> </w:t>
      </w:r>
      <w:r w:rsidR="00E10271">
        <w:rPr>
          <w:rStyle w:val="2"/>
          <w:color w:val="000000"/>
          <w:sz w:val="28"/>
          <w:szCs w:val="28"/>
        </w:rPr>
        <w:t>автомобильных дорог общего пользования местного значения</w:t>
      </w:r>
      <w:r w:rsidR="00467739">
        <w:rPr>
          <w:rStyle w:val="2"/>
          <w:color w:val="000000"/>
          <w:sz w:val="28"/>
          <w:szCs w:val="28"/>
        </w:rPr>
        <w:t xml:space="preserve"> </w:t>
      </w:r>
      <w:r w:rsidR="00016413">
        <w:rPr>
          <w:rStyle w:val="2"/>
          <w:color w:val="000000"/>
          <w:sz w:val="28"/>
          <w:szCs w:val="28"/>
        </w:rPr>
        <w:t>Горноключевского городского поселения</w:t>
      </w:r>
      <w:r w:rsidR="00467739">
        <w:rPr>
          <w:rStyle w:val="2"/>
          <w:color w:val="000000"/>
          <w:sz w:val="28"/>
          <w:szCs w:val="28"/>
        </w:rPr>
        <w:t>»</w:t>
      </w:r>
      <w:r>
        <w:rPr>
          <w:rStyle w:val="2"/>
          <w:color w:val="000000"/>
          <w:sz w:val="28"/>
          <w:szCs w:val="28"/>
        </w:rPr>
        <w:t xml:space="preserve"> </w:t>
      </w:r>
    </w:p>
    <w:p w:rsidR="00F9128F" w:rsidRPr="00F9128F" w:rsidRDefault="00F9128F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</w:p>
    <w:p w:rsidR="00F9128F" w:rsidRPr="002E6164" w:rsidRDefault="00F9128F" w:rsidP="00F9128F">
      <w:pPr>
        <w:pStyle w:val="20"/>
        <w:shd w:val="clear" w:color="auto" w:fill="auto"/>
        <w:spacing w:before="0" w:after="0" w:line="240" w:lineRule="auto"/>
        <w:ind w:right="-475" w:firstLine="600"/>
        <w:rPr>
          <w:rStyle w:val="2"/>
          <w:color w:val="000000"/>
          <w:sz w:val="28"/>
          <w:szCs w:val="28"/>
        </w:rPr>
      </w:pPr>
      <w:r w:rsidRPr="002E6164">
        <w:rPr>
          <w:rStyle w:val="2"/>
          <w:color w:val="000000"/>
          <w:sz w:val="28"/>
          <w:szCs w:val="28"/>
        </w:rPr>
        <w:t xml:space="preserve">  </w:t>
      </w:r>
      <w:proofErr w:type="gramStart"/>
      <w:r w:rsidRPr="002E6164">
        <w:rPr>
          <w:rStyle w:val="2"/>
          <w:color w:val="000000"/>
          <w:sz w:val="28"/>
          <w:szCs w:val="28"/>
        </w:rPr>
        <w:t>В соответствии со ст.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Горноключевского городского поселения, администрация Горноключевского городского поселения</w:t>
      </w:r>
      <w:proofErr w:type="gramEnd"/>
    </w:p>
    <w:p w:rsidR="00F9128F" w:rsidRDefault="00F9128F" w:rsidP="00F9128F">
      <w:pPr>
        <w:pStyle w:val="20"/>
        <w:shd w:val="clear" w:color="auto" w:fill="auto"/>
        <w:spacing w:before="0" w:after="0" w:line="322" w:lineRule="exact"/>
        <w:ind w:left="20" w:right="-475" w:firstLine="600"/>
      </w:pPr>
    </w:p>
    <w:p w:rsidR="00F9128F" w:rsidRPr="0044679D" w:rsidRDefault="00F9128F" w:rsidP="00F9128F">
      <w:pPr>
        <w:pStyle w:val="10"/>
        <w:keepNext/>
        <w:keepLines/>
        <w:shd w:val="clear" w:color="auto" w:fill="auto"/>
        <w:spacing w:after="0"/>
        <w:ind w:left="20" w:right="-475"/>
        <w:jc w:val="both"/>
        <w:rPr>
          <w:color w:val="000000"/>
        </w:rPr>
      </w:pPr>
      <w:r>
        <w:rPr>
          <w:rStyle w:val="1"/>
          <w:b/>
          <w:bCs/>
          <w:color w:val="000000"/>
        </w:rPr>
        <w:t>ПОСТАНОВЛЯЕТ:</w:t>
      </w:r>
    </w:p>
    <w:p w:rsidR="00F9128F" w:rsidRPr="00F9128F" w:rsidRDefault="00F9128F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</w:p>
    <w:p w:rsidR="00660BCA" w:rsidRDefault="00467739" w:rsidP="002E6164">
      <w:pPr>
        <w:widowControl/>
        <w:tabs>
          <w:tab w:val="left" w:pos="284"/>
        </w:tabs>
        <w:autoSpaceDE w:val="0"/>
        <w:autoSpaceDN w:val="0"/>
        <w:adjustRightInd w:val="0"/>
        <w:ind w:right="-482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739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60BCA" w:rsidRPr="00660BCA">
        <w:rPr>
          <w:rStyle w:val="2"/>
          <w:sz w:val="28"/>
          <w:szCs w:val="28"/>
        </w:rPr>
        <w:t xml:space="preserve"> </w:t>
      </w:r>
      <w:r w:rsidR="00660BCA" w:rsidRPr="00F9128F">
        <w:rPr>
          <w:rStyle w:val="2"/>
          <w:sz w:val="28"/>
          <w:szCs w:val="28"/>
        </w:rPr>
        <w:t xml:space="preserve">Утвердить Перечень автомобильных дорог общего пользования местного значения </w:t>
      </w:r>
      <w:r w:rsidR="00660BCA">
        <w:rPr>
          <w:rStyle w:val="2"/>
          <w:sz w:val="28"/>
          <w:szCs w:val="28"/>
        </w:rPr>
        <w:t xml:space="preserve">Горноключевского городского поселения </w:t>
      </w:r>
      <w:r w:rsidR="00660BCA" w:rsidRPr="00F9128F">
        <w:rPr>
          <w:rStyle w:val="2"/>
          <w:sz w:val="28"/>
          <w:szCs w:val="28"/>
        </w:rPr>
        <w:t>согласно приложению</w:t>
      </w:r>
      <w:r w:rsidR="007F75AF">
        <w:rPr>
          <w:rStyle w:val="2"/>
          <w:sz w:val="28"/>
          <w:szCs w:val="28"/>
        </w:rPr>
        <w:t xml:space="preserve"> № 1 на 3 х листах</w:t>
      </w:r>
      <w:r w:rsidR="002E6164">
        <w:rPr>
          <w:rStyle w:val="2"/>
          <w:sz w:val="28"/>
          <w:szCs w:val="28"/>
        </w:rPr>
        <w:t>.</w:t>
      </w:r>
      <w:r w:rsidR="00660BCA" w:rsidRPr="004677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67739" w:rsidRDefault="00467739" w:rsidP="002E6164">
      <w:pPr>
        <w:widowControl/>
        <w:tabs>
          <w:tab w:val="left" w:pos="284"/>
        </w:tabs>
        <w:autoSpaceDE w:val="0"/>
        <w:autoSpaceDN w:val="0"/>
        <w:adjustRightInd w:val="0"/>
        <w:ind w:right="-482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739">
        <w:rPr>
          <w:rFonts w:ascii="Times New Roman" w:eastAsia="Times New Roman" w:hAnsi="Times New Roman" w:cs="Times New Roman"/>
          <w:color w:val="auto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Горноключевского городского поселения в сети «Интернет».</w:t>
      </w:r>
    </w:p>
    <w:p w:rsidR="009971BD" w:rsidRPr="00467739" w:rsidRDefault="009971BD" w:rsidP="002E6164">
      <w:pPr>
        <w:widowControl/>
        <w:tabs>
          <w:tab w:val="left" w:pos="284"/>
        </w:tabs>
        <w:autoSpaceDE w:val="0"/>
        <w:autoSpaceDN w:val="0"/>
        <w:adjustRightInd w:val="0"/>
        <w:ind w:right="-482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Style w:val="2"/>
          <w:sz w:val="28"/>
          <w:szCs w:val="28"/>
        </w:rPr>
        <w:t xml:space="preserve">Постановление № </w:t>
      </w:r>
      <w:r w:rsidR="007F75AF">
        <w:rPr>
          <w:rFonts w:ascii="Times New Roman" w:hAnsi="Times New Roman" w:cs="Times New Roman"/>
          <w:sz w:val="28"/>
          <w:szCs w:val="28"/>
        </w:rPr>
        <w:t>135</w:t>
      </w:r>
      <w:r>
        <w:rPr>
          <w:rStyle w:val="2"/>
          <w:sz w:val="28"/>
          <w:szCs w:val="28"/>
        </w:rPr>
        <w:t xml:space="preserve"> от </w:t>
      </w:r>
      <w:r w:rsidR="007F75AF">
        <w:rPr>
          <w:rFonts w:ascii="Times New Roman" w:hAnsi="Times New Roman" w:cs="Times New Roman"/>
          <w:sz w:val="28"/>
          <w:szCs w:val="28"/>
        </w:rPr>
        <w:t>08</w:t>
      </w:r>
      <w:r w:rsidR="002E6164">
        <w:rPr>
          <w:rFonts w:ascii="Times New Roman" w:hAnsi="Times New Roman" w:cs="Times New Roman"/>
          <w:sz w:val="28"/>
          <w:szCs w:val="28"/>
        </w:rPr>
        <w:t>.1</w:t>
      </w:r>
      <w:r w:rsidR="007F75AF">
        <w:rPr>
          <w:rFonts w:ascii="Times New Roman" w:hAnsi="Times New Roman" w:cs="Times New Roman"/>
          <w:sz w:val="28"/>
          <w:szCs w:val="28"/>
        </w:rPr>
        <w:t>0</w:t>
      </w:r>
      <w:r w:rsidR="002E6164">
        <w:rPr>
          <w:rFonts w:ascii="Times New Roman" w:hAnsi="Times New Roman" w:cs="Times New Roman"/>
          <w:sz w:val="28"/>
          <w:szCs w:val="28"/>
        </w:rPr>
        <w:t>.20</w:t>
      </w:r>
      <w:r w:rsidR="007F75AF">
        <w:rPr>
          <w:rFonts w:ascii="Times New Roman" w:hAnsi="Times New Roman" w:cs="Times New Roman"/>
          <w:sz w:val="28"/>
          <w:szCs w:val="28"/>
        </w:rPr>
        <w:t>20</w:t>
      </w:r>
      <w:r w:rsidR="002E6164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года «Об утверждении перечня  автомобильных дорог общего пользования местного значения Горноключевского городского поселения» считать утратившим силу с момента принятия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данного постановления.</w:t>
      </w:r>
    </w:p>
    <w:p w:rsidR="00F9128F" w:rsidRPr="00F9128F" w:rsidRDefault="009971BD" w:rsidP="002E6164">
      <w:pPr>
        <w:pStyle w:val="20"/>
        <w:spacing w:before="0" w:after="0" w:line="240" w:lineRule="auto"/>
        <w:ind w:right="-482"/>
        <w:rPr>
          <w:rStyle w:val="2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467739" w:rsidRPr="00467739">
        <w:rPr>
          <w:rFonts w:eastAsia="Times New Roman"/>
          <w:sz w:val="28"/>
          <w:szCs w:val="28"/>
        </w:rPr>
        <w:t xml:space="preserve">. </w:t>
      </w:r>
      <w:proofErr w:type="gramStart"/>
      <w:r w:rsidR="00467739" w:rsidRPr="00467739">
        <w:rPr>
          <w:rFonts w:eastAsia="Times New Roman"/>
          <w:sz w:val="28"/>
          <w:szCs w:val="28"/>
        </w:rPr>
        <w:t>Контроль за</w:t>
      </w:r>
      <w:proofErr w:type="gramEnd"/>
      <w:r w:rsidR="00467739" w:rsidRPr="00467739">
        <w:rPr>
          <w:rFonts w:eastAsia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Горноключевског</w:t>
      </w:r>
      <w:r w:rsidR="00660BCA">
        <w:rPr>
          <w:rFonts w:eastAsia="Times New Roman"/>
          <w:sz w:val="28"/>
          <w:szCs w:val="28"/>
        </w:rPr>
        <w:t xml:space="preserve">о городского поселения </w:t>
      </w:r>
      <w:r w:rsidR="002E6164">
        <w:rPr>
          <w:rFonts w:eastAsia="Times New Roman"/>
          <w:sz w:val="28"/>
          <w:szCs w:val="28"/>
        </w:rPr>
        <w:t>Ермолаева А.Г.</w:t>
      </w:r>
    </w:p>
    <w:p w:rsidR="00F9128F" w:rsidRPr="00F9128F" w:rsidRDefault="00F9128F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</w:p>
    <w:p w:rsidR="00F9128F" w:rsidRDefault="00F9128F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</w:p>
    <w:p w:rsidR="000F521C" w:rsidRPr="00F9128F" w:rsidRDefault="000F521C" w:rsidP="00F9128F">
      <w:pPr>
        <w:pStyle w:val="20"/>
        <w:spacing w:before="0" w:after="0" w:line="240" w:lineRule="auto"/>
        <w:rPr>
          <w:rStyle w:val="2"/>
          <w:color w:val="000000"/>
          <w:sz w:val="28"/>
          <w:szCs w:val="28"/>
        </w:rPr>
      </w:pPr>
      <w:bookmarkStart w:id="0" w:name="_GoBack"/>
      <w:bookmarkEnd w:id="0"/>
    </w:p>
    <w:p w:rsidR="00F9128F" w:rsidRPr="002E6164" w:rsidRDefault="00F9128F" w:rsidP="00F9128F">
      <w:pPr>
        <w:pStyle w:val="20"/>
        <w:shd w:val="clear" w:color="auto" w:fill="auto"/>
        <w:tabs>
          <w:tab w:val="left" w:pos="375"/>
        </w:tabs>
        <w:spacing w:before="0" w:after="0" w:line="322" w:lineRule="exact"/>
        <w:ind w:right="-475"/>
        <w:rPr>
          <w:rStyle w:val="2"/>
          <w:color w:val="000000"/>
          <w:sz w:val="28"/>
        </w:rPr>
      </w:pPr>
      <w:r w:rsidRPr="002E6164">
        <w:rPr>
          <w:rStyle w:val="2"/>
          <w:color w:val="000000"/>
          <w:sz w:val="28"/>
        </w:rPr>
        <w:t>Глава администрации</w:t>
      </w:r>
    </w:p>
    <w:p w:rsidR="00F9128F" w:rsidRDefault="00F9128F" w:rsidP="00F9128F">
      <w:pPr>
        <w:pStyle w:val="20"/>
        <w:shd w:val="clear" w:color="auto" w:fill="auto"/>
        <w:tabs>
          <w:tab w:val="left" w:pos="375"/>
        </w:tabs>
        <w:spacing w:before="0" w:after="0" w:line="322" w:lineRule="exact"/>
        <w:ind w:right="-475"/>
        <w:sectPr w:rsidR="00F9128F" w:rsidSect="0044679D">
          <w:type w:val="continuous"/>
          <w:pgSz w:w="11909" w:h="16838"/>
          <w:pgMar w:top="543" w:right="1305" w:bottom="362" w:left="1305" w:header="0" w:footer="3" w:gutter="0"/>
          <w:cols w:space="720"/>
          <w:noEndnote/>
          <w:docGrid w:linePitch="360"/>
        </w:sectPr>
      </w:pPr>
      <w:r w:rsidRPr="002E6164">
        <w:rPr>
          <w:rStyle w:val="2"/>
          <w:color w:val="000000"/>
          <w:sz w:val="28"/>
        </w:rPr>
        <w:t xml:space="preserve">Горноключевского городского поселения               </w:t>
      </w:r>
      <w:r w:rsidR="00660BCA" w:rsidRPr="002E6164">
        <w:rPr>
          <w:rStyle w:val="2"/>
          <w:color w:val="000000"/>
          <w:sz w:val="28"/>
        </w:rPr>
        <w:t xml:space="preserve">        </w:t>
      </w:r>
      <w:r w:rsidR="00660BCA">
        <w:rPr>
          <w:rStyle w:val="2"/>
          <w:color w:val="000000"/>
        </w:rPr>
        <w:t xml:space="preserve">                    </w:t>
      </w:r>
      <w:r w:rsidR="002E6164">
        <w:rPr>
          <w:rStyle w:val="2"/>
          <w:color w:val="000000"/>
        </w:rPr>
        <w:t>В.У. Хасанов</w:t>
      </w:r>
    </w:p>
    <w:p w:rsidR="00B67489" w:rsidRDefault="00B67489" w:rsidP="00B67489">
      <w:pPr>
        <w:ind w:firstLine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Приложение № 1</w:t>
      </w:r>
    </w:p>
    <w:p w:rsidR="00B67489" w:rsidRDefault="00B67489" w:rsidP="00B67489">
      <w:pPr>
        <w:ind w:firstLine="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к постановлению  главы администрации</w:t>
      </w:r>
    </w:p>
    <w:p w:rsidR="00B67489" w:rsidRDefault="00B67489" w:rsidP="00B67489">
      <w:pPr>
        <w:ind w:firstLine="57"/>
        <w:jc w:val="right"/>
      </w:pPr>
      <w:r>
        <w:rPr>
          <w:rFonts w:ascii="Times New Roman" w:hAnsi="Times New Roman"/>
        </w:rPr>
        <w:t xml:space="preserve">                                                             Горноключевского городского поселения                        </w:t>
      </w:r>
    </w:p>
    <w:p w:rsidR="00B67489" w:rsidRDefault="00B67489" w:rsidP="00B67489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>
        <w:rPr>
          <w:rFonts w:ascii="Times New Roman" w:hAnsi="Times New Roman"/>
        </w:rPr>
        <w:t>от 04.10.2021 года № 148</w:t>
      </w:r>
    </w:p>
    <w:p w:rsidR="007F75AF" w:rsidRDefault="007F75AF" w:rsidP="007F75AF">
      <w:pPr>
        <w:pStyle w:val="20"/>
        <w:spacing w:before="0" w:after="0" w:line="240" w:lineRule="auto"/>
        <w:jc w:val="left"/>
        <w:rPr>
          <w:rStyle w:val="2"/>
          <w:b/>
          <w:color w:val="000000"/>
          <w:sz w:val="28"/>
          <w:szCs w:val="28"/>
        </w:rPr>
      </w:pPr>
    </w:p>
    <w:p w:rsidR="00B20C03" w:rsidRDefault="00B20C03" w:rsidP="00B20C03">
      <w:pPr>
        <w:pStyle w:val="20"/>
        <w:spacing w:before="0" w:after="0" w:line="240" w:lineRule="auto"/>
        <w:jc w:val="center"/>
        <w:rPr>
          <w:rStyle w:val="2"/>
          <w:b/>
          <w:color w:val="000000"/>
          <w:sz w:val="28"/>
          <w:szCs w:val="28"/>
        </w:rPr>
      </w:pPr>
      <w:r w:rsidRPr="00B20C03">
        <w:rPr>
          <w:rStyle w:val="2"/>
          <w:b/>
          <w:color w:val="000000"/>
          <w:sz w:val="28"/>
          <w:szCs w:val="28"/>
        </w:rPr>
        <w:t xml:space="preserve">Перечень </w:t>
      </w:r>
    </w:p>
    <w:p w:rsidR="00F9128F" w:rsidRDefault="00B20C03" w:rsidP="00B20C03">
      <w:pPr>
        <w:pStyle w:val="20"/>
        <w:spacing w:before="0" w:after="0" w:line="240" w:lineRule="auto"/>
        <w:jc w:val="center"/>
        <w:rPr>
          <w:rStyle w:val="2"/>
          <w:b/>
          <w:color w:val="000000"/>
          <w:sz w:val="28"/>
          <w:szCs w:val="28"/>
        </w:rPr>
      </w:pPr>
      <w:r w:rsidRPr="00B20C03">
        <w:rPr>
          <w:rStyle w:val="2"/>
          <w:b/>
          <w:color w:val="000000"/>
          <w:sz w:val="28"/>
          <w:szCs w:val="28"/>
        </w:rPr>
        <w:t>автомобильных дорог общего пользования местного значения Горноключевского городского поселения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930"/>
        <w:gridCol w:w="4948"/>
        <w:gridCol w:w="1991"/>
      </w:tblGrid>
      <w:tr w:rsidR="009340AC" w:rsidRPr="00E10271" w:rsidTr="00136AA5">
        <w:trPr>
          <w:trHeight w:val="299"/>
        </w:trPr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Местонахождение объекта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3A592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  <w:r w:rsidR="009340AC" w:rsidRPr="00E102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9340AC" w:rsidRPr="00E1027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="00136AA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340AC" w:rsidRPr="00E10271" w:rsidTr="00136AA5">
        <w:trPr>
          <w:trHeight w:val="299"/>
        </w:trPr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016413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Санаторная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Профсоюзная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spellStart"/>
            <w:r w:rsidRPr="00E10271">
              <w:rPr>
                <w:rFonts w:ascii="Times New Roman" w:hAnsi="Times New Roman"/>
                <w:sz w:val="26"/>
                <w:szCs w:val="26"/>
              </w:rPr>
              <w:t>Цымбалюка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Въездная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Гаражная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Рабочая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5D7A10" w:rsidP="005D7A10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40AC" w:rsidRPr="00E1027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="009340AC" w:rsidRPr="00E10271">
              <w:rPr>
                <w:rFonts w:ascii="Times New Roman" w:hAnsi="Times New Roman"/>
                <w:sz w:val="26"/>
                <w:szCs w:val="26"/>
              </w:rPr>
              <w:t xml:space="preserve"> Горные Ключи, </w:t>
            </w:r>
            <w:r>
              <w:rPr>
                <w:rFonts w:ascii="Times New Roman" w:hAnsi="Times New Roman"/>
                <w:sz w:val="26"/>
                <w:szCs w:val="26"/>
              </w:rPr>
              <w:t>подъездная дорога к заводу мин. воды</w:t>
            </w:r>
            <w:r w:rsidR="009340AC" w:rsidRPr="00E10271">
              <w:rPr>
                <w:rFonts w:ascii="Times New Roman" w:hAnsi="Times New Roman"/>
                <w:sz w:val="26"/>
                <w:szCs w:val="26"/>
              </w:rPr>
              <w:t xml:space="preserve"> "СКИТ"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пр-т Лазурный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Набережная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Комсомольская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Колхозная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Украинская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Коммунальников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пр-т Уссури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ул.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Гарнизонная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пер. Зеленый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пер.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Проточный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9340A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C" w:rsidRPr="00E10271" w:rsidRDefault="009340AC" w:rsidP="0001641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кп Горные Ключи, пер. </w:t>
            </w: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Пионерский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0AC" w:rsidRPr="00E10271" w:rsidRDefault="009340AC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Ключи, 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Кедровая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5D7A10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Озерная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99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spell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Шмаковская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5D7A10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Родниковая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5D7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7A10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. Подгорн</w:t>
            </w:r>
            <w:r w:rsidR="005D7A1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5D7A10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Соборная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Кольцевая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5D7A10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5D7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="005D7A10">
              <w:rPr>
                <w:rFonts w:ascii="Times New Roman" w:hAnsi="Times New Roman" w:cs="Times New Roman"/>
                <w:sz w:val="26"/>
                <w:szCs w:val="26"/>
              </w:rPr>
              <w:t>Монастырская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5D7A10" w:rsidP="005D7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70A5D" w:rsidRPr="009971B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5D7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5D7A10">
              <w:rPr>
                <w:rFonts w:ascii="Times New Roman" w:hAnsi="Times New Roman" w:cs="Times New Roman"/>
                <w:sz w:val="26"/>
                <w:szCs w:val="26"/>
              </w:rPr>
              <w:t>Дорожников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 w:rsidP="005D7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5D7A1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5D7A10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Хвойная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870A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70A5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5D" w:rsidRPr="00E10271" w:rsidRDefault="00870A5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5D" w:rsidRPr="00306412" w:rsidRDefault="00870A5D" w:rsidP="005D7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="005D7A10">
              <w:rPr>
                <w:rFonts w:ascii="Times New Roman" w:hAnsi="Times New Roman" w:cs="Times New Roman"/>
                <w:sz w:val="26"/>
                <w:szCs w:val="26"/>
              </w:rPr>
              <w:t>Нагорная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A5D" w:rsidRPr="009971BD" w:rsidRDefault="005D7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C73746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6" w:rsidRPr="00E10271" w:rsidRDefault="00C73746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46" w:rsidRPr="00E10271" w:rsidRDefault="005D7A10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46" w:rsidRPr="00306412" w:rsidRDefault="00C73746" w:rsidP="003064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306412">
              <w:rPr>
                <w:rFonts w:ascii="Times New Roman" w:hAnsi="Times New Roman" w:cs="Times New Roman"/>
                <w:sz w:val="26"/>
                <w:szCs w:val="26"/>
              </w:rPr>
              <w:t xml:space="preserve"> пер. </w:t>
            </w:r>
            <w:proofErr w:type="gramStart"/>
            <w:r w:rsidRPr="00306412">
              <w:rPr>
                <w:rFonts w:ascii="Times New Roman" w:hAnsi="Times New Roman" w:cs="Times New Roman"/>
                <w:sz w:val="26"/>
                <w:szCs w:val="26"/>
              </w:rPr>
              <w:t>Сосновый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746" w:rsidRPr="009971BD" w:rsidRDefault="00870A5D" w:rsidP="00E10271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71BD">
              <w:rPr>
                <w:rFonts w:ascii="Times New Roman" w:hAnsi="Times New Roman"/>
                <w:sz w:val="26"/>
                <w:szCs w:val="26"/>
              </w:rPr>
              <w:t>0,</w:t>
            </w:r>
            <w:r w:rsidR="009971BD" w:rsidRPr="009971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971B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BD" w:rsidRPr="00C73746" w:rsidRDefault="009971BD" w:rsidP="0087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кладбища – 2 шт</w:t>
            </w:r>
            <w:r w:rsidR="007356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1BD" w:rsidRPr="009971BD" w:rsidRDefault="0099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971B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BD" w:rsidRPr="00C73746" w:rsidRDefault="009971BD" w:rsidP="0087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на часовню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1BD" w:rsidRPr="009971BD" w:rsidRDefault="003A59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9971B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BD" w:rsidRPr="00C73746" w:rsidRDefault="009971BD" w:rsidP="0087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дорога к дачному поселку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1BD" w:rsidRPr="009971BD" w:rsidRDefault="0099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9971BD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0164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D" w:rsidRPr="00E10271" w:rsidRDefault="009971BD" w:rsidP="00870A5D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BD" w:rsidRPr="00C73746" w:rsidRDefault="009971BD" w:rsidP="00870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ул. Западная (до пожарного депо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1BD" w:rsidRPr="009971BD" w:rsidRDefault="0099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2F3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к дому № 41ул.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до входа в поликлинику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 дому № 37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и далее мимо д/с № 3 до ул. Оленя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 дому № 39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 дому № 27 ул. Юбилейная (между домами №28 и 29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 дому № 44 (от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, между дома №32 и 33, далее с ул. Гаражная)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д к дому № 16 ул. Юбилейная (ДЮЦ), площадка.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между домами № 20 и № 23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до ул. Гаражная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между домами № 7 и № 13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до ул. Гаражная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от автодороги Горные Ключи – г. Лесозаводск  к дому № 9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лощадь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д/с «Ромашка» от площади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кп. Горные Ключи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д от площади вдоль дома № 1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BE2381">
              <w:rPr>
                <w:rFonts w:ascii="Times New Roman" w:hAnsi="Times New Roman"/>
                <w:sz w:val="26"/>
                <w:szCs w:val="26"/>
              </w:rPr>
              <w:t>Проезд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№6 между домами №3 и №1, далее между домами №7 и №5 ул. 60 лет СССР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Тротуар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53546F">
              <w:rPr>
                <w:rFonts w:ascii="Times New Roman" w:hAnsi="Times New Roman"/>
                <w:sz w:val="26"/>
                <w:szCs w:val="26"/>
              </w:rPr>
              <w:t>Тротуар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53546F">
              <w:rPr>
                <w:rFonts w:ascii="Times New Roman" w:hAnsi="Times New Roman"/>
                <w:sz w:val="26"/>
                <w:szCs w:val="26"/>
              </w:rPr>
              <w:t>Тротуар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пр-т Лазурный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2E71BE">
              <w:rPr>
                <w:rFonts w:ascii="Times New Roman" w:hAnsi="Times New Roman" w:cs="Times New Roman"/>
                <w:sz w:val="26"/>
                <w:szCs w:val="26"/>
              </w:rPr>
              <w:t xml:space="preserve">Пешеходная дорожка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от дома № 33 ул. Юбилейная до кафе «Былина»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2E71BE">
              <w:rPr>
                <w:rFonts w:ascii="Times New Roman" w:hAnsi="Times New Roman" w:cs="Times New Roman"/>
                <w:sz w:val="26"/>
                <w:szCs w:val="26"/>
              </w:rPr>
              <w:t xml:space="preserve">Пешеходная дорожка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от магазина «Светлана» до санатория «Жемчужина»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2E71BE">
              <w:rPr>
                <w:rFonts w:ascii="Times New Roman" w:hAnsi="Times New Roman" w:cs="Times New Roman"/>
                <w:sz w:val="26"/>
                <w:szCs w:val="26"/>
              </w:rPr>
              <w:t xml:space="preserve">Пешеходная дорожка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от дома № 33 ул. Юбилейная  до кафе «Былина»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r w:rsidRPr="002E71BE">
              <w:rPr>
                <w:rFonts w:ascii="Times New Roman" w:hAnsi="Times New Roman" w:cs="Times New Roman"/>
                <w:sz w:val="26"/>
                <w:szCs w:val="26"/>
              </w:rPr>
              <w:t xml:space="preserve">Пешеходная </w:t>
            </w:r>
            <w:r w:rsidRPr="002E71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дорожка 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автобусной остановки «Поликлиника» до ул. </w:t>
            </w:r>
            <w:proofErr w:type="spellStart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>Цымбалюка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0,4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73746">
              <w:rPr>
                <w:rFonts w:ascii="Times New Roman" w:hAnsi="Times New Roman"/>
                <w:color w:val="000000"/>
                <w:sz w:val="26"/>
                <w:szCs w:val="26"/>
              </w:rPr>
              <w:t>Центральная площадь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C73746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к.п. Горные Ключи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Юбилейная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C73746">
              <w:rPr>
                <w:rFonts w:ascii="Times New Roman" w:hAnsi="Times New Roman"/>
                <w:color w:val="000000"/>
                <w:sz w:val="26"/>
                <w:szCs w:val="26"/>
              </w:rPr>
              <w:t>Пешеходная дорожка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D6C" w:rsidRPr="00C73746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кп. Горные Ключи</w:t>
            </w:r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Пешеходная дорожка вдоль домов № 5 и № 7 по ул. 60 лет СССР (со стороны проезда от автодороги к.п.</w:t>
            </w:r>
            <w:proofErr w:type="gramEnd"/>
            <w:r w:rsidRPr="00C73746">
              <w:rPr>
                <w:rFonts w:ascii="Times New Roman" w:hAnsi="Times New Roman" w:cs="Times New Roman"/>
                <w:sz w:val="26"/>
                <w:szCs w:val="26"/>
              </w:rPr>
              <w:t xml:space="preserve"> Горные Ключи –  г. Лесозаводск  к дому № 9)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D6C" w:rsidRPr="009971BD" w:rsidRDefault="002F3D6C" w:rsidP="007F75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1B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540140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Горные Ключи – Уссурка и к кладбищу</w:t>
            </w:r>
          </w:p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Колхозная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Советская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Кооперативная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Западная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Почтовая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Школьная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Северная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Южная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Молодежная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Садовая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ул. Курортная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Дорога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1027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10271">
              <w:rPr>
                <w:rFonts w:ascii="Times New Roman" w:hAnsi="Times New Roman"/>
                <w:sz w:val="26"/>
                <w:szCs w:val="26"/>
              </w:rPr>
              <w:t>. Уссурка, пер. Зеленый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0271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2F3D6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540140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 xml:space="preserve"> дому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Уссурка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</w:tr>
      <w:tr w:rsidR="002F3D6C" w:rsidRPr="00E10271" w:rsidTr="00136AA5"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2F3D6C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6C" w:rsidRPr="00E10271" w:rsidRDefault="002F3D6C" w:rsidP="007F75A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6C" w:rsidRPr="00540140" w:rsidRDefault="002F3D6C" w:rsidP="007F75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к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ельной</w:t>
            </w:r>
            <w:r w:rsidRPr="00540140">
              <w:rPr>
                <w:rFonts w:ascii="Times New Roman" w:hAnsi="Times New Roman" w:cs="Times New Roman"/>
                <w:sz w:val="26"/>
                <w:szCs w:val="26"/>
              </w:rPr>
              <w:t>. № 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D6C" w:rsidRPr="00E10271" w:rsidRDefault="002F3D6C" w:rsidP="007F75A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</w:t>
            </w:r>
          </w:p>
        </w:tc>
      </w:tr>
    </w:tbl>
    <w:p w:rsidR="009340AC" w:rsidRPr="00E10271" w:rsidRDefault="009340AC" w:rsidP="009340AC">
      <w:pPr>
        <w:pStyle w:val="20"/>
        <w:spacing w:before="0" w:after="0" w:line="240" w:lineRule="auto"/>
      </w:pPr>
    </w:p>
    <w:sectPr w:rsidR="009340AC" w:rsidRPr="00E10271" w:rsidSect="009340AC">
      <w:pgSz w:w="11909" w:h="16838"/>
      <w:pgMar w:top="723" w:right="1257" w:bottom="1077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9B2593"/>
    <w:rsid w:val="00016413"/>
    <w:rsid w:val="0005653A"/>
    <w:rsid w:val="000F4E03"/>
    <w:rsid w:val="000F521C"/>
    <w:rsid w:val="00136AA5"/>
    <w:rsid w:val="002508FF"/>
    <w:rsid w:val="002A458C"/>
    <w:rsid w:val="002E6164"/>
    <w:rsid w:val="002F3D6C"/>
    <w:rsid w:val="00306412"/>
    <w:rsid w:val="00331A75"/>
    <w:rsid w:val="00364C4A"/>
    <w:rsid w:val="003A592D"/>
    <w:rsid w:val="0044679D"/>
    <w:rsid w:val="00467739"/>
    <w:rsid w:val="0051129C"/>
    <w:rsid w:val="00540140"/>
    <w:rsid w:val="005D7A10"/>
    <w:rsid w:val="005F57BF"/>
    <w:rsid w:val="00660BCA"/>
    <w:rsid w:val="00735615"/>
    <w:rsid w:val="00795AD3"/>
    <w:rsid w:val="007E3494"/>
    <w:rsid w:val="007F75AF"/>
    <w:rsid w:val="008235E0"/>
    <w:rsid w:val="00870A5D"/>
    <w:rsid w:val="008E101F"/>
    <w:rsid w:val="009340AC"/>
    <w:rsid w:val="00960602"/>
    <w:rsid w:val="009971BD"/>
    <w:rsid w:val="009B2593"/>
    <w:rsid w:val="00B20C03"/>
    <w:rsid w:val="00B67489"/>
    <w:rsid w:val="00BA44D5"/>
    <w:rsid w:val="00C73746"/>
    <w:rsid w:val="00E10271"/>
    <w:rsid w:val="00E340FF"/>
    <w:rsid w:val="00E92924"/>
    <w:rsid w:val="00EB5257"/>
    <w:rsid w:val="00F9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E0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E03"/>
    <w:rPr>
      <w:color w:val="000080"/>
      <w:u w:val="single"/>
    </w:rPr>
  </w:style>
  <w:style w:type="character" w:customStyle="1" w:styleId="3Exact">
    <w:name w:val="Основной текст (3) Exact"/>
    <w:link w:val="3"/>
    <w:rsid w:val="000F4E03"/>
    <w:rPr>
      <w:rFonts w:ascii="Times New Roman" w:hAnsi="Times New Roman" w:cs="Times New Roman"/>
      <w:b/>
      <w:bCs/>
      <w:i/>
      <w:iCs/>
      <w:spacing w:val="-66"/>
      <w:w w:val="150"/>
      <w:sz w:val="33"/>
      <w:szCs w:val="33"/>
      <w:u w:val="none"/>
      <w:lang w:val="en-US" w:eastAsia="en-US"/>
    </w:rPr>
  </w:style>
  <w:style w:type="character" w:customStyle="1" w:styleId="3Candara">
    <w:name w:val="Основной текст (3) + Candara"/>
    <w:aliases w:val="14,5 pt,Не полужирный,Не курсив,Интервал 0 pt,Масштаб 100% Exact"/>
    <w:rsid w:val="000F4E03"/>
    <w:rPr>
      <w:rFonts w:ascii="Candara" w:hAnsi="Candara" w:cs="Candara"/>
      <w:b/>
      <w:bCs/>
      <w:i/>
      <w:iCs/>
      <w:spacing w:val="0"/>
      <w:w w:val="100"/>
      <w:sz w:val="29"/>
      <w:szCs w:val="29"/>
      <w:u w:val="none"/>
      <w:lang w:val="en-US" w:eastAsia="en-US"/>
    </w:rPr>
  </w:style>
  <w:style w:type="character" w:customStyle="1" w:styleId="1">
    <w:name w:val="Заголовок №1_"/>
    <w:link w:val="10"/>
    <w:rsid w:val="000F4E0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">
    <w:name w:val="Основной текст (2)_"/>
    <w:link w:val="20"/>
    <w:rsid w:val="000F4E03"/>
    <w:rPr>
      <w:rFonts w:ascii="Times New Roman" w:hAnsi="Times New Roman" w:cs="Times New Roman"/>
      <w:sz w:val="27"/>
      <w:szCs w:val="27"/>
      <w:u w:val="none"/>
    </w:rPr>
  </w:style>
  <w:style w:type="character" w:customStyle="1" w:styleId="2Exact">
    <w:name w:val="Основной текст (2) Exact"/>
    <w:rsid w:val="000F4E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Exact">
    <w:name w:val="Подпись к картинке Exact"/>
    <w:link w:val="a4"/>
    <w:rsid w:val="000F4E03"/>
    <w:rPr>
      <w:rFonts w:ascii="Times New Roman" w:hAnsi="Times New Roman" w:cs="Times New Roman"/>
      <w:spacing w:val="-21"/>
      <w:sz w:val="14"/>
      <w:szCs w:val="14"/>
      <w:u w:val="none"/>
    </w:rPr>
  </w:style>
  <w:style w:type="character" w:customStyle="1" w:styleId="4Exact">
    <w:name w:val="Основной текст (4) Exact"/>
    <w:rsid w:val="000F4E0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0">
    <w:name w:val="Основной текст Exact"/>
    <w:rsid w:val="000F4E03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a5">
    <w:name w:val="Основной текст Знак"/>
    <w:link w:val="a6"/>
    <w:rsid w:val="000F4E03"/>
    <w:rPr>
      <w:rFonts w:ascii="Times New Roman" w:hAnsi="Times New Roman" w:cs="Times New Roman"/>
      <w:u w:val="none"/>
    </w:rPr>
  </w:style>
  <w:style w:type="character" w:customStyle="1" w:styleId="13pt">
    <w:name w:val="Основной текст + 13 pt"/>
    <w:aliases w:val="Курсив"/>
    <w:rsid w:val="000F4E03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Candara">
    <w:name w:val="Основной текст + Candara"/>
    <w:aliases w:val="10,5 pt4"/>
    <w:rsid w:val="000F4E03"/>
    <w:rPr>
      <w:rFonts w:ascii="Candara" w:hAnsi="Candara" w:cs="Candara"/>
      <w:noProof/>
      <w:sz w:val="21"/>
      <w:szCs w:val="21"/>
      <w:u w:val="none"/>
    </w:rPr>
  </w:style>
  <w:style w:type="character" w:customStyle="1" w:styleId="13pt1">
    <w:name w:val="Основной текст + 13 pt1"/>
    <w:aliases w:val="Курсив2"/>
    <w:rsid w:val="000F4E03"/>
    <w:rPr>
      <w:rFonts w:ascii="Times New Roman" w:hAnsi="Times New Roman" w:cs="Times New Roman"/>
      <w:i/>
      <w:iCs/>
      <w:sz w:val="26"/>
      <w:szCs w:val="26"/>
      <w:u w:val="single"/>
    </w:rPr>
  </w:style>
  <w:style w:type="character" w:customStyle="1" w:styleId="5">
    <w:name w:val="Основной текст (5)_"/>
    <w:link w:val="50"/>
    <w:rsid w:val="000F4E03"/>
    <w:rPr>
      <w:rFonts w:ascii="Times New Roman" w:hAnsi="Times New Roman" w:cs="Times New Roman"/>
      <w:spacing w:val="-10"/>
      <w:sz w:val="13"/>
      <w:szCs w:val="13"/>
      <w:u w:val="none"/>
    </w:rPr>
  </w:style>
  <w:style w:type="character" w:customStyle="1" w:styleId="5FranklinGothicHeavy">
    <w:name w:val="Основной текст (5) + Franklin Gothic Heavy"/>
    <w:aliases w:val="4,5 pt3,Курсив1,Интервал 0 pt1"/>
    <w:rsid w:val="000F4E03"/>
    <w:rPr>
      <w:rFonts w:ascii="Franklin Gothic Heavy" w:hAnsi="Franklin Gothic Heavy" w:cs="Franklin Gothic Heavy"/>
      <w:i/>
      <w:iCs/>
      <w:noProof/>
      <w:spacing w:val="0"/>
      <w:sz w:val="9"/>
      <w:szCs w:val="9"/>
      <w:u w:val="none"/>
    </w:rPr>
  </w:style>
  <w:style w:type="character" w:customStyle="1" w:styleId="4">
    <w:name w:val="Основной текст (4)_"/>
    <w:link w:val="40"/>
    <w:rsid w:val="000F4E03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">
    <w:name w:val="Основной текст (6)_"/>
    <w:link w:val="60"/>
    <w:rsid w:val="000F4E03"/>
    <w:rPr>
      <w:rFonts w:ascii="Times New Roman" w:hAnsi="Times New Roman" w:cs="Times New Roman"/>
      <w:sz w:val="15"/>
      <w:szCs w:val="15"/>
      <w:u w:val="none"/>
    </w:rPr>
  </w:style>
  <w:style w:type="character" w:customStyle="1" w:styleId="65">
    <w:name w:val="Основной текст (6) + 5"/>
    <w:aliases w:val="5 pt2"/>
    <w:rsid w:val="000F4E03"/>
    <w:rPr>
      <w:rFonts w:ascii="Times New Roman" w:hAnsi="Times New Roman" w:cs="Times New Roman"/>
      <w:sz w:val="11"/>
      <w:szCs w:val="11"/>
      <w:u w:val="none"/>
      <w:lang w:val="en-US" w:eastAsia="en-US"/>
    </w:rPr>
  </w:style>
  <w:style w:type="character" w:customStyle="1" w:styleId="51">
    <w:name w:val="Основной текст + 5"/>
    <w:aliases w:val="5 pt1"/>
    <w:rsid w:val="000F4E03"/>
    <w:rPr>
      <w:rFonts w:ascii="Times New Roman" w:hAnsi="Times New Roman" w:cs="Times New Roman"/>
      <w:noProof/>
      <w:sz w:val="11"/>
      <w:szCs w:val="11"/>
      <w:u w:val="none"/>
    </w:rPr>
  </w:style>
  <w:style w:type="character" w:customStyle="1" w:styleId="7">
    <w:name w:val="Основной текст (7)_"/>
    <w:link w:val="70"/>
    <w:rsid w:val="000F4E03"/>
    <w:rPr>
      <w:rFonts w:ascii="Times New Roman" w:hAnsi="Times New Roman" w:cs="Times New Roman"/>
      <w:sz w:val="10"/>
      <w:szCs w:val="10"/>
      <w:u w:val="none"/>
    </w:rPr>
  </w:style>
  <w:style w:type="character" w:customStyle="1" w:styleId="8">
    <w:name w:val="Основной текст (8)_"/>
    <w:link w:val="80"/>
    <w:rsid w:val="000F4E03"/>
    <w:rPr>
      <w:rFonts w:ascii="Times New Roman" w:hAnsi="Times New Roman" w:cs="Times New Roman"/>
      <w:sz w:val="13"/>
      <w:szCs w:val="13"/>
      <w:u w:val="none"/>
    </w:rPr>
  </w:style>
  <w:style w:type="character" w:customStyle="1" w:styleId="9">
    <w:name w:val="Основной текст (9)_"/>
    <w:link w:val="90"/>
    <w:rsid w:val="000F4E03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9FranklinGothicHeavy">
    <w:name w:val="Основной текст (9) + Franklin Gothic Heavy"/>
    <w:aliases w:val="4 pt,Не курсив1"/>
    <w:rsid w:val="000F4E03"/>
    <w:rPr>
      <w:rFonts w:ascii="Franklin Gothic Heavy" w:hAnsi="Franklin Gothic Heavy" w:cs="Franklin Gothic Heavy"/>
      <w:i/>
      <w:iCs/>
      <w:sz w:val="8"/>
      <w:szCs w:val="8"/>
      <w:u w:val="none"/>
    </w:rPr>
  </w:style>
  <w:style w:type="paragraph" w:styleId="a6">
    <w:name w:val="Body Text"/>
    <w:basedOn w:val="a"/>
    <w:link w:val="a5"/>
    <w:rsid w:val="000F4E03"/>
    <w:pPr>
      <w:shd w:val="clear" w:color="auto" w:fill="FFFFFF"/>
      <w:spacing w:before="120" w:line="240" w:lineRule="atLeast"/>
      <w:ind w:hanging="400"/>
    </w:pPr>
    <w:rPr>
      <w:rFonts w:ascii="Times New Roman" w:hAnsi="Times New Roman" w:cs="Times New Roman"/>
      <w:color w:val="auto"/>
    </w:rPr>
  </w:style>
  <w:style w:type="character" w:customStyle="1" w:styleId="a7">
    <w:name w:val="Подпись к таблице_"/>
    <w:link w:val="a8"/>
    <w:rsid w:val="000F4E03"/>
    <w:rPr>
      <w:rFonts w:ascii="Times New Roman" w:hAnsi="Times New Roman" w:cs="Times New Roman"/>
      <w:u w:val="none"/>
    </w:rPr>
  </w:style>
  <w:style w:type="paragraph" w:customStyle="1" w:styleId="3">
    <w:name w:val="Основной текст (3)"/>
    <w:basedOn w:val="a"/>
    <w:link w:val="3Exact"/>
    <w:rsid w:val="000F4E0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66"/>
      <w:w w:val="150"/>
      <w:sz w:val="33"/>
      <w:szCs w:val="33"/>
      <w:lang w:val="en-US" w:eastAsia="en-US"/>
    </w:rPr>
  </w:style>
  <w:style w:type="paragraph" w:customStyle="1" w:styleId="10">
    <w:name w:val="Заголовок №1"/>
    <w:basedOn w:val="a"/>
    <w:link w:val="1"/>
    <w:rsid w:val="000F4E03"/>
    <w:pPr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0F4E03"/>
    <w:pPr>
      <w:shd w:val="clear" w:color="auto" w:fill="FFFFFF"/>
      <w:spacing w:before="300" w:after="720" w:line="240" w:lineRule="atLeas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a4">
    <w:name w:val="Подпись к картинке"/>
    <w:basedOn w:val="a"/>
    <w:link w:val="Exact"/>
    <w:rsid w:val="000F4E0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21"/>
      <w:sz w:val="14"/>
      <w:szCs w:val="14"/>
    </w:rPr>
  </w:style>
  <w:style w:type="paragraph" w:customStyle="1" w:styleId="40">
    <w:name w:val="Основной текст (4)"/>
    <w:basedOn w:val="a"/>
    <w:link w:val="4"/>
    <w:rsid w:val="000F4E03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0F4E03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rsid w:val="000F4E03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rsid w:val="000F4E03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80">
    <w:name w:val="Основной текст (8)"/>
    <w:basedOn w:val="a"/>
    <w:link w:val="8"/>
    <w:rsid w:val="000F4E03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90">
    <w:name w:val="Основной текст (9)"/>
    <w:basedOn w:val="a"/>
    <w:link w:val="9"/>
    <w:rsid w:val="000F4E03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1"/>
      <w:szCs w:val="11"/>
    </w:rPr>
  </w:style>
  <w:style w:type="paragraph" w:customStyle="1" w:styleId="a8">
    <w:name w:val="Подпись к таблице"/>
    <w:basedOn w:val="a"/>
    <w:link w:val="a7"/>
    <w:rsid w:val="000F4E03"/>
    <w:pPr>
      <w:shd w:val="clear" w:color="auto" w:fill="FFFFFF"/>
      <w:spacing w:line="269" w:lineRule="exact"/>
    </w:pPr>
    <w:rPr>
      <w:rFonts w:ascii="Times New Roman" w:hAnsi="Times New Roman" w:cs="Times New Roman"/>
      <w:color w:val="auto"/>
    </w:rPr>
  </w:style>
  <w:style w:type="paragraph" w:customStyle="1" w:styleId="a9">
    <w:name w:val="Нормальный (таблица)"/>
    <w:basedOn w:val="a"/>
    <w:next w:val="a"/>
    <w:rsid w:val="009340AC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</w:rPr>
  </w:style>
  <w:style w:type="paragraph" w:customStyle="1" w:styleId="aa">
    <w:name w:val="Прижатый влево"/>
    <w:basedOn w:val="a"/>
    <w:next w:val="a"/>
    <w:rsid w:val="009340AC"/>
    <w:pPr>
      <w:autoSpaceDE w:val="0"/>
      <w:autoSpaceDN w:val="0"/>
      <w:adjustRightInd w:val="0"/>
    </w:pPr>
    <w:rPr>
      <w:rFonts w:ascii="Arial" w:eastAsia="Times New Roman" w:hAnsi="Arial" w:cs="Times New Roman"/>
      <w:color w:val="auto"/>
    </w:rPr>
  </w:style>
  <w:style w:type="paragraph" w:styleId="ab">
    <w:name w:val="Balloon Text"/>
    <w:basedOn w:val="a"/>
    <w:link w:val="ac"/>
    <w:rsid w:val="002A45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A45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1016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О.В</cp:lastModifiedBy>
  <cp:revision>4</cp:revision>
  <cp:lastPrinted>2021-10-05T22:08:00Z</cp:lastPrinted>
  <dcterms:created xsi:type="dcterms:W3CDTF">2020-12-10T00:41:00Z</dcterms:created>
  <dcterms:modified xsi:type="dcterms:W3CDTF">2021-10-05T22:25:00Z</dcterms:modified>
</cp:coreProperties>
</file>