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5" w:rsidRDefault="001D3F1A" w:rsidP="001D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20885"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B66574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620885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8</w:t>
      </w:r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кп. Горные Ключи                        </w:t>
      </w:r>
      <w:r w:rsidR="00CD36E7">
        <w:rPr>
          <w:b/>
          <w:sz w:val="28"/>
          <w:szCs w:val="28"/>
        </w:rPr>
        <w:t>№ 42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 в пожароопасный</w:t>
      </w:r>
    </w:p>
    <w:p w:rsidR="00620885" w:rsidRDefault="00620885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B66574">
        <w:rPr>
          <w:rFonts w:ascii="Times New Roman" w:hAnsi="Times New Roman" w:cs="Times New Roman"/>
          <w:sz w:val="28"/>
          <w:szCs w:val="28"/>
        </w:rPr>
        <w:t>8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5063" w:rsidRPr="00FD5063" w:rsidRDefault="00FD5063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Для предотвращения пожаров в весенне-летний пожароопасный период 201</w:t>
      </w:r>
      <w:r w:rsidR="00B665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ст. ст. 5, 34 Устава Горнок</w:t>
      </w:r>
      <w:r w:rsidR="00FD5063">
        <w:rPr>
          <w:spacing w:val="-1"/>
          <w:sz w:val="28"/>
          <w:szCs w:val="28"/>
        </w:rPr>
        <w:t>лючевского городского поселения.</w:t>
      </w:r>
      <w:r>
        <w:rPr>
          <w:spacing w:val="-1"/>
          <w:sz w:val="28"/>
          <w:szCs w:val="28"/>
        </w:rPr>
        <w:t xml:space="preserve"> 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201</w:t>
      </w:r>
      <w:r w:rsidR="00B66574">
        <w:rPr>
          <w:spacing w:val="6"/>
          <w:sz w:val="28"/>
          <w:szCs w:val="28"/>
        </w:rPr>
        <w:t>8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1.3. Произвести ремонт имеющихся на территории объектов пожарных </w:t>
      </w:r>
      <w:r w:rsidR="00B66574">
        <w:rPr>
          <w:bCs/>
          <w:spacing w:val="1"/>
          <w:sz w:val="28"/>
          <w:szCs w:val="28"/>
        </w:rPr>
        <w:t xml:space="preserve">гидрантов, </w:t>
      </w:r>
      <w:r>
        <w:rPr>
          <w:bCs/>
          <w:spacing w:val="1"/>
          <w:sz w:val="28"/>
          <w:szCs w:val="28"/>
        </w:rPr>
        <w:t>водоемов,</w:t>
      </w:r>
      <w:r w:rsidR="00B66574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1D3F1A" w:rsidRDefault="00620885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жилого с</w:t>
      </w:r>
      <w:r w:rsidR="00FD5063">
        <w:rPr>
          <w:bCs/>
          <w:spacing w:val="1"/>
          <w:sz w:val="28"/>
          <w:szCs w:val="28"/>
        </w:rPr>
        <w:t>троения установить емкость  (боч</w:t>
      </w:r>
      <w:r>
        <w:rPr>
          <w:bCs/>
          <w:spacing w:val="1"/>
          <w:sz w:val="28"/>
          <w:szCs w:val="28"/>
        </w:rPr>
        <w:t xml:space="preserve">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FD5063" w:rsidRDefault="00AD59A6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 Предприятиям  МУП «Жилсервис</w:t>
      </w:r>
      <w:r w:rsidR="00620885">
        <w:rPr>
          <w:bCs/>
          <w:spacing w:val="1"/>
          <w:sz w:val="28"/>
          <w:szCs w:val="28"/>
        </w:rPr>
        <w:t xml:space="preserve">» </w:t>
      </w:r>
      <w:r w:rsidR="00FD5063">
        <w:rPr>
          <w:bCs/>
          <w:spacing w:val="1"/>
          <w:sz w:val="28"/>
          <w:szCs w:val="28"/>
        </w:rPr>
        <w:t xml:space="preserve">Горноключевского городского поселения </w:t>
      </w:r>
      <w:r w:rsidR="00B66574">
        <w:rPr>
          <w:bCs/>
          <w:spacing w:val="1"/>
          <w:sz w:val="28"/>
          <w:szCs w:val="28"/>
        </w:rPr>
        <w:t>(Михайленко Е.В.</w:t>
      </w:r>
      <w:r w:rsidR="00620885">
        <w:rPr>
          <w:bCs/>
          <w:spacing w:val="1"/>
          <w:sz w:val="28"/>
          <w:szCs w:val="28"/>
        </w:rPr>
        <w:t>);</w:t>
      </w:r>
      <w:r w:rsidR="00597C09" w:rsidRPr="00597C09">
        <w:rPr>
          <w:bCs/>
          <w:spacing w:val="1"/>
          <w:sz w:val="28"/>
          <w:szCs w:val="28"/>
        </w:rPr>
        <w:t xml:space="preserve">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 xml:space="preserve">.Н.); ТСЖ </w:t>
      </w:r>
    </w:p>
    <w:p w:rsidR="00FD5063" w:rsidRDefault="00FD5063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</w:p>
    <w:p w:rsidR="00FD5063" w:rsidRDefault="00FD5063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</w:p>
    <w:p w:rsidR="00FD5063" w:rsidRDefault="00FD5063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</w:p>
    <w:p w:rsidR="00FD5063" w:rsidRDefault="00AD59A6" w:rsidP="00FD5063">
      <w:pPr>
        <w:shd w:val="clear" w:color="auto" w:fill="FFFFFF"/>
        <w:ind w:left="19" w:right="10" w:hanging="1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«</w:t>
      </w:r>
      <w:proofErr w:type="gramStart"/>
      <w:r>
        <w:rPr>
          <w:bCs/>
          <w:spacing w:val="1"/>
          <w:sz w:val="28"/>
          <w:szCs w:val="28"/>
        </w:rPr>
        <w:t>Западный</w:t>
      </w:r>
      <w:proofErr w:type="gramEnd"/>
      <w:r>
        <w:rPr>
          <w:bCs/>
          <w:spacing w:val="1"/>
          <w:sz w:val="28"/>
          <w:szCs w:val="28"/>
        </w:rPr>
        <w:t>»</w:t>
      </w:r>
      <w:r w:rsidR="00020940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ОП Уссурийский</w:t>
      </w:r>
      <w:r w:rsidR="00620885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«ГУЖФ»</w:t>
      </w:r>
    </w:p>
    <w:p w:rsidR="00620885" w:rsidRPr="0055225B" w:rsidRDefault="0055225B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(</w:t>
      </w:r>
      <w:proofErr w:type="spellStart"/>
      <w:r>
        <w:rPr>
          <w:bCs/>
          <w:spacing w:val="1"/>
          <w:sz w:val="28"/>
          <w:szCs w:val="28"/>
        </w:rPr>
        <w:t>Юрчик</w:t>
      </w:r>
      <w:proofErr w:type="spellEnd"/>
      <w:r>
        <w:rPr>
          <w:bCs/>
          <w:spacing w:val="1"/>
          <w:sz w:val="28"/>
          <w:szCs w:val="28"/>
        </w:rPr>
        <w:t xml:space="preserve"> Ю.Д.)</w:t>
      </w:r>
      <w:r w:rsidR="00FD5063">
        <w:rPr>
          <w:bCs/>
          <w:spacing w:val="1"/>
          <w:sz w:val="28"/>
          <w:szCs w:val="28"/>
        </w:rPr>
        <w:t>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</w:t>
      </w:r>
      <w:r w:rsidR="00B66574">
        <w:rPr>
          <w:bCs/>
          <w:spacing w:val="4"/>
          <w:sz w:val="28"/>
          <w:szCs w:val="28"/>
        </w:rPr>
        <w:t xml:space="preserve"> прилегающие территории</w:t>
      </w:r>
      <w:r>
        <w:rPr>
          <w:bCs/>
          <w:spacing w:val="4"/>
          <w:sz w:val="28"/>
          <w:szCs w:val="28"/>
        </w:rPr>
        <w:t xml:space="preserve"> и закрыть на замки чердачные, под</w:t>
      </w:r>
      <w:r>
        <w:rPr>
          <w:bCs/>
          <w:spacing w:val="1"/>
          <w:sz w:val="28"/>
          <w:szCs w:val="28"/>
        </w:rPr>
        <w:t>вальные помещения, помещения электрощитовых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5.МУП «АкваС</w:t>
      </w:r>
      <w:r w:rsidR="00AD59A6">
        <w:rPr>
          <w:spacing w:val="5"/>
          <w:sz w:val="28"/>
          <w:szCs w:val="28"/>
        </w:rPr>
        <w:t>ервис</w:t>
      </w:r>
      <w:r w:rsidR="00620885">
        <w:rPr>
          <w:spacing w:val="5"/>
          <w:sz w:val="28"/>
          <w:szCs w:val="28"/>
        </w:rPr>
        <w:t>»</w:t>
      </w:r>
      <w:r w:rsidR="00183694">
        <w:rPr>
          <w:spacing w:val="5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(Винокуров В.В.) обеспечить готовность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201</w:t>
      </w:r>
      <w:r w:rsidR="00B66574">
        <w:rPr>
          <w:spacing w:val="5"/>
          <w:sz w:val="28"/>
          <w:szCs w:val="28"/>
        </w:rPr>
        <w:t>8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(Картунов С.В.) рекомендовать  организовать патрулирование и ограничить выезд в лесные массивы граждан поселения. </w:t>
      </w:r>
    </w:p>
    <w:p w:rsidR="00620885" w:rsidRPr="00CD36E7" w:rsidRDefault="004B167E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  <w:r>
        <w:rPr>
          <w:spacing w:val="9"/>
          <w:sz w:val="28"/>
          <w:szCs w:val="28"/>
        </w:rPr>
        <w:t xml:space="preserve">7. </w:t>
      </w:r>
      <w:r w:rsidRPr="00CD36E7">
        <w:rPr>
          <w:bCs/>
          <w:spacing w:val="1"/>
          <w:sz w:val="28"/>
          <w:szCs w:val="28"/>
        </w:rPr>
        <w:t>Директорам МБО</w:t>
      </w:r>
      <w:r w:rsidR="00620885" w:rsidRPr="00CD36E7">
        <w:rPr>
          <w:bCs/>
          <w:spacing w:val="1"/>
          <w:sz w:val="28"/>
          <w:szCs w:val="28"/>
        </w:rPr>
        <w:t xml:space="preserve">У «СОШ  </w:t>
      </w:r>
      <w:r w:rsidRPr="00CD36E7">
        <w:rPr>
          <w:bCs/>
          <w:spacing w:val="1"/>
          <w:sz w:val="28"/>
          <w:szCs w:val="28"/>
        </w:rPr>
        <w:t>к</w:t>
      </w:r>
      <w:r w:rsidR="00620885" w:rsidRPr="00CD36E7">
        <w:rPr>
          <w:bCs/>
          <w:spacing w:val="1"/>
          <w:sz w:val="28"/>
          <w:szCs w:val="28"/>
        </w:rPr>
        <w:t>п. Го</w:t>
      </w:r>
      <w:r w:rsidRPr="00CD36E7">
        <w:rPr>
          <w:bCs/>
          <w:spacing w:val="1"/>
          <w:sz w:val="28"/>
          <w:szCs w:val="28"/>
        </w:rPr>
        <w:t>рные Ключи» (Алтухова Л.И.), МБО</w:t>
      </w:r>
      <w:r w:rsidR="00AD59A6" w:rsidRPr="00CD36E7">
        <w:rPr>
          <w:bCs/>
          <w:spacing w:val="1"/>
          <w:sz w:val="28"/>
          <w:szCs w:val="28"/>
        </w:rPr>
        <w:t xml:space="preserve">У ООШ </w:t>
      </w:r>
      <w:proofErr w:type="gramStart"/>
      <w:r w:rsidR="00AD59A6" w:rsidRPr="00CD36E7">
        <w:rPr>
          <w:bCs/>
          <w:spacing w:val="1"/>
          <w:sz w:val="28"/>
          <w:szCs w:val="28"/>
        </w:rPr>
        <w:t>с</w:t>
      </w:r>
      <w:proofErr w:type="gramEnd"/>
      <w:r w:rsidR="00AD59A6" w:rsidRPr="00CD36E7">
        <w:rPr>
          <w:bCs/>
          <w:spacing w:val="1"/>
          <w:sz w:val="28"/>
          <w:szCs w:val="28"/>
        </w:rPr>
        <w:t xml:space="preserve">. </w:t>
      </w:r>
      <w:proofErr w:type="gramStart"/>
      <w:r w:rsidR="00AD59A6" w:rsidRPr="00CD36E7">
        <w:rPr>
          <w:bCs/>
          <w:spacing w:val="1"/>
          <w:sz w:val="28"/>
          <w:szCs w:val="28"/>
        </w:rPr>
        <w:t>Уссурка</w:t>
      </w:r>
      <w:proofErr w:type="gramEnd"/>
      <w:r w:rsidR="00AD59A6" w:rsidRPr="00CD36E7">
        <w:rPr>
          <w:bCs/>
          <w:spacing w:val="1"/>
          <w:sz w:val="28"/>
          <w:szCs w:val="28"/>
        </w:rPr>
        <w:t xml:space="preserve"> (Быкова М.Е.</w:t>
      </w:r>
      <w:r w:rsidRPr="00CD36E7">
        <w:rPr>
          <w:bCs/>
          <w:spacing w:val="1"/>
          <w:sz w:val="28"/>
          <w:szCs w:val="28"/>
        </w:rPr>
        <w:t>),  МБД</w:t>
      </w:r>
      <w:r w:rsidR="00620885" w:rsidRPr="00CD36E7">
        <w:rPr>
          <w:bCs/>
          <w:spacing w:val="1"/>
          <w:sz w:val="28"/>
          <w:szCs w:val="28"/>
        </w:rPr>
        <w:t>У</w:t>
      </w:r>
      <w:r w:rsidRPr="00CD36E7">
        <w:rPr>
          <w:bCs/>
          <w:spacing w:val="1"/>
          <w:sz w:val="28"/>
          <w:szCs w:val="28"/>
        </w:rPr>
        <w:t xml:space="preserve">  – д/сад №3  (</w:t>
      </w:r>
      <w:proofErr w:type="spellStart"/>
      <w:r w:rsidRPr="00CD36E7">
        <w:rPr>
          <w:bCs/>
          <w:spacing w:val="1"/>
          <w:sz w:val="28"/>
          <w:szCs w:val="28"/>
        </w:rPr>
        <w:t>Круглик</w:t>
      </w:r>
      <w:proofErr w:type="spellEnd"/>
      <w:r w:rsidRPr="00CD36E7">
        <w:rPr>
          <w:bCs/>
          <w:spacing w:val="1"/>
          <w:sz w:val="28"/>
          <w:szCs w:val="28"/>
        </w:rPr>
        <w:t xml:space="preserve"> Е.Н.), МБДУ </w:t>
      </w:r>
      <w:r w:rsidR="00AD59A6" w:rsidRPr="00CD36E7">
        <w:rPr>
          <w:bCs/>
          <w:spacing w:val="1"/>
          <w:sz w:val="28"/>
          <w:szCs w:val="28"/>
        </w:rPr>
        <w:t xml:space="preserve"> – д/сад №4   (Юшкова В.В</w:t>
      </w:r>
      <w:r w:rsidR="00620885" w:rsidRPr="00CD36E7">
        <w:rPr>
          <w:bCs/>
          <w:spacing w:val="1"/>
          <w:sz w:val="28"/>
          <w:szCs w:val="28"/>
        </w:rPr>
        <w:t xml:space="preserve">.)  рекомендовать организовать систематическую работу по обучению учащихся и детей, посещающих детские сады, мерам пожарной безопасности. </w:t>
      </w:r>
    </w:p>
    <w:p w:rsidR="00620885" w:rsidRPr="00CD36E7" w:rsidRDefault="00620885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  <w:r w:rsidRPr="00CD36E7">
        <w:rPr>
          <w:bCs/>
          <w:spacing w:val="1"/>
          <w:sz w:val="28"/>
          <w:szCs w:val="28"/>
        </w:rPr>
        <w:t>8. Специалист</w:t>
      </w:r>
      <w:r w:rsidR="00AD59A6" w:rsidRPr="00CD36E7">
        <w:rPr>
          <w:bCs/>
          <w:spacing w:val="1"/>
          <w:sz w:val="28"/>
          <w:szCs w:val="28"/>
        </w:rPr>
        <w:t xml:space="preserve">у общего отдела администрации Горноключевского городского поселения </w:t>
      </w:r>
      <w:r w:rsidRPr="00CD36E7">
        <w:rPr>
          <w:bCs/>
          <w:spacing w:val="1"/>
          <w:sz w:val="28"/>
          <w:szCs w:val="28"/>
        </w:rPr>
        <w:t xml:space="preserve"> (Нестеренко Л.Е.)  данное постановление довести до сведения всех руководителей предприятий, организаций, учреждений всех видов собственности и индивидуальных предпринимателей, населения Горноключевского городского </w:t>
      </w:r>
      <w:r w:rsidR="001A2C5A" w:rsidRPr="00CD36E7">
        <w:rPr>
          <w:bCs/>
          <w:spacing w:val="1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620885" w:rsidRPr="00CD36E7" w:rsidRDefault="00AD59A6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  <w:r w:rsidRPr="00CD36E7">
        <w:rPr>
          <w:bCs/>
          <w:spacing w:val="1"/>
          <w:sz w:val="28"/>
          <w:szCs w:val="28"/>
        </w:rPr>
        <w:t>9</w:t>
      </w:r>
      <w:r w:rsidR="00620885" w:rsidRPr="00CD36E7">
        <w:rPr>
          <w:bCs/>
          <w:spacing w:val="1"/>
          <w:sz w:val="28"/>
          <w:szCs w:val="28"/>
        </w:rPr>
        <w:t xml:space="preserve">. </w:t>
      </w:r>
      <w:proofErr w:type="gramStart"/>
      <w:r w:rsidR="00620885" w:rsidRPr="00CD36E7">
        <w:rPr>
          <w:bCs/>
          <w:spacing w:val="1"/>
          <w:sz w:val="28"/>
          <w:szCs w:val="28"/>
        </w:rPr>
        <w:t>Контроль за</w:t>
      </w:r>
      <w:proofErr w:type="gramEnd"/>
      <w:r w:rsidR="00620885" w:rsidRPr="00CD36E7">
        <w:rPr>
          <w:bCs/>
          <w:spacing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620885" w:rsidRPr="00CD36E7" w:rsidRDefault="00AD59A6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  <w:r w:rsidRPr="00CD36E7">
        <w:rPr>
          <w:bCs/>
          <w:spacing w:val="1"/>
          <w:sz w:val="28"/>
          <w:szCs w:val="28"/>
        </w:rPr>
        <w:t xml:space="preserve">       10</w:t>
      </w:r>
      <w:r w:rsidR="00620885" w:rsidRPr="00CD36E7">
        <w:rPr>
          <w:bCs/>
          <w:spacing w:val="1"/>
          <w:sz w:val="28"/>
          <w:szCs w:val="28"/>
        </w:rPr>
        <w:t>. Настоящее постановление вступает в силу со дня его подписания.</w:t>
      </w:r>
    </w:p>
    <w:p w:rsidR="00620885" w:rsidRPr="00CD36E7" w:rsidRDefault="00620885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</w:p>
    <w:p w:rsidR="006C4A21" w:rsidRPr="00CD36E7" w:rsidRDefault="006C4A21" w:rsidP="00CD36E7">
      <w:pPr>
        <w:shd w:val="clear" w:color="auto" w:fill="FFFFFF"/>
        <w:ind w:left="19" w:right="14" w:firstLine="494"/>
        <w:jc w:val="both"/>
        <w:rPr>
          <w:bCs/>
          <w:spacing w:val="1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     Сальников Ф.И.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20CD" w:rsidRDefault="00E520CD"/>
    <w:sectPr w:rsidR="00E520CD" w:rsidSect="00FD50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85"/>
    <w:rsid w:val="000173A1"/>
    <w:rsid w:val="00020940"/>
    <w:rsid w:val="00183694"/>
    <w:rsid w:val="001A2C5A"/>
    <w:rsid w:val="001A60B0"/>
    <w:rsid w:val="001D3F1A"/>
    <w:rsid w:val="002B14DE"/>
    <w:rsid w:val="004A6BC1"/>
    <w:rsid w:val="004B167E"/>
    <w:rsid w:val="0055225B"/>
    <w:rsid w:val="00597C09"/>
    <w:rsid w:val="00620885"/>
    <w:rsid w:val="006A38CA"/>
    <w:rsid w:val="006C4A21"/>
    <w:rsid w:val="00833AB8"/>
    <w:rsid w:val="00871823"/>
    <w:rsid w:val="008D2F20"/>
    <w:rsid w:val="00A95E1E"/>
    <w:rsid w:val="00AD59A6"/>
    <w:rsid w:val="00B57AEF"/>
    <w:rsid w:val="00B66574"/>
    <w:rsid w:val="00B84DAA"/>
    <w:rsid w:val="00C60782"/>
    <w:rsid w:val="00CB769D"/>
    <w:rsid w:val="00CD36E7"/>
    <w:rsid w:val="00E520C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A98B-FDE4-4159-8E0A-8BB183E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22</cp:revision>
  <cp:lastPrinted>2018-03-06T03:08:00Z</cp:lastPrinted>
  <dcterms:created xsi:type="dcterms:W3CDTF">2016-03-13T23:24:00Z</dcterms:created>
  <dcterms:modified xsi:type="dcterms:W3CDTF">2018-03-13T23:07:00Z</dcterms:modified>
</cp:coreProperties>
</file>