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E7" w:rsidRDefault="00425B2F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565">
        <w:rPr>
          <w:rFonts w:ascii="Times New Roman" w:hAnsi="Times New Roman" w:cs="Times New Roman"/>
          <w:b/>
          <w:sz w:val="32"/>
          <w:szCs w:val="32"/>
        </w:rPr>
        <w:t>ПАМЯТКА по соблюдению мер антитеррористической безопасности в период массовых праздничных мероприятий 9 мая</w:t>
      </w:r>
    </w:p>
    <w:p w:rsidR="00485BE6" w:rsidRPr="00485BE6" w:rsidRDefault="00485BE6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9E7" w:rsidRPr="00E959E7" w:rsidRDefault="00E959E7" w:rsidP="0048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959E7">
        <w:rPr>
          <w:rFonts w:ascii="Times New Roman" w:hAnsi="Times New Roman" w:cs="Times New Roman"/>
          <w:sz w:val="32"/>
          <w:szCs w:val="32"/>
        </w:rPr>
        <w:t xml:space="preserve">Приближается 9 мая - День победы. В  праздничных мероприятиях традиционно  принимает участие большое количество людей. Администрация </w:t>
      </w:r>
      <w:r>
        <w:rPr>
          <w:rFonts w:ascii="Times New Roman" w:hAnsi="Times New Roman" w:cs="Times New Roman"/>
          <w:sz w:val="32"/>
          <w:szCs w:val="32"/>
        </w:rPr>
        <w:t>Горноключевского</w:t>
      </w:r>
      <w:r w:rsidRPr="00E959E7">
        <w:rPr>
          <w:rFonts w:ascii="Times New Roman" w:hAnsi="Times New Roman" w:cs="Times New Roman"/>
          <w:sz w:val="32"/>
          <w:szCs w:val="32"/>
        </w:rPr>
        <w:t xml:space="preserve"> городского </w:t>
      </w:r>
      <w:r w:rsidR="00485BE6">
        <w:rPr>
          <w:rFonts w:ascii="Times New Roman" w:hAnsi="Times New Roman" w:cs="Times New Roman"/>
          <w:sz w:val="32"/>
          <w:szCs w:val="32"/>
        </w:rPr>
        <w:t>поселения</w:t>
      </w:r>
      <w:r w:rsidRPr="00E959E7">
        <w:rPr>
          <w:rFonts w:ascii="Times New Roman" w:hAnsi="Times New Roman" w:cs="Times New Roman"/>
          <w:sz w:val="32"/>
          <w:szCs w:val="32"/>
        </w:rPr>
        <w:t xml:space="preserve"> в очередной раз напоминает о неукоснительном соблюдении мер антитеррористической безопасности  во время проведения массовых мероприятий - будьте внимательны и осторожны. Участвуя в торжествах, необходимо помнить и соблюдать ряд правил, которые помогут вам  </w:t>
      </w:r>
      <w:proofErr w:type="gramStart"/>
      <w:r w:rsidRPr="00E959E7">
        <w:rPr>
          <w:rFonts w:ascii="Times New Roman" w:hAnsi="Times New Roman" w:cs="Times New Roman"/>
          <w:sz w:val="32"/>
          <w:szCs w:val="32"/>
        </w:rPr>
        <w:t>избежать</w:t>
      </w:r>
      <w:proofErr w:type="gramEnd"/>
      <w:r w:rsidRPr="00E959E7">
        <w:rPr>
          <w:rFonts w:ascii="Times New Roman" w:hAnsi="Times New Roman" w:cs="Times New Roman"/>
          <w:sz w:val="32"/>
          <w:szCs w:val="32"/>
        </w:rPr>
        <w:t xml:space="preserve"> опасные ситуации и сократить их риск.</w:t>
      </w:r>
    </w:p>
    <w:p w:rsidR="00E959E7" w:rsidRPr="00E959E7" w:rsidRDefault="00E959E7" w:rsidP="00E95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9E7">
        <w:rPr>
          <w:rFonts w:ascii="Times New Roman" w:hAnsi="Times New Roman" w:cs="Times New Roman"/>
          <w:b/>
          <w:sz w:val="32"/>
          <w:szCs w:val="32"/>
        </w:rPr>
        <w:t>Общие правила поведения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Всегда контролируйте ситуацию вокруг себя.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Будьте бдительны, держитесь в стороне от скопления групп людей.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Обращайте внимание на подозрительных людей, ведущих себя либо чрезмерно осторожно, либо наоборот – привлекая к себе </w:t>
      </w:r>
      <w:bookmarkStart w:id="0" w:name="_GoBack"/>
      <w:bookmarkEnd w:id="0"/>
      <w:r w:rsidRPr="00E959E7">
        <w:rPr>
          <w:rFonts w:ascii="Times New Roman" w:hAnsi="Times New Roman" w:cs="Times New Roman"/>
          <w:sz w:val="32"/>
          <w:szCs w:val="32"/>
        </w:rPr>
        <w:t>излишнее внимание.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9E7">
        <w:rPr>
          <w:rFonts w:ascii="Times New Roman" w:hAnsi="Times New Roman" w:cs="Times New Roman"/>
          <w:sz w:val="32"/>
          <w:szCs w:val="32"/>
        </w:rPr>
        <w:t>Подчиняйтесь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Не допускайте действий, способных создать опасность для окружающих и привести к созданию экстремальной ситуации.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Осуществляйте  организованный  выход  из  помещений и сооружений по окончании мероприятий.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При получении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соблюдая спокойствие. 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В случае возникновения беспорядков при проведении общественных мероприятий, не поддавайтесь панике, спокойно покиньте место происшествия.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нарушителя, при этом беспрекословно выполняйте требования сотрудников полиции.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Уважаемые родители! Разъясните детям об опасности общения с незнакомыми людьми, а также то, что любой найденный предмет может представлять опасность для жизни!</w:t>
      </w:r>
    </w:p>
    <w:p w:rsidR="00485BE6" w:rsidRPr="00E959E7" w:rsidRDefault="00485BE6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9E7" w:rsidRDefault="00E959E7" w:rsidP="00E95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9E7">
        <w:rPr>
          <w:rFonts w:ascii="Times New Roman" w:hAnsi="Times New Roman" w:cs="Times New Roman"/>
          <w:b/>
          <w:sz w:val="32"/>
          <w:szCs w:val="32"/>
        </w:rPr>
        <w:t>Личный транспорт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9E7">
        <w:rPr>
          <w:rFonts w:ascii="Times New Roman" w:hAnsi="Times New Roman" w:cs="Times New Roman"/>
          <w:sz w:val="32"/>
          <w:szCs w:val="32"/>
        </w:rPr>
        <w:t>При посещении мест  проведения праздничных мероприятий парковку транспорта осуществляйте на специально отведённых стоянках. Особое внимание обращайте на информационные дорожные знаки, при возникновении внештатных ситуаций незамедлительно обращайтесь к сотрудникам полиции.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9E7">
        <w:rPr>
          <w:rFonts w:ascii="Times New Roman" w:hAnsi="Times New Roman" w:cs="Times New Roman"/>
          <w:sz w:val="32"/>
          <w:szCs w:val="32"/>
        </w:rPr>
        <w:t>Помните! В случае возникновении экстренных ситуаций в местах массового пребывания граждан, неправильно припаркованный транспорт значительно затруднит работу экстренных служб по оперативной локализации террористических угроз, иных чрезвычайных происшествий, оказания своевременной помощи пострадавшим людям.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9E7">
        <w:rPr>
          <w:rFonts w:ascii="Times New Roman" w:hAnsi="Times New Roman" w:cs="Times New Roman"/>
          <w:sz w:val="32"/>
          <w:szCs w:val="32"/>
        </w:rPr>
        <w:t>Обнаружив забытую и бесхозную вещь в общественном месте, 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 – сумки, пакеты, свертки, коробки, игрушки и т.д.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Никогда не подбирайте бесхозных вещей, как бы привлекательно они не выглядели.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Не пытайтесь заглянуть внутрь подозрительного предмета, не трогайте, не вскрывайте, не </w:t>
      </w:r>
      <w:proofErr w:type="gramStart"/>
      <w:r w:rsidRPr="00E959E7">
        <w:rPr>
          <w:rFonts w:ascii="Times New Roman" w:hAnsi="Times New Roman" w:cs="Times New Roman"/>
          <w:sz w:val="32"/>
          <w:szCs w:val="32"/>
        </w:rPr>
        <w:t>пинайте</w:t>
      </w:r>
      <w:proofErr w:type="gramEnd"/>
      <w:r w:rsidRPr="00E959E7">
        <w:rPr>
          <w:rFonts w:ascii="Times New Roman" w:hAnsi="Times New Roman" w:cs="Times New Roman"/>
          <w:sz w:val="32"/>
          <w:szCs w:val="32"/>
        </w:rPr>
        <w:t xml:space="preserve"> ногами – в нём может находиться взрывное устройство.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 Зафиксируйте место и время обнаружения находки.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 Постарайтесь сделать так, чтобы прохожие отошли как можно дальше, не позволяйте случайным людям прикасаться к опасному предмету и обезвреживать его.</w:t>
      </w:r>
    </w:p>
    <w:p w:rsidR="00E959E7" w:rsidRP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Заметив подозрительный  предмет, не подходите близко к нему, привлеките внимание находящихся поблизости сотрудников полиции, охраны и обычных граждан.</w:t>
      </w:r>
    </w:p>
    <w:p w:rsidR="00E959E7" w:rsidRDefault="00E959E7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59E7">
        <w:rPr>
          <w:rFonts w:ascii="Times New Roman" w:hAnsi="Times New Roman" w:cs="Times New Roman"/>
          <w:sz w:val="32"/>
          <w:szCs w:val="32"/>
        </w:rPr>
        <w:t xml:space="preserve"> Дождитесь прибытия оперативно-следственной группы, не забывайте, что вы являетесь важным свидетелем.</w:t>
      </w:r>
    </w:p>
    <w:p w:rsidR="00485BE6" w:rsidRPr="00E959E7" w:rsidRDefault="00485BE6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A433E" w:rsidRPr="00EA433E" w:rsidRDefault="00EA433E" w:rsidP="00485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33E">
        <w:rPr>
          <w:rFonts w:ascii="Times New Roman" w:hAnsi="Times New Roman" w:cs="Times New Roman"/>
          <w:b/>
          <w:sz w:val="32"/>
          <w:szCs w:val="32"/>
        </w:rPr>
        <w:t>Если вы стали свидетелем террористического акта (взрыва)</w:t>
      </w:r>
    </w:p>
    <w:p w:rsidR="00EA433E" w:rsidRPr="00EA433E" w:rsidRDefault="00EA433E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433E">
        <w:rPr>
          <w:rFonts w:ascii="Times New Roman" w:hAnsi="Times New Roman" w:cs="Times New Roman"/>
          <w:sz w:val="32"/>
          <w:szCs w:val="32"/>
        </w:rPr>
        <w:t>— Успокойтесь и  успокойте людей, находящихся рядом;</w:t>
      </w:r>
    </w:p>
    <w:p w:rsidR="00EA433E" w:rsidRPr="00EA433E" w:rsidRDefault="00EA433E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433E">
        <w:rPr>
          <w:rFonts w:ascii="Times New Roman" w:hAnsi="Times New Roman" w:cs="Times New Roman"/>
          <w:sz w:val="32"/>
          <w:szCs w:val="32"/>
        </w:rPr>
        <w:t>— Передвигайтесь осторожно, не  трогайте поврежденные конструкции;</w:t>
      </w:r>
    </w:p>
    <w:p w:rsidR="00EA433E" w:rsidRPr="00EA433E" w:rsidRDefault="00EA433E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433E">
        <w:rPr>
          <w:rFonts w:ascii="Times New Roman" w:hAnsi="Times New Roman" w:cs="Times New Roman"/>
          <w:sz w:val="32"/>
          <w:szCs w:val="32"/>
        </w:rPr>
        <w:t>— Находясь внутри помещения, не  пользуйтесь открытым огнем;</w:t>
      </w:r>
    </w:p>
    <w:p w:rsidR="00EA433E" w:rsidRDefault="00EA433E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433E">
        <w:rPr>
          <w:rFonts w:ascii="Times New Roman" w:hAnsi="Times New Roman" w:cs="Times New Roman"/>
          <w:sz w:val="32"/>
          <w:szCs w:val="32"/>
        </w:rPr>
        <w:t>— Беспрекословно выполняйте указания сотрудников спецслужб и  спасателей.</w:t>
      </w:r>
    </w:p>
    <w:p w:rsidR="00485BE6" w:rsidRPr="00EA433E" w:rsidRDefault="00485BE6" w:rsidP="00485BE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85BE6" w:rsidRDefault="00EA433E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E6">
        <w:rPr>
          <w:rFonts w:ascii="Times New Roman" w:hAnsi="Times New Roman" w:cs="Times New Roman"/>
          <w:b/>
          <w:sz w:val="32"/>
          <w:szCs w:val="32"/>
        </w:rPr>
        <w:t xml:space="preserve">В случае террористической угрозы звоните по телефонам: </w:t>
      </w:r>
    </w:p>
    <w:p w:rsidR="00EA433E" w:rsidRPr="00485BE6" w:rsidRDefault="00EA433E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E6">
        <w:rPr>
          <w:rFonts w:ascii="Times New Roman" w:hAnsi="Times New Roman" w:cs="Times New Roman"/>
          <w:b/>
          <w:sz w:val="32"/>
          <w:szCs w:val="32"/>
        </w:rPr>
        <w:t>01, 02 (с мобильного 010, 020)</w:t>
      </w:r>
      <w:proofErr w:type="gramStart"/>
      <w:r w:rsidRPr="00485BE6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</w:p>
    <w:p w:rsidR="00EA433E" w:rsidRPr="00485BE6" w:rsidRDefault="00EA433E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E6">
        <w:rPr>
          <w:rFonts w:ascii="Times New Roman" w:hAnsi="Times New Roman" w:cs="Times New Roman"/>
          <w:b/>
          <w:sz w:val="32"/>
          <w:szCs w:val="32"/>
        </w:rPr>
        <w:t xml:space="preserve">Единая дежурно-диспетчерская служба (ЕДДС): с </w:t>
      </w:r>
      <w:proofErr w:type="gramStart"/>
      <w:r w:rsidRPr="00485BE6">
        <w:rPr>
          <w:rFonts w:ascii="Times New Roman" w:hAnsi="Times New Roman" w:cs="Times New Roman"/>
          <w:b/>
          <w:sz w:val="32"/>
          <w:szCs w:val="32"/>
        </w:rPr>
        <w:t>мобильного</w:t>
      </w:r>
      <w:proofErr w:type="gramEnd"/>
      <w:r w:rsidRPr="00485BE6">
        <w:rPr>
          <w:rFonts w:ascii="Times New Roman" w:hAnsi="Times New Roman" w:cs="Times New Roman"/>
          <w:b/>
          <w:sz w:val="32"/>
          <w:szCs w:val="32"/>
        </w:rPr>
        <w:t xml:space="preserve"> 112</w:t>
      </w:r>
    </w:p>
    <w:p w:rsidR="00EA433E" w:rsidRPr="00485BE6" w:rsidRDefault="00EA433E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33E" w:rsidRPr="00485BE6" w:rsidRDefault="00EA433E" w:rsidP="00485BE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E6">
        <w:rPr>
          <w:rFonts w:ascii="Times New Roman" w:hAnsi="Times New Roman" w:cs="Times New Roman"/>
          <w:b/>
          <w:sz w:val="32"/>
          <w:szCs w:val="32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EA433E" w:rsidRPr="00485BE6" w:rsidRDefault="00EA433E" w:rsidP="00485B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D77" w:rsidRPr="00EA433E" w:rsidRDefault="00C86D77" w:rsidP="00EA433E">
      <w:pPr>
        <w:rPr>
          <w:rFonts w:ascii="Times New Roman" w:hAnsi="Times New Roman" w:cs="Times New Roman"/>
          <w:sz w:val="32"/>
          <w:szCs w:val="32"/>
        </w:rPr>
      </w:pPr>
    </w:p>
    <w:sectPr w:rsidR="00C86D77" w:rsidRPr="00EA433E" w:rsidSect="00485BE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C6"/>
    <w:rsid w:val="00185565"/>
    <w:rsid w:val="00425B2F"/>
    <w:rsid w:val="00485BE6"/>
    <w:rsid w:val="00786881"/>
    <w:rsid w:val="00C86D77"/>
    <w:rsid w:val="00E959E7"/>
    <w:rsid w:val="00EA433E"/>
    <w:rsid w:val="00E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О.В</dc:creator>
  <cp:keywords/>
  <dc:description/>
  <cp:lastModifiedBy>Katik</cp:lastModifiedBy>
  <cp:revision>6</cp:revision>
  <cp:lastPrinted>2024-04-23T03:19:00Z</cp:lastPrinted>
  <dcterms:created xsi:type="dcterms:W3CDTF">2024-04-23T03:00:00Z</dcterms:created>
  <dcterms:modified xsi:type="dcterms:W3CDTF">2024-04-23T03:19:00Z</dcterms:modified>
</cp:coreProperties>
</file>