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6" w:rsidRDefault="000676F6" w:rsidP="00067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6F6" w:rsidRPr="000676F6" w:rsidRDefault="000676F6" w:rsidP="0006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76F6" w:rsidRPr="000676F6" w:rsidRDefault="000676F6" w:rsidP="0006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F6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676F6" w:rsidRPr="000676F6" w:rsidRDefault="000676F6" w:rsidP="0006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F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676F6" w:rsidRPr="000676F6" w:rsidRDefault="000676F6" w:rsidP="0006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F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676F6" w:rsidRPr="000676F6" w:rsidRDefault="000676F6" w:rsidP="0006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F6" w:rsidRPr="000676F6" w:rsidRDefault="000676F6" w:rsidP="0006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76F6" w:rsidRPr="000676F6" w:rsidRDefault="000676F6" w:rsidP="0006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F6" w:rsidRPr="00C949C4" w:rsidRDefault="00EF37FC" w:rsidP="0006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C4">
        <w:rPr>
          <w:rFonts w:ascii="Times New Roman" w:hAnsi="Times New Roman" w:cs="Times New Roman"/>
          <w:b/>
          <w:sz w:val="28"/>
          <w:szCs w:val="28"/>
        </w:rPr>
        <w:t>20.05</w:t>
      </w:r>
      <w:r w:rsidR="000676F6" w:rsidRPr="00C949C4">
        <w:rPr>
          <w:rFonts w:ascii="Times New Roman" w:hAnsi="Times New Roman" w:cs="Times New Roman"/>
          <w:b/>
          <w:sz w:val="28"/>
          <w:szCs w:val="28"/>
        </w:rPr>
        <w:t>.201</w:t>
      </w:r>
      <w:r w:rsidR="00C949C4" w:rsidRPr="00C949C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676F6" w:rsidRPr="00C949C4">
        <w:rPr>
          <w:rFonts w:ascii="Times New Roman" w:hAnsi="Times New Roman" w:cs="Times New Roman"/>
          <w:b/>
          <w:sz w:val="28"/>
          <w:szCs w:val="28"/>
        </w:rPr>
        <w:t>г.</w:t>
      </w:r>
      <w:r w:rsidR="000676F6" w:rsidRPr="000676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949C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676F6" w:rsidRPr="000676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76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6F6" w:rsidRPr="000676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76F6" w:rsidRPr="000676F6">
        <w:rPr>
          <w:rFonts w:ascii="Times New Roman" w:hAnsi="Times New Roman" w:cs="Times New Roman"/>
          <w:sz w:val="24"/>
          <w:szCs w:val="24"/>
        </w:rPr>
        <w:t>кп. Горные Ключи</w:t>
      </w:r>
      <w:r w:rsidR="000676F6" w:rsidRPr="00067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9C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76F6" w:rsidRPr="000676F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949C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949C4" w:rsidRPr="00C949C4">
        <w:rPr>
          <w:rFonts w:ascii="Times New Roman" w:hAnsi="Times New Roman" w:cs="Times New Roman"/>
          <w:b/>
          <w:sz w:val="28"/>
          <w:szCs w:val="28"/>
        </w:rPr>
        <w:t>82</w:t>
      </w:r>
    </w:p>
    <w:p w:rsidR="000676F6" w:rsidRPr="000676F6" w:rsidRDefault="000676F6" w:rsidP="000676F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676F6" w:rsidRPr="000676F6" w:rsidRDefault="000676F6" w:rsidP="0006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8C1" w:rsidRPr="00C949C4" w:rsidRDefault="005828C1" w:rsidP="0058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создании координирующего органа (штаба) народной дружины </w:t>
      </w:r>
    </w:p>
    <w:p w:rsidR="000676F6" w:rsidRPr="000676F6" w:rsidRDefault="000676F6" w:rsidP="0006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9C4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676F6" w:rsidRPr="000676F6" w:rsidRDefault="000676F6" w:rsidP="000676F6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76F6" w:rsidRPr="000676F6" w:rsidRDefault="000676F6" w:rsidP="00986354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76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86354"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6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354" w:rsidRPr="0061488E">
        <w:rPr>
          <w:rFonts w:ascii="Times New Roman" w:hAnsi="Times New Roman" w:cs="Times New Roman"/>
          <w:sz w:val="28"/>
          <w:szCs w:val="28"/>
        </w:rPr>
        <w:t xml:space="preserve">В целях взаимодействия и координации деятельности народных дружин </w:t>
      </w:r>
      <w:r w:rsidR="00986354">
        <w:rPr>
          <w:rFonts w:ascii="Times New Roman" w:hAnsi="Times New Roman" w:cs="Times New Roman"/>
          <w:sz w:val="28"/>
          <w:szCs w:val="28"/>
        </w:rPr>
        <w:t xml:space="preserve">на территории Горноключевского городского поселения, </w:t>
      </w:r>
      <w:r w:rsidR="00986354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0676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уководствуясь </w:t>
      </w:r>
      <w:r w:rsidRPr="000676F6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Федеральным зако</w:t>
      </w:r>
      <w:r w:rsidR="0098635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 от 06.10.2003 года № 131-ФЗ</w:t>
      </w:r>
      <w:r w:rsidRPr="000676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«Об общих принципах организации </w:t>
      </w:r>
      <w:r w:rsidR="009863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местного самоуправления </w:t>
      </w:r>
      <w:r w:rsidRPr="000676F6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Российской Федерации»,</w:t>
      </w:r>
      <w:r w:rsidR="00D42670" w:rsidRPr="00D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670"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02.04.2014 г. № 44-ФЗ «Об участии граждан в охране общественного порядка»</w:t>
      </w:r>
      <w:r w:rsidR="00D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76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соответствии с</w:t>
      </w:r>
      <w:r w:rsidR="003B005C" w:rsidRPr="003B005C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3B005C" w:rsidRPr="003B00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Закон</w:t>
      </w:r>
      <w:r w:rsidR="003B00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ом</w:t>
      </w:r>
      <w:r w:rsidR="003B005C" w:rsidRPr="003B00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7670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Приморского края от 30.04.2015 №</w:t>
      </w:r>
      <w:r w:rsidR="003B005C" w:rsidRPr="003B00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598-КЗ «Об отдельных вопросах деятельности народных дружин на территории Приморского</w:t>
      </w:r>
      <w:proofErr w:type="gramEnd"/>
      <w:r w:rsidR="003B005C" w:rsidRPr="003B005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края»</w:t>
      </w:r>
      <w:r w:rsidRPr="000676F6">
        <w:rPr>
          <w:rFonts w:ascii="Times New Roman" w:hAnsi="Times New Roman" w:cs="Times New Roman"/>
          <w:sz w:val="28"/>
          <w:szCs w:val="28"/>
        </w:rPr>
        <w:t xml:space="preserve">, п. 33 ч. 1 ст. 5 </w:t>
      </w:r>
      <w:r w:rsidRPr="000676F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Устава Горноключевского городского поселения, администрация Горноключевского городского поселения</w:t>
      </w:r>
    </w:p>
    <w:p w:rsidR="00D42670" w:rsidRPr="00D42670" w:rsidRDefault="000676F6" w:rsidP="00D4267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676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2D01" w:rsidRDefault="00704F4E" w:rsidP="008D2D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Создать </w:t>
      </w:r>
      <w:r w:rsidR="008D2D01" w:rsidRPr="0061488E">
        <w:rPr>
          <w:rFonts w:ascii="Times New Roman" w:hAnsi="Times New Roman" w:cs="Times New Roman"/>
          <w:sz w:val="28"/>
          <w:szCs w:val="28"/>
        </w:rPr>
        <w:t xml:space="preserve">штаб по координации деятельности народных дружин </w:t>
      </w:r>
      <w:r w:rsidR="008D2D01">
        <w:rPr>
          <w:rFonts w:ascii="Times New Roman" w:hAnsi="Times New Roman" w:cs="Times New Roman"/>
          <w:sz w:val="28"/>
          <w:szCs w:val="28"/>
        </w:rPr>
        <w:t>на территории Горноключевского городского поселения</w:t>
      </w:r>
      <w:r w:rsidR="00516FCB">
        <w:rPr>
          <w:rFonts w:ascii="Times New Roman" w:hAnsi="Times New Roman" w:cs="Times New Roman"/>
          <w:sz w:val="28"/>
          <w:szCs w:val="28"/>
        </w:rPr>
        <w:t xml:space="preserve"> (далее – штаб)</w:t>
      </w:r>
      <w:r w:rsidR="008D2D01">
        <w:rPr>
          <w:rFonts w:ascii="Times New Roman" w:hAnsi="Times New Roman" w:cs="Times New Roman"/>
          <w:sz w:val="28"/>
          <w:szCs w:val="28"/>
        </w:rPr>
        <w:t xml:space="preserve"> </w:t>
      </w: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утвердить его состав (приложение № 1).</w:t>
      </w:r>
    </w:p>
    <w:p w:rsidR="00704F4E" w:rsidRPr="001D37D5" w:rsidRDefault="00704F4E" w:rsidP="008D2D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="00EF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</w:t>
      </w:r>
      <w:r w:rsidR="008D2D01" w:rsidRPr="0061488E">
        <w:rPr>
          <w:rFonts w:ascii="Times New Roman" w:hAnsi="Times New Roman" w:cs="Times New Roman"/>
          <w:sz w:val="28"/>
          <w:szCs w:val="28"/>
        </w:rPr>
        <w:t>штаб</w:t>
      </w:r>
      <w:r w:rsidR="00EF37FC">
        <w:rPr>
          <w:rFonts w:ascii="Times New Roman" w:hAnsi="Times New Roman" w:cs="Times New Roman"/>
          <w:sz w:val="28"/>
          <w:szCs w:val="28"/>
        </w:rPr>
        <w:t>а</w:t>
      </w:r>
      <w:r w:rsidR="008D2D01" w:rsidRPr="0061488E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народных дружин </w:t>
      </w:r>
      <w:r w:rsidR="008D2D01">
        <w:rPr>
          <w:rFonts w:ascii="Times New Roman" w:hAnsi="Times New Roman" w:cs="Times New Roman"/>
          <w:sz w:val="28"/>
          <w:szCs w:val="28"/>
        </w:rPr>
        <w:t xml:space="preserve">на территории Горноключевского городского поселения </w:t>
      </w: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</w:p>
    <w:p w:rsidR="00C949C4" w:rsidRDefault="00704F4E" w:rsidP="00C949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Контроль </w:t>
      </w:r>
      <w:r w:rsidR="0019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исполнению</w:t>
      </w: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</w:t>
      </w:r>
      <w:r w:rsidR="0019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51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FCB" w:rsidRDefault="00704F4E" w:rsidP="00C949C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официального</w:t>
      </w:r>
      <w:r w:rsidR="0051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</w:t>
      </w: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597E" w:rsidRDefault="0037597E" w:rsidP="0037597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9C4" w:rsidRDefault="00C949C4" w:rsidP="0037597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97E" w:rsidRDefault="0037597E" w:rsidP="0037597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Горноключевского городского поселения – </w:t>
      </w:r>
    </w:p>
    <w:p w:rsidR="0037597E" w:rsidRDefault="0037597E" w:rsidP="0037597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Горноключевского </w:t>
      </w:r>
    </w:p>
    <w:p w:rsidR="0037597E" w:rsidRDefault="0037597E" w:rsidP="003759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516FCB" w:rsidRDefault="0037597E" w:rsidP="00516FCB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В.У. Хасанов</w:t>
      </w:r>
    </w:p>
    <w:p w:rsidR="00704F4E" w:rsidRPr="001D37D5" w:rsidRDefault="00704F4E" w:rsidP="00481EE6">
      <w:pPr>
        <w:spacing w:after="0" w:line="240" w:lineRule="auto"/>
        <w:ind w:left="-284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9C4" w:rsidRDefault="00C949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6FCB" w:rsidRPr="00ED6495" w:rsidRDefault="00704F4E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D6495" w:rsidRDefault="00704F4E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ED6495" w:rsidRPr="00ED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администрации </w:t>
      </w:r>
    </w:p>
    <w:p w:rsidR="00ED6495" w:rsidRDefault="00ED6495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Горноключевского городского поселения </w:t>
      </w:r>
    </w:p>
    <w:p w:rsidR="00481EE6" w:rsidRDefault="00ED6495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20.05.2015 №</w:t>
      </w:r>
      <w:r w:rsidR="00C94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82</w:t>
      </w:r>
      <w:r w:rsidR="00704F4E"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1EE6" w:rsidRDefault="00481EE6" w:rsidP="00481E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EE6" w:rsidRDefault="00481EE6" w:rsidP="00481E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F4E" w:rsidRPr="00C949C4" w:rsidRDefault="00704F4E" w:rsidP="00481EE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 </w:t>
      </w:r>
      <w:r w:rsidRPr="00C9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D6495" w:rsidRPr="00C949C4">
        <w:rPr>
          <w:rFonts w:ascii="Times New Roman" w:hAnsi="Times New Roman" w:cs="Times New Roman"/>
          <w:b/>
          <w:sz w:val="28"/>
          <w:szCs w:val="28"/>
        </w:rPr>
        <w:t>штаба по координации деятельности народных дружин на территории Горноключевского городского поселения</w:t>
      </w:r>
      <w:r w:rsidRPr="00C9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9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Style w:val="a3"/>
        <w:tblW w:w="0" w:type="auto"/>
        <w:tblInd w:w="-284" w:type="dxa"/>
        <w:tblLook w:val="04A0"/>
      </w:tblPr>
      <w:tblGrid>
        <w:gridCol w:w="2802"/>
        <w:gridCol w:w="6769"/>
      </w:tblGrid>
      <w:tr w:rsidR="00824060" w:rsidTr="00824060">
        <w:tc>
          <w:tcPr>
            <w:tcW w:w="2802" w:type="dxa"/>
          </w:tcPr>
          <w:p w:rsidR="00824060" w:rsidRDefault="00824060" w:rsidP="001D3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штаба</w:t>
            </w:r>
          </w:p>
        </w:tc>
        <w:tc>
          <w:tcPr>
            <w:tcW w:w="6769" w:type="dxa"/>
          </w:tcPr>
          <w:p w:rsidR="00824060" w:rsidRDefault="00824060" w:rsidP="008240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В.У. Хасанов - Глава администрации Горноключевского городского поселения</w:t>
            </w:r>
          </w:p>
        </w:tc>
      </w:tr>
      <w:tr w:rsidR="00824060" w:rsidTr="00824060">
        <w:tc>
          <w:tcPr>
            <w:tcW w:w="2802" w:type="dxa"/>
          </w:tcPr>
          <w:p w:rsidR="00824060" w:rsidRDefault="00824060" w:rsidP="001D3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штаба</w:t>
            </w:r>
          </w:p>
        </w:tc>
        <w:tc>
          <w:tcPr>
            <w:tcW w:w="6769" w:type="dxa"/>
          </w:tcPr>
          <w:p w:rsidR="00824060" w:rsidRDefault="00824060" w:rsidP="001D3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В.М. Трефилов </w:t>
            </w:r>
            <w:r w:rsidR="00B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МКУ «УАХО АГГП»</w:t>
            </w:r>
          </w:p>
        </w:tc>
      </w:tr>
      <w:tr w:rsidR="00824060" w:rsidTr="00824060">
        <w:tc>
          <w:tcPr>
            <w:tcW w:w="2802" w:type="dxa"/>
          </w:tcPr>
          <w:p w:rsidR="00824060" w:rsidRDefault="00BF24E1" w:rsidP="001D3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штаба</w:t>
            </w:r>
          </w:p>
        </w:tc>
        <w:tc>
          <w:tcPr>
            <w:tcW w:w="6769" w:type="dxa"/>
          </w:tcPr>
          <w:p w:rsidR="00824060" w:rsidRDefault="00BF24E1" w:rsidP="001D3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 Инкин – командир народной дружины Горноключевского городского поселения</w:t>
            </w:r>
          </w:p>
        </w:tc>
      </w:tr>
      <w:tr w:rsidR="00824060" w:rsidTr="00824060">
        <w:tc>
          <w:tcPr>
            <w:tcW w:w="2802" w:type="dxa"/>
          </w:tcPr>
          <w:p w:rsidR="00824060" w:rsidRDefault="00BF24E1" w:rsidP="001D3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штаба</w:t>
            </w:r>
          </w:p>
        </w:tc>
        <w:tc>
          <w:tcPr>
            <w:tcW w:w="6769" w:type="dxa"/>
          </w:tcPr>
          <w:p w:rsidR="00BF24E1" w:rsidRDefault="00BF24E1" w:rsidP="001D3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МО МВД №17 «Лесозаводский»</w:t>
            </w:r>
          </w:p>
          <w:p w:rsidR="00824060" w:rsidRDefault="00BF24E1" w:rsidP="001D37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131B87" w:rsidRDefault="00131B87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B87" w:rsidRDefault="00131B87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704F4E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7FC" w:rsidRDefault="00EF37FC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9C4" w:rsidRDefault="00C949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81EE6" w:rsidRPr="00ED6495" w:rsidRDefault="00704F4E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481EE6" w:rsidRPr="00ED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C94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81EE6" w:rsidRDefault="00481EE6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481EE6" w:rsidRDefault="00481EE6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Горноключевского городского поселения </w:t>
      </w:r>
    </w:p>
    <w:p w:rsidR="00131B87" w:rsidRDefault="00481EE6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20.05.2015 №</w:t>
      </w:r>
      <w:r w:rsidR="00C94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82</w:t>
      </w:r>
      <w:r w:rsidR="00704F4E"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F4E"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1B87" w:rsidRDefault="00131B87" w:rsidP="00481EE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B87" w:rsidRPr="00C949C4" w:rsidRDefault="00EF37FC" w:rsidP="00131B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Полномочия</w:t>
      </w:r>
    </w:p>
    <w:p w:rsidR="006777A8" w:rsidRDefault="00EF37FC" w:rsidP="006777A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C4">
        <w:rPr>
          <w:rFonts w:ascii="Times New Roman" w:hAnsi="Times New Roman" w:cs="Times New Roman"/>
          <w:b/>
          <w:sz w:val="28"/>
          <w:szCs w:val="28"/>
        </w:rPr>
        <w:t>штаба</w:t>
      </w:r>
      <w:r w:rsidR="00B603D5" w:rsidRPr="00C949C4">
        <w:rPr>
          <w:rFonts w:ascii="Times New Roman" w:hAnsi="Times New Roman" w:cs="Times New Roman"/>
          <w:b/>
          <w:sz w:val="28"/>
          <w:szCs w:val="28"/>
        </w:rPr>
        <w:t xml:space="preserve"> по координации деятельности народных дружин на территории Горноключевского городского поселения</w:t>
      </w:r>
      <w:r w:rsidR="00B603D5"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7A8" w:rsidRPr="0061488E" w:rsidRDefault="006777A8" w:rsidP="006777A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1488E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1488E">
        <w:rPr>
          <w:rFonts w:ascii="Times New Roman" w:hAnsi="Times New Roman" w:cs="Times New Roman"/>
          <w:sz w:val="28"/>
          <w:szCs w:val="28"/>
        </w:rPr>
        <w:t xml:space="preserve">таба по координации деятельности народных дружин </w:t>
      </w:r>
      <w:r>
        <w:rPr>
          <w:rFonts w:ascii="Times New Roman" w:hAnsi="Times New Roman" w:cs="Times New Roman"/>
          <w:sz w:val="28"/>
          <w:szCs w:val="28"/>
        </w:rPr>
        <w:t>на территории Горноключевского городского поселения</w:t>
      </w:r>
      <w:r w:rsidRPr="0061488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777A8" w:rsidRPr="0061488E" w:rsidRDefault="006777A8" w:rsidP="006777A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1488E">
        <w:rPr>
          <w:rFonts w:ascii="Times New Roman" w:hAnsi="Times New Roman" w:cs="Times New Roman"/>
          <w:sz w:val="28"/>
          <w:szCs w:val="28"/>
        </w:rPr>
        <w:t>обеспечение координации деятельности и взаимодействия народных дружин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Горноключевского городского поселения</w:t>
      </w:r>
      <w:r w:rsidRPr="0061488E">
        <w:rPr>
          <w:rFonts w:ascii="Times New Roman" w:hAnsi="Times New Roman" w:cs="Times New Roman"/>
          <w:sz w:val="28"/>
          <w:szCs w:val="28"/>
        </w:rPr>
        <w:t>;</w:t>
      </w:r>
    </w:p>
    <w:p w:rsidR="006777A8" w:rsidRPr="0061488E" w:rsidRDefault="006777A8" w:rsidP="006777A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1488E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государственными органами, в том числе органами внутренних дел (полиции), иными правоохранительными органами, а также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61488E">
        <w:rPr>
          <w:rFonts w:ascii="Times New Roman" w:hAnsi="Times New Roman" w:cs="Times New Roman"/>
          <w:sz w:val="28"/>
          <w:szCs w:val="28"/>
        </w:rPr>
        <w:t>Приморского края и средствами массовой информации;</w:t>
      </w:r>
    </w:p>
    <w:p w:rsidR="006777A8" w:rsidRPr="00760A06" w:rsidRDefault="006777A8" w:rsidP="006777A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1488E">
        <w:rPr>
          <w:rFonts w:ascii="Times New Roman" w:hAnsi="Times New Roman" w:cs="Times New Roman"/>
          <w:sz w:val="28"/>
          <w:szCs w:val="28"/>
        </w:rPr>
        <w:t xml:space="preserve">3)анализ и обобщение практики деятельности народных дружин, внесение предложений в государственные органы,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61488E">
        <w:rPr>
          <w:rFonts w:ascii="Times New Roman" w:hAnsi="Times New Roman" w:cs="Times New Roman"/>
          <w:sz w:val="28"/>
          <w:szCs w:val="28"/>
        </w:rPr>
        <w:t>Приморского края по вопросам устранения причин и условий, способствующих</w:t>
      </w:r>
      <w:r w:rsidRPr="00561333">
        <w:rPr>
          <w:rFonts w:ascii="Times New Roman" w:hAnsi="Times New Roman" w:cs="Times New Roman"/>
          <w:sz w:val="28"/>
          <w:szCs w:val="28"/>
        </w:rPr>
        <w:t xml:space="preserve"> совершению правонарушений, а также совершенствования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333">
        <w:rPr>
          <w:rFonts w:ascii="Times New Roman" w:hAnsi="Times New Roman" w:cs="Times New Roman"/>
          <w:sz w:val="28"/>
          <w:szCs w:val="28"/>
        </w:rPr>
        <w:t>народных дружин, улучшения их материально-</w:t>
      </w:r>
      <w:r w:rsidRPr="00760A06">
        <w:rPr>
          <w:rFonts w:ascii="Times New Roman" w:hAnsi="Times New Roman" w:cs="Times New Roman"/>
          <w:sz w:val="28"/>
          <w:szCs w:val="28"/>
        </w:rPr>
        <w:t>технического и финансового обеспечения;</w:t>
      </w:r>
    </w:p>
    <w:p w:rsidR="006777A8" w:rsidRDefault="006777A8" w:rsidP="006777A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60A06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60A06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760A06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704F4E" w:rsidRPr="001D37D5" w:rsidRDefault="00704F4E" w:rsidP="00FE25A2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34A1" w:rsidRPr="001D37D5" w:rsidRDefault="00ED34A1" w:rsidP="001D37D5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ED34A1" w:rsidRPr="001D37D5" w:rsidSect="000676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4F4E"/>
    <w:rsid w:val="000024FB"/>
    <w:rsid w:val="0000357B"/>
    <w:rsid w:val="00004C69"/>
    <w:rsid w:val="00007707"/>
    <w:rsid w:val="00025AEC"/>
    <w:rsid w:val="00027613"/>
    <w:rsid w:val="00046DA1"/>
    <w:rsid w:val="0006083E"/>
    <w:rsid w:val="00061168"/>
    <w:rsid w:val="000641CF"/>
    <w:rsid w:val="000676F6"/>
    <w:rsid w:val="00074DCD"/>
    <w:rsid w:val="00076708"/>
    <w:rsid w:val="000846FB"/>
    <w:rsid w:val="00086CA4"/>
    <w:rsid w:val="000C1AEC"/>
    <w:rsid w:val="000D3855"/>
    <w:rsid w:val="000E3F98"/>
    <w:rsid w:val="000F2035"/>
    <w:rsid w:val="0010397F"/>
    <w:rsid w:val="0010418E"/>
    <w:rsid w:val="001152F8"/>
    <w:rsid w:val="00131B87"/>
    <w:rsid w:val="00143582"/>
    <w:rsid w:val="00145EF4"/>
    <w:rsid w:val="00146773"/>
    <w:rsid w:val="00163DE2"/>
    <w:rsid w:val="00165098"/>
    <w:rsid w:val="00175843"/>
    <w:rsid w:val="00185EAC"/>
    <w:rsid w:val="00195FA3"/>
    <w:rsid w:val="001967FE"/>
    <w:rsid w:val="001A78F1"/>
    <w:rsid w:val="001D37D5"/>
    <w:rsid w:val="002053CC"/>
    <w:rsid w:val="00220692"/>
    <w:rsid w:val="0023471E"/>
    <w:rsid w:val="0024274A"/>
    <w:rsid w:val="00285A67"/>
    <w:rsid w:val="002A0C89"/>
    <w:rsid w:val="002C048E"/>
    <w:rsid w:val="002C21BF"/>
    <w:rsid w:val="002E2182"/>
    <w:rsid w:val="002E7355"/>
    <w:rsid w:val="002F2495"/>
    <w:rsid w:val="003114F0"/>
    <w:rsid w:val="003270D9"/>
    <w:rsid w:val="0033475C"/>
    <w:rsid w:val="00335EA2"/>
    <w:rsid w:val="00343718"/>
    <w:rsid w:val="003657A7"/>
    <w:rsid w:val="0036717F"/>
    <w:rsid w:val="0037597E"/>
    <w:rsid w:val="003B005C"/>
    <w:rsid w:val="003B3292"/>
    <w:rsid w:val="003B6859"/>
    <w:rsid w:val="003C2670"/>
    <w:rsid w:val="003C2B4C"/>
    <w:rsid w:val="003D50EF"/>
    <w:rsid w:val="003E5692"/>
    <w:rsid w:val="00402CCC"/>
    <w:rsid w:val="00413769"/>
    <w:rsid w:val="004328E2"/>
    <w:rsid w:val="0045672A"/>
    <w:rsid w:val="00481EE6"/>
    <w:rsid w:val="0048725C"/>
    <w:rsid w:val="00493E7E"/>
    <w:rsid w:val="004A04A5"/>
    <w:rsid w:val="004A1711"/>
    <w:rsid w:val="004C31E6"/>
    <w:rsid w:val="004C7115"/>
    <w:rsid w:val="004C760D"/>
    <w:rsid w:val="004C7716"/>
    <w:rsid w:val="004E4580"/>
    <w:rsid w:val="004F539B"/>
    <w:rsid w:val="005070C7"/>
    <w:rsid w:val="00512A48"/>
    <w:rsid w:val="00516FCB"/>
    <w:rsid w:val="00520A8C"/>
    <w:rsid w:val="00526169"/>
    <w:rsid w:val="0052693F"/>
    <w:rsid w:val="005828C1"/>
    <w:rsid w:val="005A28BE"/>
    <w:rsid w:val="005A6688"/>
    <w:rsid w:val="005E22C9"/>
    <w:rsid w:val="005F22A2"/>
    <w:rsid w:val="005F4AEE"/>
    <w:rsid w:val="005F6467"/>
    <w:rsid w:val="006012CC"/>
    <w:rsid w:val="00634C0B"/>
    <w:rsid w:val="006413A0"/>
    <w:rsid w:val="00651E40"/>
    <w:rsid w:val="006528D7"/>
    <w:rsid w:val="006777A8"/>
    <w:rsid w:val="006819AD"/>
    <w:rsid w:val="00684E6F"/>
    <w:rsid w:val="00686D61"/>
    <w:rsid w:val="006B1DE3"/>
    <w:rsid w:val="006D14CC"/>
    <w:rsid w:val="006E78D8"/>
    <w:rsid w:val="006F510C"/>
    <w:rsid w:val="00704F4E"/>
    <w:rsid w:val="007066AD"/>
    <w:rsid w:val="0073563B"/>
    <w:rsid w:val="00743897"/>
    <w:rsid w:val="0075306C"/>
    <w:rsid w:val="00760274"/>
    <w:rsid w:val="00764703"/>
    <w:rsid w:val="00770991"/>
    <w:rsid w:val="0077211A"/>
    <w:rsid w:val="007728EA"/>
    <w:rsid w:val="007945A6"/>
    <w:rsid w:val="007A41DB"/>
    <w:rsid w:val="007C518C"/>
    <w:rsid w:val="007D34AC"/>
    <w:rsid w:val="007F5E8C"/>
    <w:rsid w:val="008069BD"/>
    <w:rsid w:val="00821EEC"/>
    <w:rsid w:val="00824060"/>
    <w:rsid w:val="0085431F"/>
    <w:rsid w:val="00880A74"/>
    <w:rsid w:val="00880CAD"/>
    <w:rsid w:val="0089766E"/>
    <w:rsid w:val="00897FD1"/>
    <w:rsid w:val="008B7C9E"/>
    <w:rsid w:val="008D2D01"/>
    <w:rsid w:val="008E17B0"/>
    <w:rsid w:val="008E39DA"/>
    <w:rsid w:val="008F27D3"/>
    <w:rsid w:val="008F3EFA"/>
    <w:rsid w:val="0095660E"/>
    <w:rsid w:val="009747FB"/>
    <w:rsid w:val="00974D73"/>
    <w:rsid w:val="0097663A"/>
    <w:rsid w:val="0098428C"/>
    <w:rsid w:val="00986354"/>
    <w:rsid w:val="009916B8"/>
    <w:rsid w:val="0099588A"/>
    <w:rsid w:val="009A0F07"/>
    <w:rsid w:val="009C186E"/>
    <w:rsid w:val="009C6287"/>
    <w:rsid w:val="009F2FC6"/>
    <w:rsid w:val="009F5946"/>
    <w:rsid w:val="00A04AD8"/>
    <w:rsid w:val="00A278F9"/>
    <w:rsid w:val="00A443D6"/>
    <w:rsid w:val="00A54627"/>
    <w:rsid w:val="00A66D7E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603D5"/>
    <w:rsid w:val="00B60517"/>
    <w:rsid w:val="00B64567"/>
    <w:rsid w:val="00B7281B"/>
    <w:rsid w:val="00B9538F"/>
    <w:rsid w:val="00BA642A"/>
    <w:rsid w:val="00BB2D26"/>
    <w:rsid w:val="00BB63F7"/>
    <w:rsid w:val="00BC4380"/>
    <w:rsid w:val="00BD4798"/>
    <w:rsid w:val="00BE3077"/>
    <w:rsid w:val="00BE4D2D"/>
    <w:rsid w:val="00BF24E1"/>
    <w:rsid w:val="00C02D37"/>
    <w:rsid w:val="00C10FAE"/>
    <w:rsid w:val="00C121BC"/>
    <w:rsid w:val="00C229FB"/>
    <w:rsid w:val="00C314AF"/>
    <w:rsid w:val="00C34D58"/>
    <w:rsid w:val="00C52C51"/>
    <w:rsid w:val="00C67A78"/>
    <w:rsid w:val="00C845B3"/>
    <w:rsid w:val="00C94208"/>
    <w:rsid w:val="00C949C4"/>
    <w:rsid w:val="00CA0FC7"/>
    <w:rsid w:val="00CB146A"/>
    <w:rsid w:val="00CB28D3"/>
    <w:rsid w:val="00CB760B"/>
    <w:rsid w:val="00CC0417"/>
    <w:rsid w:val="00CD2C16"/>
    <w:rsid w:val="00CF6E6D"/>
    <w:rsid w:val="00D076D7"/>
    <w:rsid w:val="00D1679E"/>
    <w:rsid w:val="00D21A52"/>
    <w:rsid w:val="00D42670"/>
    <w:rsid w:val="00D57899"/>
    <w:rsid w:val="00D71C4C"/>
    <w:rsid w:val="00D84AAA"/>
    <w:rsid w:val="00D860C9"/>
    <w:rsid w:val="00DA71DB"/>
    <w:rsid w:val="00DB67B0"/>
    <w:rsid w:val="00DC2FB9"/>
    <w:rsid w:val="00DD05F5"/>
    <w:rsid w:val="00DE68CE"/>
    <w:rsid w:val="00E10789"/>
    <w:rsid w:val="00E1683B"/>
    <w:rsid w:val="00E25378"/>
    <w:rsid w:val="00E33C32"/>
    <w:rsid w:val="00E60DEE"/>
    <w:rsid w:val="00E67CDC"/>
    <w:rsid w:val="00E71B71"/>
    <w:rsid w:val="00E743BE"/>
    <w:rsid w:val="00EA2EA7"/>
    <w:rsid w:val="00EA48B4"/>
    <w:rsid w:val="00ED34A1"/>
    <w:rsid w:val="00ED6495"/>
    <w:rsid w:val="00EF36E7"/>
    <w:rsid w:val="00EF37FC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C3487"/>
    <w:rsid w:val="00FE25A2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704F4E"/>
  </w:style>
  <w:style w:type="character" w:customStyle="1" w:styleId="apple-converted-space">
    <w:name w:val="apple-converted-space"/>
    <w:basedOn w:val="a0"/>
    <w:rsid w:val="00704F4E"/>
  </w:style>
  <w:style w:type="paragraph" w:customStyle="1" w:styleId="ConsPlusNormal">
    <w:name w:val="ConsPlusNormal"/>
    <w:rsid w:val="00EA2E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82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5CFA6-47C5-4EC5-B09A-A7E22EB8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Tanechka</cp:lastModifiedBy>
  <cp:revision>16</cp:revision>
  <cp:lastPrinted>2015-05-19T22:57:00Z</cp:lastPrinted>
  <dcterms:created xsi:type="dcterms:W3CDTF">2015-05-18T00:56:00Z</dcterms:created>
  <dcterms:modified xsi:type="dcterms:W3CDTF">2015-05-19T22:58:00Z</dcterms:modified>
</cp:coreProperties>
</file>