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RPr="00204B28" w:rsidTr="003F718A">
        <w:trPr>
          <w:trHeight w:val="169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3BADB156" wp14:editId="1179146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506E62" w:rsidRPr="00506E62" w:rsidRDefault="00506E62" w:rsidP="0035105F">
            <w:pPr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GoBack"/>
            <w:r w:rsidRPr="00506E62">
              <w:rPr>
                <w:b/>
                <w:color w:val="auto"/>
                <w:sz w:val="28"/>
                <w:szCs w:val="28"/>
              </w:rPr>
              <w:t xml:space="preserve">Какие электронные подписи от </w:t>
            </w:r>
            <w:proofErr w:type="gramStart"/>
            <w:r w:rsidRPr="00506E62">
              <w:rPr>
                <w:b/>
                <w:color w:val="auto"/>
                <w:sz w:val="28"/>
                <w:szCs w:val="28"/>
              </w:rPr>
              <w:t>удостоверяющих</w:t>
            </w:r>
            <w:proofErr w:type="gramEnd"/>
          </w:p>
          <w:p w:rsidR="00506E62" w:rsidRPr="00506E62" w:rsidRDefault="00506E62" w:rsidP="003510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06E62">
              <w:rPr>
                <w:b/>
                <w:color w:val="auto"/>
                <w:sz w:val="28"/>
                <w:szCs w:val="28"/>
              </w:rPr>
              <w:t>центров можно продолжать использовать в 2022 г.</w:t>
            </w:r>
          </w:p>
          <w:bookmarkEnd w:id="0"/>
          <w:p w:rsidR="00506E62" w:rsidRPr="00506E62" w:rsidRDefault="00506E62" w:rsidP="0035105F">
            <w:pPr>
              <w:spacing w:line="36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</w:p>
          <w:p w:rsidR="00506E62" w:rsidRPr="00506E62" w:rsidRDefault="00506E62" w:rsidP="00506E62">
            <w:pPr>
              <w:spacing w:line="360" w:lineRule="exact"/>
              <w:jc w:val="both"/>
              <w:textAlignment w:val="bottom"/>
              <w:rPr>
                <w:color w:val="auto"/>
                <w:sz w:val="26"/>
                <w:szCs w:val="26"/>
              </w:rPr>
            </w:pPr>
            <w:r w:rsidRPr="00506E62">
              <w:rPr>
                <w:color w:val="auto"/>
                <w:sz w:val="26"/>
                <w:szCs w:val="26"/>
              </w:rPr>
              <w:t xml:space="preserve">    Квалифицированные электронные подписи, полученные после пере аккредитации удостоверяющего центра в 2021 г., можно продолжать применять в 2022 г. (до истечения ее срока). Потом придется получать электронную подпись в ФНС. (Письма </w:t>
            </w:r>
            <w:proofErr w:type="spellStart"/>
            <w:r w:rsidRPr="00506E62">
              <w:rPr>
                <w:color w:val="auto"/>
                <w:sz w:val="26"/>
                <w:szCs w:val="26"/>
              </w:rPr>
              <w:t>Минцифры</w:t>
            </w:r>
            <w:proofErr w:type="spellEnd"/>
            <w:r w:rsidRPr="00506E62">
              <w:rPr>
                <w:color w:val="auto"/>
                <w:sz w:val="26"/>
                <w:szCs w:val="26"/>
              </w:rPr>
              <w:t xml:space="preserve"> России от 10.08.2021 N ОП-П15-085-33604, ФНС России от 19.08.2021 N ЕА-3-26/5773@, от 04.08.2021 N КВ-2-24/1159@).</w:t>
            </w:r>
          </w:p>
          <w:p w:rsidR="00955034" w:rsidRPr="00204B28" w:rsidRDefault="00506E62" w:rsidP="00506E62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506E62">
              <w:rPr>
                <w:color w:val="auto"/>
                <w:sz w:val="26"/>
                <w:szCs w:val="26"/>
              </w:rPr>
              <w:t xml:space="preserve">     Напомним, что с 01.07.2021 ФНС России бесплатно оформляет квалифицированные электронные подписи для организаций сроком сразу на 15 месяцев. Если подпись получена до переоформления аккредитации, то применять ее можно только до конца 2021 г.</w:t>
            </w:r>
          </w:p>
        </w:tc>
      </w:tr>
    </w:tbl>
    <w:p w:rsidR="00955034" w:rsidRPr="00204B28" w:rsidRDefault="00955034">
      <w:pPr>
        <w:jc w:val="both"/>
      </w:pPr>
    </w:p>
    <w:sectPr w:rsidR="00955034" w:rsidRPr="00204B28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A4ECA"/>
    <w:multiLevelType w:val="hybridMultilevel"/>
    <w:tmpl w:val="3AD2D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04B28"/>
    <w:rsid w:val="00265C3F"/>
    <w:rsid w:val="00265D43"/>
    <w:rsid w:val="00274A1B"/>
    <w:rsid w:val="00283935"/>
    <w:rsid w:val="0033448C"/>
    <w:rsid w:val="00341690"/>
    <w:rsid w:val="0035105F"/>
    <w:rsid w:val="003C782E"/>
    <w:rsid w:val="003F718A"/>
    <w:rsid w:val="004A1988"/>
    <w:rsid w:val="00506E62"/>
    <w:rsid w:val="00704F93"/>
    <w:rsid w:val="00810DBF"/>
    <w:rsid w:val="00843AE0"/>
    <w:rsid w:val="008F0140"/>
    <w:rsid w:val="00955034"/>
    <w:rsid w:val="00A029E6"/>
    <w:rsid w:val="00AD0BB1"/>
    <w:rsid w:val="00BD7643"/>
    <w:rsid w:val="00C44BD2"/>
    <w:rsid w:val="00D24D62"/>
    <w:rsid w:val="00D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2021-12-01T07:54:00Z</dcterms:created>
  <dcterms:modified xsi:type="dcterms:W3CDTF">2021-12-01T07:55:00Z</dcterms:modified>
</cp:coreProperties>
</file>