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EE" w:rsidRPr="00D46EB4" w:rsidRDefault="005C28EE" w:rsidP="005C28EE">
      <w:pPr>
        <w:autoSpaceDE w:val="0"/>
        <w:autoSpaceDN w:val="0"/>
        <w:adjustRightInd w:val="0"/>
        <w:ind w:left="-720" w:right="-159"/>
        <w:jc w:val="center"/>
        <w:rPr>
          <w:b/>
          <w:bCs/>
          <w:sz w:val="26"/>
          <w:szCs w:val="26"/>
        </w:rPr>
      </w:pPr>
      <w:r w:rsidRPr="00D46EB4">
        <w:rPr>
          <w:b/>
          <w:bCs/>
          <w:sz w:val="26"/>
          <w:szCs w:val="26"/>
        </w:rPr>
        <w:t>Администрация</w:t>
      </w:r>
    </w:p>
    <w:p w:rsidR="005C28EE" w:rsidRPr="00D46EB4" w:rsidRDefault="005C28EE" w:rsidP="005C28EE">
      <w:pPr>
        <w:autoSpaceDE w:val="0"/>
        <w:autoSpaceDN w:val="0"/>
        <w:adjustRightInd w:val="0"/>
        <w:ind w:left="-720" w:right="-159"/>
        <w:jc w:val="center"/>
        <w:rPr>
          <w:b/>
          <w:bCs/>
          <w:sz w:val="26"/>
          <w:szCs w:val="26"/>
        </w:rPr>
      </w:pPr>
      <w:r w:rsidRPr="00D46EB4">
        <w:rPr>
          <w:b/>
          <w:bCs/>
          <w:sz w:val="26"/>
          <w:szCs w:val="26"/>
        </w:rPr>
        <w:t xml:space="preserve"> Горноключевского городского поселения </w:t>
      </w:r>
    </w:p>
    <w:p w:rsidR="005C28EE" w:rsidRPr="00D46EB4" w:rsidRDefault="005C28EE" w:rsidP="005C28EE">
      <w:pPr>
        <w:autoSpaceDE w:val="0"/>
        <w:autoSpaceDN w:val="0"/>
        <w:adjustRightInd w:val="0"/>
        <w:ind w:left="-720" w:right="-159"/>
        <w:jc w:val="center"/>
        <w:rPr>
          <w:b/>
          <w:bCs/>
          <w:sz w:val="26"/>
          <w:szCs w:val="26"/>
        </w:rPr>
      </w:pPr>
      <w:r w:rsidRPr="00D46EB4">
        <w:rPr>
          <w:b/>
          <w:bCs/>
          <w:sz w:val="26"/>
          <w:szCs w:val="26"/>
        </w:rPr>
        <w:t xml:space="preserve">Кировского муниципального района </w:t>
      </w:r>
    </w:p>
    <w:p w:rsidR="005C28EE" w:rsidRPr="00D46EB4" w:rsidRDefault="005C28EE" w:rsidP="005C28EE">
      <w:pPr>
        <w:autoSpaceDE w:val="0"/>
        <w:autoSpaceDN w:val="0"/>
        <w:adjustRightInd w:val="0"/>
        <w:ind w:left="-720" w:right="-159"/>
        <w:jc w:val="center"/>
        <w:rPr>
          <w:b/>
          <w:bCs/>
          <w:sz w:val="26"/>
          <w:szCs w:val="26"/>
        </w:rPr>
      </w:pPr>
      <w:r w:rsidRPr="00D46EB4">
        <w:rPr>
          <w:b/>
          <w:bCs/>
          <w:sz w:val="26"/>
          <w:szCs w:val="26"/>
        </w:rPr>
        <w:t>Приморского края</w:t>
      </w:r>
    </w:p>
    <w:p w:rsidR="005C28EE" w:rsidRPr="00D46EB4" w:rsidRDefault="005C28EE" w:rsidP="005C28EE">
      <w:pPr>
        <w:autoSpaceDE w:val="0"/>
        <w:autoSpaceDN w:val="0"/>
        <w:adjustRightInd w:val="0"/>
        <w:ind w:left="-720" w:right="-158"/>
        <w:jc w:val="center"/>
        <w:rPr>
          <w:b/>
          <w:bCs/>
          <w:sz w:val="26"/>
          <w:szCs w:val="26"/>
        </w:rPr>
      </w:pPr>
    </w:p>
    <w:p w:rsidR="005C28EE" w:rsidRPr="00D46EB4" w:rsidRDefault="005C28EE" w:rsidP="005C28EE">
      <w:pPr>
        <w:autoSpaceDE w:val="0"/>
        <w:autoSpaceDN w:val="0"/>
        <w:adjustRightInd w:val="0"/>
        <w:ind w:left="-720" w:right="-158"/>
        <w:jc w:val="center"/>
        <w:rPr>
          <w:b/>
          <w:bCs/>
          <w:sz w:val="26"/>
          <w:szCs w:val="26"/>
        </w:rPr>
      </w:pPr>
    </w:p>
    <w:p w:rsidR="005C28EE" w:rsidRPr="00D46EB4" w:rsidRDefault="005C28EE" w:rsidP="005C28EE">
      <w:pPr>
        <w:autoSpaceDE w:val="0"/>
        <w:autoSpaceDN w:val="0"/>
        <w:adjustRightInd w:val="0"/>
        <w:ind w:left="-720"/>
        <w:jc w:val="center"/>
        <w:rPr>
          <w:b/>
          <w:bCs/>
          <w:sz w:val="26"/>
          <w:szCs w:val="26"/>
        </w:rPr>
      </w:pPr>
      <w:r w:rsidRPr="00D46EB4">
        <w:rPr>
          <w:b/>
          <w:bCs/>
          <w:sz w:val="26"/>
          <w:szCs w:val="26"/>
        </w:rPr>
        <w:t>Постановление</w:t>
      </w:r>
    </w:p>
    <w:p w:rsidR="005C28EE" w:rsidRPr="00D46EB4" w:rsidRDefault="005C28EE" w:rsidP="005C28EE">
      <w:pPr>
        <w:autoSpaceDE w:val="0"/>
        <w:autoSpaceDN w:val="0"/>
        <w:adjustRightInd w:val="0"/>
        <w:ind w:left="-720"/>
        <w:jc w:val="center"/>
        <w:rPr>
          <w:bCs/>
          <w:sz w:val="26"/>
          <w:szCs w:val="26"/>
        </w:rPr>
      </w:pPr>
      <w:proofErr w:type="spellStart"/>
      <w:r w:rsidRPr="00D46EB4">
        <w:rPr>
          <w:bCs/>
          <w:sz w:val="26"/>
          <w:szCs w:val="26"/>
        </w:rPr>
        <w:t>кп</w:t>
      </w:r>
      <w:proofErr w:type="spellEnd"/>
      <w:r w:rsidRPr="00D46EB4">
        <w:rPr>
          <w:bCs/>
          <w:sz w:val="26"/>
          <w:szCs w:val="26"/>
        </w:rPr>
        <w:t>. Горные Ключи</w:t>
      </w:r>
    </w:p>
    <w:p w:rsidR="005C28EE" w:rsidRPr="00D46EB4" w:rsidRDefault="005C28EE" w:rsidP="005C28EE">
      <w:pPr>
        <w:autoSpaceDE w:val="0"/>
        <w:autoSpaceDN w:val="0"/>
        <w:adjustRightInd w:val="0"/>
        <w:ind w:left="-720"/>
        <w:jc w:val="center"/>
        <w:rPr>
          <w:b/>
          <w:bCs/>
          <w:sz w:val="26"/>
          <w:szCs w:val="26"/>
        </w:rPr>
      </w:pPr>
    </w:p>
    <w:p w:rsidR="005C28EE" w:rsidRPr="00D46EB4" w:rsidRDefault="00E775BA" w:rsidP="005C28EE">
      <w:pPr>
        <w:autoSpaceDE w:val="0"/>
        <w:autoSpaceDN w:val="0"/>
        <w:adjustRightInd w:val="0"/>
        <w:ind w:left="-426"/>
        <w:rPr>
          <w:b/>
          <w:bCs/>
          <w:sz w:val="26"/>
          <w:szCs w:val="26"/>
        </w:rPr>
      </w:pPr>
      <w:r w:rsidRPr="00D46EB4">
        <w:rPr>
          <w:b/>
          <w:bCs/>
          <w:sz w:val="26"/>
          <w:szCs w:val="26"/>
        </w:rPr>
        <w:t>от 06.03</w:t>
      </w:r>
      <w:r w:rsidR="005C28EE" w:rsidRPr="00D46EB4">
        <w:rPr>
          <w:b/>
          <w:bCs/>
          <w:sz w:val="26"/>
          <w:szCs w:val="26"/>
        </w:rPr>
        <w:t xml:space="preserve">.2019 г.                                                                                                    </w:t>
      </w:r>
      <w:r w:rsidRPr="00D46EB4">
        <w:rPr>
          <w:b/>
          <w:bCs/>
          <w:sz w:val="26"/>
          <w:szCs w:val="26"/>
        </w:rPr>
        <w:t xml:space="preserve"> № 4</w:t>
      </w:r>
      <w:r w:rsidR="005C28EE" w:rsidRPr="00D46EB4">
        <w:rPr>
          <w:b/>
          <w:bCs/>
          <w:sz w:val="26"/>
          <w:szCs w:val="26"/>
        </w:rPr>
        <w:t>4</w:t>
      </w:r>
    </w:p>
    <w:p w:rsidR="00630764" w:rsidRPr="00D46EB4" w:rsidRDefault="00630764" w:rsidP="00630764">
      <w:pPr>
        <w:pStyle w:val="ac"/>
        <w:ind w:firstLine="0"/>
        <w:rPr>
          <w:b/>
          <w:color w:val="FF0000"/>
          <w:sz w:val="26"/>
          <w:szCs w:val="26"/>
        </w:rPr>
      </w:pPr>
    </w:p>
    <w:p w:rsidR="00630764" w:rsidRPr="00D46EB4" w:rsidRDefault="00630764" w:rsidP="005C28EE">
      <w:pPr>
        <w:pStyle w:val="ac"/>
        <w:ind w:firstLine="0"/>
        <w:jc w:val="center"/>
        <w:rPr>
          <w:sz w:val="26"/>
          <w:szCs w:val="26"/>
        </w:rPr>
      </w:pPr>
      <w:r w:rsidRPr="00D46EB4">
        <w:rPr>
          <w:sz w:val="26"/>
          <w:szCs w:val="26"/>
        </w:rPr>
        <w:t>Об утверждении Положения о признании</w:t>
      </w:r>
      <w:r w:rsidR="005C28EE" w:rsidRPr="00D46EB4">
        <w:rPr>
          <w:sz w:val="26"/>
          <w:szCs w:val="26"/>
        </w:rPr>
        <w:t xml:space="preserve"> </w:t>
      </w:r>
      <w:r w:rsidRPr="00D46EB4">
        <w:rPr>
          <w:sz w:val="26"/>
          <w:szCs w:val="26"/>
        </w:rPr>
        <w:t>помещения жилым помещением, жилого</w:t>
      </w:r>
      <w:r w:rsidR="005C28EE" w:rsidRPr="00D46EB4">
        <w:rPr>
          <w:sz w:val="26"/>
          <w:szCs w:val="26"/>
        </w:rPr>
        <w:t xml:space="preserve"> </w:t>
      </w:r>
      <w:r w:rsidRPr="00D46EB4">
        <w:rPr>
          <w:sz w:val="26"/>
          <w:szCs w:val="26"/>
        </w:rPr>
        <w:t>помеще</w:t>
      </w:r>
      <w:r w:rsidR="004B670F" w:rsidRPr="00D46EB4">
        <w:rPr>
          <w:sz w:val="26"/>
          <w:szCs w:val="26"/>
        </w:rPr>
        <w:t xml:space="preserve">ния непригодным для проживания </w:t>
      </w:r>
      <w:r w:rsidRPr="00D46EB4">
        <w:rPr>
          <w:sz w:val="26"/>
          <w:szCs w:val="26"/>
        </w:rPr>
        <w:t>многоквартирного дома аварийным и подлежащим</w:t>
      </w:r>
      <w:r w:rsidR="005C28EE" w:rsidRPr="00D46EB4">
        <w:rPr>
          <w:sz w:val="26"/>
          <w:szCs w:val="26"/>
        </w:rPr>
        <w:t xml:space="preserve"> </w:t>
      </w:r>
      <w:r w:rsidRPr="00D46EB4">
        <w:rPr>
          <w:sz w:val="26"/>
          <w:szCs w:val="26"/>
        </w:rPr>
        <w:t>сносу или реконструкции, садового дома жилым домом</w:t>
      </w:r>
      <w:r w:rsidR="005C28EE" w:rsidRPr="00D46EB4">
        <w:rPr>
          <w:sz w:val="26"/>
          <w:szCs w:val="26"/>
        </w:rPr>
        <w:t xml:space="preserve"> </w:t>
      </w:r>
      <w:r w:rsidRPr="00D46EB4">
        <w:rPr>
          <w:sz w:val="26"/>
          <w:szCs w:val="26"/>
        </w:rPr>
        <w:t>и жилого д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ма садовым домом</w:t>
      </w:r>
    </w:p>
    <w:p w:rsidR="00773D00" w:rsidRPr="00D46EB4" w:rsidRDefault="00773D00" w:rsidP="00773D00">
      <w:pPr>
        <w:pStyle w:val="ac"/>
        <w:ind w:firstLine="0"/>
        <w:rPr>
          <w:sz w:val="26"/>
          <w:szCs w:val="26"/>
        </w:rPr>
      </w:pPr>
    </w:p>
    <w:p w:rsidR="00EB212B" w:rsidRPr="00D46EB4" w:rsidRDefault="00EB212B" w:rsidP="00C25865">
      <w:pPr>
        <w:ind w:firstLine="709"/>
        <w:jc w:val="both"/>
        <w:rPr>
          <w:sz w:val="26"/>
          <w:szCs w:val="26"/>
        </w:rPr>
      </w:pPr>
      <w:proofErr w:type="gramStart"/>
      <w:r w:rsidRPr="00D46EB4">
        <w:rPr>
          <w:sz w:val="26"/>
          <w:szCs w:val="26"/>
        </w:rPr>
        <w:t>В соответствии с  Федеральным законом от 06.10.2003г.№131-ФЗ «Об общих принципах организации местного самоуправления в Российской Федерации», 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становлением Правительства Российской Федерации от 28.01.2006 №47 «Об утверждении Положения о признании помещения жилым помещением, жилого 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мещения непригодным для проживания и многоквартирного дома аварийным и подлежащим сносу  или  реконструкции»</w:t>
      </w:r>
      <w:r w:rsidR="00630764" w:rsidRPr="00D46EB4">
        <w:rPr>
          <w:sz w:val="26"/>
          <w:szCs w:val="26"/>
        </w:rPr>
        <w:t xml:space="preserve"> (в редакции от </w:t>
      </w:r>
      <w:r w:rsidR="004B670F" w:rsidRPr="00D46EB4">
        <w:rPr>
          <w:sz w:val="26"/>
          <w:szCs w:val="26"/>
        </w:rPr>
        <w:t>24.12.2018</w:t>
      </w:r>
      <w:r w:rsidR="00630764" w:rsidRPr="00D46EB4">
        <w:rPr>
          <w:sz w:val="26"/>
          <w:szCs w:val="26"/>
        </w:rPr>
        <w:t xml:space="preserve"> </w:t>
      </w:r>
      <w:r w:rsidR="004B670F" w:rsidRPr="00D46EB4">
        <w:rPr>
          <w:sz w:val="26"/>
          <w:szCs w:val="26"/>
        </w:rPr>
        <w:t>г.)</w:t>
      </w:r>
      <w:r w:rsidRPr="00D46EB4">
        <w:rPr>
          <w:sz w:val="26"/>
          <w:szCs w:val="26"/>
        </w:rPr>
        <w:t>, Жилищным кодексом Российской Федерации и на  основании  Устава</w:t>
      </w:r>
      <w:proofErr w:type="gramEnd"/>
      <w:r w:rsidRPr="00D46EB4">
        <w:rPr>
          <w:sz w:val="26"/>
          <w:szCs w:val="26"/>
        </w:rPr>
        <w:t xml:space="preserve"> </w:t>
      </w:r>
      <w:r w:rsidR="005C28EE" w:rsidRPr="00D46EB4">
        <w:rPr>
          <w:sz w:val="26"/>
          <w:szCs w:val="26"/>
        </w:rPr>
        <w:t>Горноключевского г</w:t>
      </w:r>
      <w:r w:rsidR="005C28EE" w:rsidRPr="00D46EB4">
        <w:rPr>
          <w:sz w:val="26"/>
          <w:szCs w:val="26"/>
        </w:rPr>
        <w:t>о</w:t>
      </w:r>
      <w:r w:rsidR="005C28EE" w:rsidRPr="00D46EB4">
        <w:rPr>
          <w:sz w:val="26"/>
          <w:szCs w:val="26"/>
        </w:rPr>
        <w:t>родского поселения</w:t>
      </w:r>
      <w:proofErr w:type="gramStart"/>
      <w:r w:rsidRPr="00D46EB4">
        <w:rPr>
          <w:sz w:val="26"/>
          <w:szCs w:val="26"/>
        </w:rPr>
        <w:t xml:space="preserve"> ,</w:t>
      </w:r>
      <w:proofErr w:type="gramEnd"/>
      <w:r w:rsidRPr="00D46EB4">
        <w:rPr>
          <w:sz w:val="26"/>
          <w:szCs w:val="26"/>
        </w:rPr>
        <w:t xml:space="preserve"> Администрация </w:t>
      </w:r>
      <w:r w:rsidR="005C28EE" w:rsidRPr="00D46EB4">
        <w:rPr>
          <w:sz w:val="26"/>
          <w:szCs w:val="26"/>
        </w:rPr>
        <w:t>Горн</w:t>
      </w:r>
      <w:r w:rsidR="005C28EE" w:rsidRPr="00D46EB4">
        <w:rPr>
          <w:sz w:val="26"/>
          <w:szCs w:val="26"/>
        </w:rPr>
        <w:t>о</w:t>
      </w:r>
      <w:r w:rsidR="005C28EE" w:rsidRPr="00D46EB4">
        <w:rPr>
          <w:sz w:val="26"/>
          <w:szCs w:val="26"/>
        </w:rPr>
        <w:t>ключевского городского поселения</w:t>
      </w:r>
      <w:r w:rsidRPr="00D46EB4">
        <w:rPr>
          <w:sz w:val="26"/>
          <w:szCs w:val="26"/>
        </w:rPr>
        <w:t xml:space="preserve"> </w:t>
      </w:r>
    </w:p>
    <w:p w:rsidR="00630764" w:rsidRPr="00D46EB4" w:rsidRDefault="00EB212B" w:rsidP="00630764">
      <w:pPr>
        <w:tabs>
          <w:tab w:val="left" w:pos="567"/>
          <w:tab w:val="left" w:pos="709"/>
          <w:tab w:val="left" w:pos="993"/>
        </w:tabs>
        <w:jc w:val="both"/>
        <w:rPr>
          <w:sz w:val="26"/>
          <w:szCs w:val="26"/>
        </w:rPr>
      </w:pPr>
      <w:r w:rsidRPr="00D46EB4">
        <w:rPr>
          <w:sz w:val="26"/>
          <w:szCs w:val="26"/>
        </w:rPr>
        <w:t>ПОСТАНОВЛЯЕТ:</w:t>
      </w:r>
    </w:p>
    <w:p w:rsidR="00EB212B" w:rsidRPr="00D46EB4" w:rsidRDefault="00AD1BA0" w:rsidP="00630764">
      <w:pPr>
        <w:pStyle w:val="ac"/>
        <w:tabs>
          <w:tab w:val="left" w:pos="851"/>
          <w:tab w:val="left" w:pos="1134"/>
        </w:tabs>
        <w:ind w:firstLine="709"/>
        <w:rPr>
          <w:sz w:val="26"/>
          <w:szCs w:val="26"/>
        </w:rPr>
      </w:pPr>
      <w:r w:rsidRPr="00D46EB4">
        <w:rPr>
          <w:sz w:val="26"/>
          <w:szCs w:val="26"/>
        </w:rPr>
        <w:t>1.</w:t>
      </w:r>
      <w:r w:rsidR="00630764" w:rsidRPr="00D46EB4">
        <w:rPr>
          <w:sz w:val="26"/>
          <w:szCs w:val="26"/>
        </w:rPr>
        <w:t xml:space="preserve"> </w:t>
      </w:r>
      <w:r w:rsidRPr="00D46EB4">
        <w:rPr>
          <w:sz w:val="26"/>
          <w:szCs w:val="26"/>
        </w:rPr>
        <w:t xml:space="preserve">Утвердить </w:t>
      </w:r>
      <w:r w:rsidR="00EB212B" w:rsidRPr="00D46EB4">
        <w:rPr>
          <w:sz w:val="26"/>
          <w:szCs w:val="26"/>
        </w:rPr>
        <w:t xml:space="preserve">Положение </w:t>
      </w:r>
      <w:r w:rsidR="00630764" w:rsidRPr="00D46EB4">
        <w:rPr>
          <w:sz w:val="26"/>
          <w:szCs w:val="26"/>
        </w:rPr>
        <w:t>о признании помещения жилым помещением, ж</w:t>
      </w:r>
      <w:r w:rsidR="00630764" w:rsidRPr="00D46EB4">
        <w:rPr>
          <w:sz w:val="26"/>
          <w:szCs w:val="26"/>
        </w:rPr>
        <w:t>и</w:t>
      </w:r>
      <w:r w:rsidR="00630764" w:rsidRPr="00D46EB4">
        <w:rPr>
          <w:sz w:val="26"/>
          <w:szCs w:val="26"/>
        </w:rPr>
        <w:t>лого помещения непригодным для проживания и многоквартирного дома авари</w:t>
      </w:r>
      <w:r w:rsidR="00630764" w:rsidRPr="00D46EB4">
        <w:rPr>
          <w:sz w:val="26"/>
          <w:szCs w:val="26"/>
        </w:rPr>
        <w:t>й</w:t>
      </w:r>
      <w:r w:rsidR="00630764" w:rsidRPr="00D46EB4">
        <w:rPr>
          <w:sz w:val="26"/>
          <w:szCs w:val="26"/>
        </w:rPr>
        <w:t>ным и подлежащим сносу или реконструкции, садового дома жилым домом  и ж</w:t>
      </w:r>
      <w:r w:rsidR="00630764" w:rsidRPr="00D46EB4">
        <w:rPr>
          <w:sz w:val="26"/>
          <w:szCs w:val="26"/>
        </w:rPr>
        <w:t>и</w:t>
      </w:r>
      <w:r w:rsidR="00630764" w:rsidRPr="00D46EB4">
        <w:rPr>
          <w:sz w:val="26"/>
          <w:szCs w:val="26"/>
        </w:rPr>
        <w:t>лого дома садовым домом</w:t>
      </w:r>
      <w:r w:rsidRPr="00D46EB4">
        <w:rPr>
          <w:sz w:val="26"/>
          <w:szCs w:val="26"/>
        </w:rPr>
        <w:t xml:space="preserve"> </w:t>
      </w:r>
      <w:r w:rsidR="003C21E9" w:rsidRPr="00D46EB4">
        <w:rPr>
          <w:sz w:val="26"/>
          <w:szCs w:val="26"/>
        </w:rPr>
        <w:t xml:space="preserve">в новой редакции </w:t>
      </w:r>
      <w:r w:rsidRPr="00D46EB4">
        <w:rPr>
          <w:sz w:val="26"/>
          <w:szCs w:val="26"/>
        </w:rPr>
        <w:t xml:space="preserve">(приложение 1). </w:t>
      </w:r>
    </w:p>
    <w:p w:rsidR="00EB212B" w:rsidRPr="00D46EB4" w:rsidRDefault="00630764" w:rsidP="00630764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  <w:rPr>
          <w:sz w:val="26"/>
          <w:szCs w:val="26"/>
        </w:rPr>
      </w:pPr>
      <w:r w:rsidRPr="00D46EB4">
        <w:rPr>
          <w:sz w:val="26"/>
          <w:szCs w:val="26"/>
        </w:rPr>
        <w:t xml:space="preserve">2. </w:t>
      </w:r>
      <w:r w:rsidR="00EB212B" w:rsidRPr="00D46EB4">
        <w:rPr>
          <w:sz w:val="26"/>
          <w:szCs w:val="26"/>
        </w:rPr>
        <w:t xml:space="preserve">Состав межведомственной комиссии по признанию </w:t>
      </w:r>
      <w:r w:rsidRPr="00D46EB4">
        <w:rPr>
          <w:sz w:val="26"/>
          <w:szCs w:val="26"/>
        </w:rPr>
        <w:t>помещения жилым помещением, жилого помещения непригодным для проживания и многоквартирн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го дома аварийным и подлежащим сносу или реконструкции, с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дового дома жилым домом  и жилого дома садовым домом</w:t>
      </w:r>
      <w:r w:rsidR="003C21E9" w:rsidRPr="00D46EB4">
        <w:rPr>
          <w:sz w:val="26"/>
          <w:szCs w:val="26"/>
        </w:rPr>
        <w:t xml:space="preserve"> в новой редакции </w:t>
      </w:r>
      <w:r w:rsidR="00AD1BA0" w:rsidRPr="00D46EB4">
        <w:rPr>
          <w:sz w:val="26"/>
          <w:szCs w:val="26"/>
        </w:rPr>
        <w:t xml:space="preserve"> (приложение 2). </w:t>
      </w:r>
    </w:p>
    <w:p w:rsidR="00D46EB4" w:rsidRDefault="00630764" w:rsidP="00AB50B7">
      <w:pPr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Признать утратившим силу</w:t>
      </w:r>
      <w:r w:rsidR="003C21E9" w:rsidRPr="00D46EB4">
        <w:rPr>
          <w:sz w:val="26"/>
          <w:szCs w:val="26"/>
        </w:rPr>
        <w:t>:</w:t>
      </w:r>
    </w:p>
    <w:p w:rsidR="00E775BA" w:rsidRPr="00D46EB4" w:rsidRDefault="00AB50B7" w:rsidP="00D46EB4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right="-1"/>
        <w:jc w:val="both"/>
        <w:rPr>
          <w:sz w:val="26"/>
          <w:szCs w:val="26"/>
        </w:rPr>
      </w:pPr>
      <w:r w:rsidRPr="00D46EB4">
        <w:rPr>
          <w:color w:val="FF0000"/>
          <w:sz w:val="26"/>
          <w:szCs w:val="26"/>
        </w:rPr>
        <w:t xml:space="preserve"> </w:t>
      </w:r>
      <w:r w:rsidR="00630764" w:rsidRPr="00D46EB4">
        <w:rPr>
          <w:sz w:val="26"/>
          <w:szCs w:val="26"/>
        </w:rPr>
        <w:t xml:space="preserve">постановление  Администрации </w:t>
      </w:r>
      <w:r w:rsidR="005C28EE" w:rsidRPr="00D46EB4">
        <w:rPr>
          <w:sz w:val="26"/>
          <w:szCs w:val="26"/>
        </w:rPr>
        <w:t>Горноключевского городского поселения</w:t>
      </w:r>
      <w:r w:rsidRPr="00D46EB4">
        <w:rPr>
          <w:sz w:val="26"/>
          <w:szCs w:val="26"/>
        </w:rPr>
        <w:t xml:space="preserve"> от 26.05.2008 № 53</w:t>
      </w:r>
      <w:r w:rsidR="00630764" w:rsidRPr="00D46EB4">
        <w:rPr>
          <w:sz w:val="26"/>
          <w:szCs w:val="26"/>
        </w:rPr>
        <w:t xml:space="preserve"> «</w:t>
      </w:r>
      <w:r w:rsidRPr="00D46EB4">
        <w:rPr>
          <w:sz w:val="26"/>
          <w:szCs w:val="26"/>
        </w:rPr>
        <w:t>Об утверждении Положения «О признания помещения ж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лым помещением, жилого помещения  непригодным для проживания и многокварти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ного дома аварийным и подлежащим сносу или реконструкции на  территории Горноключевского городского поселения»</w:t>
      </w:r>
    </w:p>
    <w:p w:rsidR="00EB212B" w:rsidRPr="00D46EB4" w:rsidRDefault="00EB212B" w:rsidP="00AD1BA0">
      <w:pPr>
        <w:numPr>
          <w:ilvl w:val="0"/>
          <w:numId w:val="32"/>
        </w:numPr>
        <w:tabs>
          <w:tab w:val="num" w:pos="284"/>
          <w:tab w:val="left" w:pos="993"/>
        </w:tabs>
        <w:ind w:left="0" w:right="-1" w:firstLine="709"/>
        <w:jc w:val="both"/>
        <w:rPr>
          <w:sz w:val="26"/>
          <w:szCs w:val="26"/>
        </w:rPr>
      </w:pPr>
      <w:proofErr w:type="gramStart"/>
      <w:r w:rsidRPr="00D46EB4">
        <w:rPr>
          <w:sz w:val="26"/>
          <w:szCs w:val="26"/>
        </w:rPr>
        <w:t>Контроль за</w:t>
      </w:r>
      <w:proofErr w:type="gramEnd"/>
      <w:r w:rsidRPr="00D46EB4">
        <w:rPr>
          <w:sz w:val="26"/>
          <w:szCs w:val="26"/>
        </w:rPr>
        <w:t xml:space="preserve"> исполнением настоящего постановления возложить на </w:t>
      </w:r>
      <w:bookmarkStart w:id="0" w:name="sub_3"/>
      <w:r w:rsidR="005C28EE" w:rsidRPr="00D46EB4">
        <w:rPr>
          <w:sz w:val="26"/>
          <w:szCs w:val="26"/>
        </w:rPr>
        <w:t>зам</w:t>
      </w:r>
      <w:r w:rsidR="005C28EE" w:rsidRPr="00D46EB4">
        <w:rPr>
          <w:sz w:val="26"/>
          <w:szCs w:val="26"/>
        </w:rPr>
        <w:t>е</w:t>
      </w:r>
      <w:r w:rsidR="005C28EE" w:rsidRPr="00D46EB4">
        <w:rPr>
          <w:sz w:val="26"/>
          <w:szCs w:val="26"/>
        </w:rPr>
        <w:t>стителя главы администрации по вопросам архитектуры и жизнеобеспечения</w:t>
      </w:r>
      <w:r w:rsidRPr="00D46EB4">
        <w:rPr>
          <w:sz w:val="26"/>
          <w:szCs w:val="26"/>
        </w:rPr>
        <w:t xml:space="preserve"> </w:t>
      </w:r>
      <w:r w:rsidR="005C28EE" w:rsidRPr="00D46EB4">
        <w:rPr>
          <w:sz w:val="26"/>
          <w:szCs w:val="26"/>
        </w:rPr>
        <w:t>Го</w:t>
      </w:r>
      <w:r w:rsidR="005C28EE" w:rsidRPr="00D46EB4">
        <w:rPr>
          <w:sz w:val="26"/>
          <w:szCs w:val="26"/>
        </w:rPr>
        <w:t>р</w:t>
      </w:r>
      <w:r w:rsidR="005C28EE" w:rsidRPr="00D46EB4">
        <w:rPr>
          <w:sz w:val="26"/>
          <w:szCs w:val="26"/>
        </w:rPr>
        <w:t>ноключевского городского поселения</w:t>
      </w:r>
      <w:r w:rsidRPr="00D46EB4">
        <w:rPr>
          <w:sz w:val="26"/>
          <w:szCs w:val="26"/>
        </w:rPr>
        <w:t xml:space="preserve"> </w:t>
      </w:r>
      <w:r w:rsidR="005C28EE" w:rsidRPr="00D46EB4">
        <w:rPr>
          <w:sz w:val="26"/>
          <w:szCs w:val="26"/>
        </w:rPr>
        <w:t>Трефилова В.М</w:t>
      </w:r>
      <w:r w:rsidRPr="00D46EB4">
        <w:rPr>
          <w:sz w:val="26"/>
          <w:szCs w:val="26"/>
        </w:rPr>
        <w:t>.</w:t>
      </w:r>
    </w:p>
    <w:p w:rsidR="0085697F" w:rsidRPr="00D46EB4" w:rsidRDefault="00EB212B" w:rsidP="00AD1BA0">
      <w:pPr>
        <w:pStyle w:val="a3"/>
        <w:numPr>
          <w:ilvl w:val="0"/>
          <w:numId w:val="32"/>
        </w:numPr>
        <w:tabs>
          <w:tab w:val="num" w:pos="284"/>
          <w:tab w:val="left" w:pos="709"/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D46EB4">
        <w:rPr>
          <w:sz w:val="26"/>
          <w:szCs w:val="26"/>
        </w:rPr>
        <w:t>Настоящее постановление вступает в силу с момента подписания.</w:t>
      </w:r>
    </w:p>
    <w:p w:rsidR="00EB212B" w:rsidRPr="00D46EB4" w:rsidRDefault="00EB212B" w:rsidP="00AD1BA0">
      <w:pPr>
        <w:pStyle w:val="a3"/>
        <w:numPr>
          <w:ilvl w:val="0"/>
          <w:numId w:val="32"/>
        </w:numPr>
        <w:tabs>
          <w:tab w:val="num" w:pos="284"/>
          <w:tab w:val="left" w:pos="709"/>
          <w:tab w:val="left" w:pos="851"/>
          <w:tab w:val="left" w:pos="1134"/>
        </w:tabs>
        <w:ind w:left="0" w:firstLine="709"/>
        <w:rPr>
          <w:rStyle w:val="af3"/>
          <w:color w:val="auto"/>
          <w:sz w:val="26"/>
          <w:szCs w:val="26"/>
          <w:u w:val="none"/>
        </w:rPr>
      </w:pPr>
      <w:r w:rsidRPr="00D46EB4">
        <w:rPr>
          <w:sz w:val="26"/>
          <w:szCs w:val="26"/>
        </w:rPr>
        <w:t>Настоя</w:t>
      </w:r>
      <w:r w:rsidR="00881AF3" w:rsidRPr="00D46EB4">
        <w:rPr>
          <w:sz w:val="26"/>
          <w:szCs w:val="26"/>
        </w:rPr>
        <w:t>щее</w:t>
      </w:r>
      <w:r w:rsidRPr="00D46EB4">
        <w:rPr>
          <w:sz w:val="26"/>
          <w:szCs w:val="26"/>
        </w:rPr>
        <w:t xml:space="preserve"> Постановление подлежит размещению на Сайте Администр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 xml:space="preserve">ции </w:t>
      </w:r>
      <w:r w:rsidR="005C28EE" w:rsidRPr="00D46EB4">
        <w:rPr>
          <w:sz w:val="26"/>
          <w:szCs w:val="26"/>
        </w:rPr>
        <w:t>Горноключевского городского поселения</w:t>
      </w:r>
      <w:r w:rsidR="00630764" w:rsidRPr="00D46EB4">
        <w:rPr>
          <w:sz w:val="26"/>
          <w:szCs w:val="26"/>
        </w:rPr>
        <w:t xml:space="preserve"> по адресу: </w:t>
      </w:r>
      <w:r w:rsidRPr="00D46EB4">
        <w:rPr>
          <w:sz w:val="26"/>
          <w:szCs w:val="26"/>
        </w:rPr>
        <w:t xml:space="preserve">  </w:t>
      </w:r>
      <w:hyperlink r:id="rId8" w:history="1">
        <w:proofErr w:type="spellStart"/>
        <w:r w:rsidR="005C28EE" w:rsidRPr="00D46EB4">
          <w:rPr>
            <w:rStyle w:val="af3"/>
            <w:sz w:val="26"/>
            <w:szCs w:val="26"/>
          </w:rPr>
          <w:t>горнокл</w:t>
        </w:r>
        <w:r w:rsidR="005C28EE" w:rsidRPr="00D46EB4">
          <w:rPr>
            <w:rStyle w:val="af3"/>
            <w:sz w:val="26"/>
            <w:szCs w:val="26"/>
          </w:rPr>
          <w:t>ю</w:t>
        </w:r>
        <w:r w:rsidR="005C28EE" w:rsidRPr="00D46EB4">
          <w:rPr>
            <w:rStyle w:val="af3"/>
            <w:sz w:val="26"/>
            <w:szCs w:val="26"/>
          </w:rPr>
          <w:t>чевское</w:t>
        </w:r>
        <w:proofErr w:type="gramStart"/>
      </w:hyperlink>
      <w:r w:rsidR="005C28EE" w:rsidRPr="00D46EB4">
        <w:rPr>
          <w:rStyle w:val="af3"/>
          <w:sz w:val="26"/>
          <w:szCs w:val="26"/>
        </w:rPr>
        <w:t>.</w:t>
      </w:r>
      <w:proofErr w:type="gramEnd"/>
      <w:r w:rsidR="005C28EE" w:rsidRPr="00D46EB4">
        <w:rPr>
          <w:rStyle w:val="af3"/>
          <w:sz w:val="26"/>
          <w:szCs w:val="26"/>
        </w:rPr>
        <w:t>рф</w:t>
      </w:r>
      <w:proofErr w:type="spellEnd"/>
    </w:p>
    <w:p w:rsidR="00630764" w:rsidRDefault="00630764" w:rsidP="00630764">
      <w:pPr>
        <w:pStyle w:val="a3"/>
        <w:tabs>
          <w:tab w:val="left" w:pos="1134"/>
        </w:tabs>
        <w:rPr>
          <w:sz w:val="26"/>
          <w:szCs w:val="26"/>
        </w:rPr>
      </w:pPr>
    </w:p>
    <w:p w:rsidR="00D46EB4" w:rsidRDefault="00D46EB4" w:rsidP="00630764">
      <w:pPr>
        <w:pStyle w:val="a3"/>
        <w:tabs>
          <w:tab w:val="left" w:pos="1134"/>
        </w:tabs>
        <w:rPr>
          <w:sz w:val="26"/>
          <w:szCs w:val="26"/>
        </w:rPr>
      </w:pPr>
    </w:p>
    <w:p w:rsidR="00D46EB4" w:rsidRPr="00D46EB4" w:rsidRDefault="00D46EB4" w:rsidP="00630764">
      <w:pPr>
        <w:pStyle w:val="a3"/>
        <w:tabs>
          <w:tab w:val="left" w:pos="1134"/>
        </w:tabs>
        <w:rPr>
          <w:sz w:val="26"/>
          <w:szCs w:val="26"/>
        </w:rPr>
      </w:pPr>
    </w:p>
    <w:bookmarkEnd w:id="0"/>
    <w:p w:rsidR="005C28EE" w:rsidRPr="00D46EB4" w:rsidRDefault="00EB212B" w:rsidP="005C28EE">
      <w:pPr>
        <w:ind w:right="-144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Глава  </w:t>
      </w:r>
      <w:r w:rsidR="005C28EE" w:rsidRPr="00D46EB4">
        <w:rPr>
          <w:sz w:val="26"/>
          <w:szCs w:val="26"/>
        </w:rPr>
        <w:t xml:space="preserve">Горноключевского </w:t>
      </w:r>
    </w:p>
    <w:p w:rsidR="00EB212B" w:rsidRPr="00D46EB4" w:rsidRDefault="005C28EE" w:rsidP="005C28EE">
      <w:pPr>
        <w:ind w:right="-144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городского поселения                                                                  </w:t>
      </w:r>
      <w:r w:rsidR="00D46EB4">
        <w:rPr>
          <w:sz w:val="26"/>
          <w:szCs w:val="26"/>
        </w:rPr>
        <w:t xml:space="preserve">      </w:t>
      </w:r>
      <w:r w:rsidRPr="00D46EB4">
        <w:rPr>
          <w:sz w:val="26"/>
          <w:szCs w:val="26"/>
        </w:rPr>
        <w:t xml:space="preserve"> Ф.И. Сальников</w:t>
      </w:r>
      <w:r w:rsidR="00AD1BA0">
        <w:rPr>
          <w:sz w:val="28"/>
          <w:szCs w:val="28"/>
        </w:rPr>
        <w:t xml:space="preserve"> </w:t>
      </w:r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</w:p>
    <w:p w:rsidR="00881AF3" w:rsidRDefault="00881AF3" w:rsidP="002C6E81">
      <w:pPr>
        <w:ind w:left="5670"/>
        <w:rPr>
          <w:sz w:val="28"/>
          <w:szCs w:val="28"/>
        </w:rPr>
      </w:pPr>
    </w:p>
    <w:p w:rsidR="005C28EE" w:rsidRDefault="005C28EE" w:rsidP="002C6E81">
      <w:pPr>
        <w:ind w:left="5670"/>
        <w:rPr>
          <w:sz w:val="28"/>
          <w:szCs w:val="28"/>
        </w:rPr>
      </w:pPr>
    </w:p>
    <w:p w:rsidR="00D46EB4" w:rsidRDefault="00D46EB4" w:rsidP="002C6E81">
      <w:pPr>
        <w:ind w:left="5670"/>
        <w:rPr>
          <w:sz w:val="22"/>
          <w:szCs w:val="22"/>
        </w:rPr>
      </w:pPr>
    </w:p>
    <w:p w:rsidR="00EB212B" w:rsidRPr="00AD1BA0" w:rsidRDefault="00AD1BA0" w:rsidP="002C6E81">
      <w:pPr>
        <w:ind w:left="5670"/>
        <w:rPr>
          <w:sz w:val="22"/>
          <w:szCs w:val="22"/>
        </w:rPr>
      </w:pPr>
      <w:r w:rsidRPr="00AD1BA0">
        <w:rPr>
          <w:sz w:val="22"/>
          <w:szCs w:val="22"/>
        </w:rPr>
        <w:t xml:space="preserve">Приложение 1 </w:t>
      </w:r>
    </w:p>
    <w:p w:rsidR="00AD1BA0" w:rsidRPr="00AD1BA0" w:rsidRDefault="00AD1BA0" w:rsidP="002C6E81">
      <w:pPr>
        <w:ind w:left="5670"/>
        <w:rPr>
          <w:sz w:val="22"/>
          <w:szCs w:val="22"/>
        </w:rPr>
      </w:pPr>
      <w:r>
        <w:rPr>
          <w:sz w:val="22"/>
          <w:szCs w:val="22"/>
        </w:rPr>
        <w:t>к</w:t>
      </w:r>
      <w:r w:rsidRPr="00AD1BA0">
        <w:rPr>
          <w:sz w:val="22"/>
          <w:szCs w:val="22"/>
        </w:rPr>
        <w:t xml:space="preserve"> постановлению Администрации </w:t>
      </w:r>
    </w:p>
    <w:p w:rsidR="00AD1BA0" w:rsidRPr="00AD1BA0" w:rsidRDefault="005C28EE" w:rsidP="002C6E81">
      <w:pPr>
        <w:ind w:left="5670"/>
        <w:rPr>
          <w:sz w:val="22"/>
          <w:szCs w:val="22"/>
        </w:rPr>
      </w:pPr>
      <w:r>
        <w:rPr>
          <w:sz w:val="22"/>
          <w:szCs w:val="22"/>
        </w:rPr>
        <w:t>Горноключевского городского пос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ления</w:t>
      </w:r>
      <w:r w:rsidR="00AD1BA0" w:rsidRPr="00AD1BA0">
        <w:rPr>
          <w:sz w:val="22"/>
          <w:szCs w:val="22"/>
        </w:rPr>
        <w:t xml:space="preserve"> </w:t>
      </w:r>
      <w:r w:rsidR="00D46EB4">
        <w:rPr>
          <w:sz w:val="22"/>
          <w:szCs w:val="22"/>
        </w:rPr>
        <w:t>от «06» марта  2019 № 44</w:t>
      </w:r>
    </w:p>
    <w:p w:rsidR="00477F71" w:rsidRDefault="00477F71" w:rsidP="00995A55">
      <w:pPr>
        <w:pStyle w:val="ConsPlusTitle"/>
        <w:widowControl/>
        <w:tabs>
          <w:tab w:val="left" w:pos="284"/>
        </w:tabs>
        <w:jc w:val="center"/>
      </w:pPr>
    </w:p>
    <w:p w:rsidR="00EB212B" w:rsidRPr="00D46EB4" w:rsidRDefault="00EB212B" w:rsidP="005407C2">
      <w:pPr>
        <w:jc w:val="center"/>
        <w:rPr>
          <w:b/>
          <w:sz w:val="26"/>
          <w:szCs w:val="26"/>
        </w:rPr>
      </w:pPr>
      <w:r w:rsidRPr="00D46EB4">
        <w:rPr>
          <w:b/>
          <w:sz w:val="26"/>
          <w:szCs w:val="26"/>
        </w:rPr>
        <w:t>ПОЛОЖЕНИЕ</w:t>
      </w:r>
    </w:p>
    <w:p w:rsidR="00EB212B" w:rsidRPr="00D46EB4" w:rsidRDefault="00AD1BA0" w:rsidP="005407C2">
      <w:pPr>
        <w:jc w:val="center"/>
        <w:rPr>
          <w:b/>
          <w:sz w:val="26"/>
          <w:szCs w:val="26"/>
        </w:rPr>
      </w:pPr>
      <w:r w:rsidRPr="00D46EB4">
        <w:rPr>
          <w:b/>
          <w:sz w:val="26"/>
          <w:szCs w:val="26"/>
        </w:rPr>
        <w:t>о признании помещения жилым помещением, жилого помещения неприго</w:t>
      </w:r>
      <w:r w:rsidRPr="00D46EB4">
        <w:rPr>
          <w:b/>
          <w:sz w:val="26"/>
          <w:szCs w:val="26"/>
        </w:rPr>
        <w:t>д</w:t>
      </w:r>
      <w:r w:rsidRPr="00D46EB4">
        <w:rPr>
          <w:b/>
          <w:sz w:val="26"/>
          <w:szCs w:val="26"/>
        </w:rPr>
        <w:t>ным для проживания и многоквартирного дома аварийным и подл</w:t>
      </w:r>
      <w:r w:rsidRPr="00D46EB4">
        <w:rPr>
          <w:b/>
          <w:sz w:val="26"/>
          <w:szCs w:val="26"/>
        </w:rPr>
        <w:t>е</w:t>
      </w:r>
      <w:r w:rsidRPr="00D46EB4">
        <w:rPr>
          <w:b/>
          <w:sz w:val="26"/>
          <w:szCs w:val="26"/>
        </w:rPr>
        <w:t>жащим сносу или реконструкции, садового дома жилым домом  и жилого дома сад</w:t>
      </w:r>
      <w:r w:rsidRPr="00D46EB4">
        <w:rPr>
          <w:b/>
          <w:sz w:val="26"/>
          <w:szCs w:val="26"/>
        </w:rPr>
        <w:t>о</w:t>
      </w:r>
      <w:r w:rsidRPr="00D46EB4">
        <w:rPr>
          <w:b/>
          <w:sz w:val="26"/>
          <w:szCs w:val="26"/>
        </w:rPr>
        <w:t>вым домом</w:t>
      </w:r>
    </w:p>
    <w:p w:rsidR="000F3794" w:rsidRPr="00D46EB4" w:rsidRDefault="000F3794" w:rsidP="005407C2">
      <w:pPr>
        <w:rPr>
          <w:b/>
          <w:sz w:val="26"/>
          <w:szCs w:val="26"/>
        </w:rPr>
      </w:pPr>
    </w:p>
    <w:p w:rsidR="000F3794" w:rsidRPr="00D46EB4" w:rsidRDefault="000F3794" w:rsidP="005407C2">
      <w:pPr>
        <w:jc w:val="center"/>
        <w:rPr>
          <w:b/>
          <w:bCs/>
          <w:color w:val="333333"/>
          <w:sz w:val="26"/>
          <w:szCs w:val="26"/>
        </w:rPr>
      </w:pPr>
      <w:r w:rsidRPr="00D46EB4">
        <w:rPr>
          <w:b/>
          <w:bCs/>
          <w:color w:val="333333"/>
          <w:sz w:val="26"/>
          <w:szCs w:val="26"/>
        </w:rPr>
        <w:t>I. Общие положения</w:t>
      </w:r>
    </w:p>
    <w:p w:rsidR="000F3794" w:rsidRPr="00D46EB4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D46EB4">
        <w:rPr>
          <w:color w:val="333333"/>
          <w:sz w:val="26"/>
          <w:szCs w:val="26"/>
        </w:rPr>
        <w:t>1. Настоящее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</w:t>
      </w:r>
      <w:r w:rsidRPr="00D46EB4">
        <w:rPr>
          <w:color w:val="333333"/>
          <w:sz w:val="26"/>
          <w:szCs w:val="26"/>
        </w:rPr>
        <w:t>о</w:t>
      </w:r>
      <w:r w:rsidRPr="00D46EB4">
        <w:rPr>
          <w:color w:val="333333"/>
          <w:sz w:val="26"/>
          <w:szCs w:val="26"/>
        </w:rPr>
        <w:t>сти многоквартирный дом признается аварийным и подлежащим сносу или реко</w:t>
      </w:r>
      <w:r w:rsidRPr="00D46EB4">
        <w:rPr>
          <w:color w:val="333333"/>
          <w:sz w:val="26"/>
          <w:szCs w:val="26"/>
        </w:rPr>
        <w:t>н</w:t>
      </w:r>
      <w:r w:rsidRPr="00D46EB4">
        <w:rPr>
          <w:color w:val="333333"/>
          <w:sz w:val="26"/>
          <w:szCs w:val="26"/>
        </w:rPr>
        <w:t>струкции, а также порядок признания садового д</w:t>
      </w:r>
      <w:r w:rsidRPr="00D46EB4">
        <w:rPr>
          <w:color w:val="333333"/>
          <w:sz w:val="26"/>
          <w:szCs w:val="26"/>
        </w:rPr>
        <w:t>о</w:t>
      </w:r>
      <w:r w:rsidRPr="00D46EB4">
        <w:rPr>
          <w:color w:val="333333"/>
          <w:sz w:val="26"/>
          <w:szCs w:val="26"/>
        </w:rPr>
        <w:t xml:space="preserve">ма жилым домом и жилого дома садовым домом. </w:t>
      </w:r>
    </w:p>
    <w:p w:rsidR="000F3794" w:rsidRPr="00D46EB4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D46EB4">
        <w:rPr>
          <w:color w:val="333333"/>
          <w:sz w:val="26"/>
          <w:szCs w:val="26"/>
        </w:rPr>
        <w:t>2. Действие настоящего Положения распространяется на находящиеся в эк</w:t>
      </w:r>
      <w:r w:rsidRPr="00D46EB4">
        <w:rPr>
          <w:color w:val="333333"/>
          <w:sz w:val="26"/>
          <w:szCs w:val="26"/>
        </w:rPr>
        <w:t>с</w:t>
      </w:r>
      <w:r w:rsidRPr="00D46EB4">
        <w:rPr>
          <w:color w:val="333333"/>
          <w:sz w:val="26"/>
          <w:szCs w:val="26"/>
        </w:rPr>
        <w:t>плуатации жилые помещения независимо от формы собственности, ра</w:t>
      </w:r>
      <w:r w:rsidRPr="00D46EB4">
        <w:rPr>
          <w:color w:val="333333"/>
          <w:sz w:val="26"/>
          <w:szCs w:val="26"/>
        </w:rPr>
        <w:t>с</w:t>
      </w:r>
      <w:r w:rsidRPr="00D46EB4">
        <w:rPr>
          <w:color w:val="333333"/>
          <w:sz w:val="26"/>
          <w:szCs w:val="26"/>
        </w:rPr>
        <w:t xml:space="preserve">положенные на территории </w:t>
      </w:r>
      <w:r w:rsidR="005C28EE" w:rsidRPr="00D46EB4">
        <w:rPr>
          <w:color w:val="333333"/>
          <w:sz w:val="26"/>
          <w:szCs w:val="26"/>
        </w:rPr>
        <w:t>Горноключевского городского поселения</w:t>
      </w:r>
      <w:r w:rsidRPr="00D46EB4">
        <w:rPr>
          <w:color w:val="333333"/>
          <w:sz w:val="26"/>
          <w:szCs w:val="26"/>
        </w:rPr>
        <w:t xml:space="preserve">. </w:t>
      </w:r>
    </w:p>
    <w:p w:rsidR="000F3794" w:rsidRPr="00D46EB4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D46EB4">
        <w:rPr>
          <w:color w:val="333333"/>
          <w:sz w:val="26"/>
          <w:szCs w:val="26"/>
        </w:rPr>
        <w:t>3. Действие настоящего Положения не распространяется на жилые помещ</w:t>
      </w:r>
      <w:r w:rsidRPr="00D46EB4">
        <w:rPr>
          <w:color w:val="333333"/>
          <w:sz w:val="26"/>
          <w:szCs w:val="26"/>
        </w:rPr>
        <w:t>е</w:t>
      </w:r>
      <w:r w:rsidRPr="00D46EB4">
        <w:rPr>
          <w:color w:val="333333"/>
          <w:sz w:val="26"/>
          <w:szCs w:val="26"/>
        </w:rPr>
        <w:t>ния, расположенные в объектах капитального строительства, ввод в эксплуатацию которых и постановка на государственный учет не осущест</w:t>
      </w:r>
      <w:r w:rsidRPr="00D46EB4">
        <w:rPr>
          <w:color w:val="333333"/>
          <w:sz w:val="26"/>
          <w:szCs w:val="26"/>
        </w:rPr>
        <w:t>в</w:t>
      </w:r>
      <w:r w:rsidRPr="00D46EB4">
        <w:rPr>
          <w:color w:val="333333"/>
          <w:sz w:val="26"/>
          <w:szCs w:val="26"/>
        </w:rPr>
        <w:t>лены в соответствии с Градостроительным кодексом Российской Федерации.</w:t>
      </w:r>
    </w:p>
    <w:p w:rsidR="000F3794" w:rsidRPr="00D46EB4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D46EB4">
        <w:rPr>
          <w:color w:val="333333"/>
          <w:sz w:val="26"/>
          <w:szCs w:val="26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0F3794" w:rsidRPr="00D46EB4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D46EB4">
        <w:rPr>
          <w:color w:val="333333"/>
          <w:sz w:val="26"/>
          <w:szCs w:val="26"/>
        </w:rPr>
        <w:t>5. Жилым помещением признается:</w:t>
      </w:r>
    </w:p>
    <w:p w:rsidR="000F3794" w:rsidRPr="00D46EB4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D46EB4">
        <w:rPr>
          <w:b/>
          <w:bCs/>
          <w:color w:val="333333"/>
          <w:sz w:val="26"/>
          <w:szCs w:val="26"/>
        </w:rPr>
        <w:t>жилой дом</w:t>
      </w:r>
      <w:r w:rsidRPr="00D46EB4">
        <w:rPr>
          <w:color w:val="333333"/>
          <w:sz w:val="26"/>
          <w:szCs w:val="26"/>
        </w:rPr>
        <w:t> - индивидуально-определенное здание, которое состоит из ко</w:t>
      </w:r>
      <w:r w:rsidRPr="00D46EB4">
        <w:rPr>
          <w:color w:val="333333"/>
          <w:sz w:val="26"/>
          <w:szCs w:val="26"/>
        </w:rPr>
        <w:t>м</w:t>
      </w:r>
      <w:r w:rsidRPr="00D46EB4">
        <w:rPr>
          <w:color w:val="333333"/>
          <w:sz w:val="26"/>
          <w:szCs w:val="26"/>
        </w:rPr>
        <w:t>нат, а также помещений вспомогательного использования, предназначе</w:t>
      </w:r>
      <w:r w:rsidRPr="00D46EB4">
        <w:rPr>
          <w:color w:val="333333"/>
          <w:sz w:val="26"/>
          <w:szCs w:val="26"/>
        </w:rPr>
        <w:t>н</w:t>
      </w:r>
      <w:r w:rsidRPr="00D46EB4">
        <w:rPr>
          <w:color w:val="333333"/>
          <w:sz w:val="26"/>
          <w:szCs w:val="26"/>
        </w:rPr>
        <w:t>ных для удовлетворения гражданами бытовых и иных нужд, связанных с их проживанием в нем;</w:t>
      </w:r>
    </w:p>
    <w:p w:rsidR="000F3794" w:rsidRPr="00D46EB4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D46EB4">
        <w:rPr>
          <w:b/>
          <w:bCs/>
          <w:color w:val="333333"/>
          <w:sz w:val="26"/>
          <w:szCs w:val="26"/>
        </w:rPr>
        <w:t>квартира</w:t>
      </w:r>
      <w:r w:rsidRPr="00D46EB4">
        <w:rPr>
          <w:color w:val="333333"/>
          <w:sz w:val="26"/>
          <w:szCs w:val="26"/>
        </w:rPr>
        <w:t> 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</w:t>
      </w:r>
      <w:r w:rsidRPr="00D46EB4">
        <w:rPr>
          <w:color w:val="333333"/>
          <w:sz w:val="26"/>
          <w:szCs w:val="26"/>
        </w:rPr>
        <w:t>а</w:t>
      </w:r>
      <w:r w:rsidRPr="00D46EB4">
        <w:rPr>
          <w:color w:val="333333"/>
          <w:sz w:val="26"/>
          <w:szCs w:val="26"/>
        </w:rPr>
        <w:t>ми бытовых и иных нужд, связанных с их проживанием в таком обособленном п</w:t>
      </w:r>
      <w:r w:rsidRPr="00D46EB4">
        <w:rPr>
          <w:color w:val="333333"/>
          <w:sz w:val="26"/>
          <w:szCs w:val="26"/>
        </w:rPr>
        <w:t>о</w:t>
      </w:r>
      <w:r w:rsidRPr="00D46EB4">
        <w:rPr>
          <w:color w:val="333333"/>
          <w:sz w:val="26"/>
          <w:szCs w:val="26"/>
        </w:rPr>
        <w:t>мещении;</w:t>
      </w:r>
    </w:p>
    <w:p w:rsidR="000F3794" w:rsidRPr="00D46EB4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D46EB4">
        <w:rPr>
          <w:b/>
          <w:bCs/>
          <w:color w:val="333333"/>
          <w:sz w:val="26"/>
          <w:szCs w:val="26"/>
        </w:rPr>
        <w:t>комната</w:t>
      </w:r>
      <w:r w:rsidRPr="00D46EB4">
        <w:rPr>
          <w:color w:val="333333"/>
          <w:sz w:val="26"/>
          <w:szCs w:val="26"/>
        </w:rPr>
        <w:t> - часть жилого дома или квартиры, предназначенная для использ</w:t>
      </w:r>
      <w:r w:rsidRPr="00D46EB4">
        <w:rPr>
          <w:color w:val="333333"/>
          <w:sz w:val="26"/>
          <w:szCs w:val="26"/>
        </w:rPr>
        <w:t>о</w:t>
      </w:r>
      <w:r w:rsidRPr="00D46EB4">
        <w:rPr>
          <w:color w:val="333333"/>
          <w:sz w:val="26"/>
          <w:szCs w:val="26"/>
        </w:rPr>
        <w:t>вания в качестве места непосредственного проживания граждан в ж</w:t>
      </w:r>
      <w:r w:rsidRPr="00D46EB4">
        <w:rPr>
          <w:color w:val="333333"/>
          <w:sz w:val="26"/>
          <w:szCs w:val="26"/>
        </w:rPr>
        <w:t>и</w:t>
      </w:r>
      <w:r w:rsidRPr="00D46EB4">
        <w:rPr>
          <w:color w:val="333333"/>
          <w:sz w:val="26"/>
          <w:szCs w:val="26"/>
        </w:rPr>
        <w:t>лом доме или квартире.</w:t>
      </w:r>
    </w:p>
    <w:p w:rsidR="000F3794" w:rsidRPr="00D46EB4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D46EB4">
        <w:rPr>
          <w:color w:val="333333"/>
          <w:sz w:val="26"/>
          <w:szCs w:val="26"/>
        </w:rPr>
        <w:t>Садовым домом признается здание сезонного использования, предназначе</w:t>
      </w:r>
      <w:r w:rsidRPr="00D46EB4">
        <w:rPr>
          <w:color w:val="333333"/>
          <w:sz w:val="26"/>
          <w:szCs w:val="26"/>
        </w:rPr>
        <w:t>н</w:t>
      </w:r>
      <w:r w:rsidRPr="00D46EB4">
        <w:rPr>
          <w:color w:val="333333"/>
          <w:sz w:val="26"/>
          <w:szCs w:val="26"/>
        </w:rPr>
        <w:t>ного для удовлетворения гражданами бытовых и иных нужд, связанных с их вр</w:t>
      </w:r>
      <w:r w:rsidRPr="00D46EB4">
        <w:rPr>
          <w:color w:val="333333"/>
          <w:sz w:val="26"/>
          <w:szCs w:val="26"/>
        </w:rPr>
        <w:t>е</w:t>
      </w:r>
      <w:r w:rsidRPr="00D46EB4">
        <w:rPr>
          <w:color w:val="333333"/>
          <w:sz w:val="26"/>
          <w:szCs w:val="26"/>
        </w:rPr>
        <w:t xml:space="preserve">менным пребыванием в таком здании. </w:t>
      </w:r>
    </w:p>
    <w:p w:rsidR="000F3794" w:rsidRPr="00D46EB4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D46EB4">
        <w:rPr>
          <w:color w:val="333333"/>
          <w:sz w:val="26"/>
          <w:szCs w:val="26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</w:t>
      </w:r>
      <w:r w:rsidRPr="00D46EB4">
        <w:rPr>
          <w:color w:val="333333"/>
          <w:sz w:val="26"/>
          <w:szCs w:val="26"/>
        </w:rPr>
        <w:t>р</w:t>
      </w:r>
      <w:r w:rsidRPr="00D46EB4">
        <w:rPr>
          <w:color w:val="333333"/>
          <w:sz w:val="26"/>
          <w:szCs w:val="26"/>
        </w:rPr>
        <w:t>тирный дом содержит в себе элементы общего имущества собственников помещ</w:t>
      </w:r>
      <w:r w:rsidRPr="00D46EB4">
        <w:rPr>
          <w:color w:val="333333"/>
          <w:sz w:val="26"/>
          <w:szCs w:val="26"/>
        </w:rPr>
        <w:t>е</w:t>
      </w:r>
      <w:r w:rsidRPr="00D46EB4">
        <w:rPr>
          <w:color w:val="333333"/>
          <w:sz w:val="26"/>
          <w:szCs w:val="26"/>
        </w:rPr>
        <w:t>ний в таком доме в соответствии с жилищным з</w:t>
      </w:r>
      <w:r w:rsidRPr="00D46EB4">
        <w:rPr>
          <w:color w:val="333333"/>
          <w:sz w:val="26"/>
          <w:szCs w:val="26"/>
        </w:rPr>
        <w:t>а</w:t>
      </w:r>
      <w:r w:rsidRPr="00D46EB4">
        <w:rPr>
          <w:color w:val="333333"/>
          <w:sz w:val="26"/>
          <w:szCs w:val="26"/>
        </w:rPr>
        <w:t>конодательством.</w:t>
      </w:r>
    </w:p>
    <w:p w:rsidR="000F3794" w:rsidRPr="00D46EB4" w:rsidRDefault="000F3794" w:rsidP="005407C2">
      <w:pPr>
        <w:ind w:firstLine="709"/>
        <w:jc w:val="both"/>
        <w:rPr>
          <w:color w:val="333333"/>
          <w:sz w:val="26"/>
          <w:szCs w:val="26"/>
        </w:rPr>
      </w:pPr>
      <w:r w:rsidRPr="00D46EB4">
        <w:rPr>
          <w:color w:val="333333"/>
          <w:sz w:val="26"/>
          <w:szCs w:val="26"/>
        </w:rPr>
        <w:lastRenderedPageBreak/>
        <w:t>Не допускаются к использованию в качестве жилых помещений помещ</w:t>
      </w:r>
      <w:r w:rsidRPr="00D46EB4">
        <w:rPr>
          <w:color w:val="333333"/>
          <w:sz w:val="26"/>
          <w:szCs w:val="26"/>
        </w:rPr>
        <w:t>е</w:t>
      </w:r>
      <w:r w:rsidRPr="00D46EB4">
        <w:rPr>
          <w:color w:val="333333"/>
          <w:sz w:val="26"/>
          <w:szCs w:val="26"/>
        </w:rPr>
        <w:t>ния вспомогательного использования, а также помещения, входящие в состав о</w:t>
      </w:r>
      <w:r w:rsidRPr="00D46EB4">
        <w:rPr>
          <w:color w:val="333333"/>
          <w:sz w:val="26"/>
          <w:szCs w:val="26"/>
        </w:rPr>
        <w:t>б</w:t>
      </w:r>
      <w:r w:rsidRPr="00D46EB4">
        <w:rPr>
          <w:color w:val="333333"/>
          <w:sz w:val="26"/>
          <w:szCs w:val="26"/>
        </w:rPr>
        <w:t>щего имущества собственников помещений в многоквартирном доме.</w:t>
      </w:r>
    </w:p>
    <w:p w:rsidR="000F3794" w:rsidRPr="00D46EB4" w:rsidRDefault="000F3794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7. </w:t>
      </w:r>
      <w:proofErr w:type="gramStart"/>
      <w:r w:rsidRPr="00D46EB4">
        <w:rPr>
          <w:sz w:val="26"/>
          <w:szCs w:val="26"/>
        </w:rPr>
        <w:t>Оценка и обследование помещения в целях признания его жилым пом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емой в этих целях (далее -  комиссия), и проводятся на предмет соответствия ук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занных помещений и дома установленным в наст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 xml:space="preserve">ящем Положении требованиям. </w:t>
      </w:r>
      <w:proofErr w:type="gramEnd"/>
    </w:p>
    <w:p w:rsidR="000F3794" w:rsidRPr="00D46EB4" w:rsidRDefault="000F3794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Администрация </w:t>
      </w:r>
      <w:r w:rsidR="005C28EE" w:rsidRPr="00D46EB4">
        <w:rPr>
          <w:sz w:val="26"/>
          <w:szCs w:val="26"/>
        </w:rPr>
        <w:t>Горноключевского городского поселения</w:t>
      </w:r>
      <w:r w:rsidRPr="00D46EB4">
        <w:rPr>
          <w:sz w:val="26"/>
          <w:szCs w:val="26"/>
        </w:rPr>
        <w:t xml:space="preserve">  создает в уст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новленном ею порядке комиссию для оценки жилых помещений мун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ципального жилищного фонда и частного жилищного фонда, за исключением случаев, пред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 xml:space="preserve">смотренных пунктом 7 (1) настоящего Положения. В состав комиссии включаются должностные лица и специалисты администрации </w:t>
      </w:r>
      <w:r w:rsidR="005C28EE" w:rsidRPr="00D46EB4">
        <w:rPr>
          <w:sz w:val="26"/>
          <w:szCs w:val="26"/>
        </w:rPr>
        <w:t>Горноключевского городского поселения</w:t>
      </w:r>
      <w:r w:rsidRPr="00D46EB4">
        <w:rPr>
          <w:sz w:val="26"/>
          <w:szCs w:val="26"/>
        </w:rPr>
        <w:t>. Председателем комиссии назначается - заместитель Главы Админ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 xml:space="preserve">страции </w:t>
      </w:r>
      <w:r w:rsidR="005C28EE" w:rsidRPr="00D46EB4">
        <w:rPr>
          <w:sz w:val="26"/>
          <w:szCs w:val="26"/>
        </w:rPr>
        <w:t>Горноключевского городского п</w:t>
      </w:r>
      <w:r w:rsidR="005C28EE" w:rsidRPr="00D46EB4">
        <w:rPr>
          <w:sz w:val="26"/>
          <w:szCs w:val="26"/>
        </w:rPr>
        <w:t>о</w:t>
      </w:r>
      <w:r w:rsidR="005C28EE" w:rsidRPr="00D46EB4">
        <w:rPr>
          <w:sz w:val="26"/>
          <w:szCs w:val="26"/>
        </w:rPr>
        <w:t>селения</w:t>
      </w:r>
      <w:r w:rsidRPr="00D46EB4">
        <w:rPr>
          <w:sz w:val="26"/>
          <w:szCs w:val="26"/>
        </w:rPr>
        <w:t>.</w:t>
      </w:r>
    </w:p>
    <w:p w:rsidR="002D10FD" w:rsidRPr="00D46EB4" w:rsidRDefault="000F3794" w:rsidP="005407C2">
      <w:pPr>
        <w:ind w:firstLine="709"/>
        <w:jc w:val="both"/>
        <w:rPr>
          <w:sz w:val="26"/>
          <w:szCs w:val="26"/>
        </w:rPr>
      </w:pPr>
      <w:proofErr w:type="gramStart"/>
      <w:r w:rsidRPr="00D46EB4">
        <w:rPr>
          <w:sz w:val="26"/>
          <w:szCs w:val="26"/>
        </w:rPr>
        <w:t>В состав комиссии включаются (по согласованию) также представители о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ганов, уполномоченных на проведение регионального жилищного надзора (мун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ципального жилищного контроля),  государственного контроля и надзора  в сферах санитарно-эпидемиологической, пожарной, промышле</w:t>
      </w:r>
      <w:r w:rsidRPr="00D46EB4">
        <w:rPr>
          <w:sz w:val="26"/>
          <w:szCs w:val="26"/>
        </w:rPr>
        <w:t>н</w:t>
      </w:r>
      <w:r w:rsidRPr="00D46EB4">
        <w:rPr>
          <w:sz w:val="26"/>
          <w:szCs w:val="26"/>
        </w:rPr>
        <w:t>ной, экологической и иной безопасности, защиты прав потребителей и бл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 xml:space="preserve">гополучия человека, на проведение инвентаризации и регистрации объектов недвижимости, находящихся в городских и сельских поселениях, </w:t>
      </w:r>
      <w:r w:rsidR="002D10FD" w:rsidRPr="00D46EB4">
        <w:rPr>
          <w:sz w:val="26"/>
          <w:szCs w:val="26"/>
        </w:rPr>
        <w:t>а также в случае необходимости – представители органов архитектуры, градостроительства и</w:t>
      </w:r>
      <w:proofErr w:type="gramEnd"/>
      <w:r w:rsidR="002D10FD" w:rsidRPr="00D46EB4">
        <w:rPr>
          <w:sz w:val="26"/>
          <w:szCs w:val="26"/>
        </w:rPr>
        <w:t xml:space="preserve"> аттестованные на право подготовки заключ</w:t>
      </w:r>
      <w:r w:rsidR="002D10FD" w:rsidRPr="00D46EB4">
        <w:rPr>
          <w:sz w:val="26"/>
          <w:szCs w:val="26"/>
        </w:rPr>
        <w:t>е</w:t>
      </w:r>
      <w:r w:rsidR="002D10FD" w:rsidRPr="00D46EB4">
        <w:rPr>
          <w:sz w:val="26"/>
          <w:szCs w:val="26"/>
        </w:rPr>
        <w:t>ний экспертизы проектной документации и (или) результатов инженерных изыск</w:t>
      </w:r>
      <w:r w:rsidR="002D10FD" w:rsidRPr="00D46EB4">
        <w:rPr>
          <w:sz w:val="26"/>
          <w:szCs w:val="26"/>
        </w:rPr>
        <w:t>а</w:t>
      </w:r>
      <w:r w:rsidR="002D10FD" w:rsidRPr="00D46EB4">
        <w:rPr>
          <w:sz w:val="26"/>
          <w:szCs w:val="26"/>
        </w:rPr>
        <w:t xml:space="preserve">ний. </w:t>
      </w:r>
    </w:p>
    <w:p w:rsidR="002D10FD" w:rsidRPr="00D46EB4" w:rsidRDefault="002D10FD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Собственник жилого помещения (уполномоченное им лицо) привлек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ется  к</w:t>
      </w:r>
      <w:r w:rsidR="000F3794" w:rsidRPr="00D46EB4">
        <w:rPr>
          <w:sz w:val="26"/>
          <w:szCs w:val="26"/>
        </w:rPr>
        <w:t xml:space="preserve"> работе в комиссии с правом совещательного голоса </w:t>
      </w:r>
      <w:r w:rsidRPr="00D46EB4">
        <w:rPr>
          <w:sz w:val="26"/>
          <w:szCs w:val="26"/>
        </w:rPr>
        <w:t xml:space="preserve"> и подлежит уведомлению о времени и месте заседания комиссии, в </w:t>
      </w:r>
      <w:proofErr w:type="gramStart"/>
      <w:r w:rsidRPr="00D46EB4">
        <w:rPr>
          <w:sz w:val="26"/>
          <w:szCs w:val="26"/>
        </w:rPr>
        <w:t>порядке</w:t>
      </w:r>
      <w:proofErr w:type="gramEnd"/>
      <w:r w:rsidRPr="00D46EB4">
        <w:rPr>
          <w:sz w:val="26"/>
          <w:szCs w:val="26"/>
        </w:rPr>
        <w:t xml:space="preserve"> установленном Администрацией </w:t>
      </w:r>
      <w:r w:rsidR="005C28EE" w:rsidRPr="00D46EB4">
        <w:rPr>
          <w:sz w:val="26"/>
          <w:szCs w:val="26"/>
        </w:rPr>
        <w:t>Горноключевского городского поселения</w:t>
      </w:r>
      <w:r w:rsidRPr="00D46EB4">
        <w:rPr>
          <w:sz w:val="26"/>
          <w:szCs w:val="26"/>
        </w:rPr>
        <w:t xml:space="preserve">. </w:t>
      </w:r>
    </w:p>
    <w:p w:rsidR="002D10FD" w:rsidRPr="00D46EB4" w:rsidRDefault="002D10FD" w:rsidP="005407C2">
      <w:pPr>
        <w:ind w:firstLine="709"/>
        <w:jc w:val="both"/>
        <w:rPr>
          <w:color w:val="FF0000"/>
          <w:sz w:val="26"/>
          <w:szCs w:val="26"/>
        </w:rPr>
      </w:pPr>
      <w:bookmarkStart w:id="1" w:name="dst100151"/>
      <w:bookmarkEnd w:id="1"/>
      <w:r w:rsidRPr="00D46EB4">
        <w:rPr>
          <w:sz w:val="26"/>
          <w:szCs w:val="26"/>
        </w:rPr>
        <w:t>Решение о признании помещения жилым помещением, жилого помещения пригодным (непригодным) для проживания граждан, а также мног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 xml:space="preserve">квартирного дома аварийным и подлежащим сносу или реконструкции принимается </w:t>
      </w:r>
      <w:r w:rsidR="0023092B" w:rsidRPr="00D46EB4">
        <w:rPr>
          <w:sz w:val="26"/>
          <w:szCs w:val="26"/>
        </w:rPr>
        <w:t>Админ</w:t>
      </w:r>
      <w:r w:rsidR="0023092B" w:rsidRPr="00D46EB4">
        <w:rPr>
          <w:sz w:val="26"/>
          <w:szCs w:val="26"/>
        </w:rPr>
        <w:t>и</w:t>
      </w:r>
      <w:r w:rsidR="0023092B" w:rsidRPr="00D46EB4">
        <w:rPr>
          <w:sz w:val="26"/>
          <w:szCs w:val="26"/>
        </w:rPr>
        <w:t xml:space="preserve">страцией </w:t>
      </w:r>
      <w:r w:rsidR="005C28EE" w:rsidRPr="00D46EB4">
        <w:rPr>
          <w:sz w:val="26"/>
          <w:szCs w:val="26"/>
        </w:rPr>
        <w:t>Горноключевского городского поселения</w:t>
      </w:r>
      <w:r w:rsidR="0023092B" w:rsidRPr="00D46EB4">
        <w:rPr>
          <w:sz w:val="26"/>
          <w:szCs w:val="26"/>
        </w:rPr>
        <w:t xml:space="preserve"> </w:t>
      </w:r>
      <w:r w:rsidRPr="00D46EB4">
        <w:rPr>
          <w:sz w:val="26"/>
          <w:szCs w:val="26"/>
        </w:rPr>
        <w:t xml:space="preserve"> </w:t>
      </w:r>
    </w:p>
    <w:p w:rsidR="002D10FD" w:rsidRPr="00D46EB4" w:rsidRDefault="002D10FD" w:rsidP="005407C2">
      <w:pPr>
        <w:ind w:firstLine="709"/>
        <w:jc w:val="both"/>
        <w:rPr>
          <w:sz w:val="26"/>
          <w:szCs w:val="26"/>
        </w:rPr>
      </w:pPr>
      <w:bookmarkStart w:id="2" w:name="dst100179"/>
      <w:bookmarkStart w:id="3" w:name="dst100180"/>
      <w:bookmarkEnd w:id="2"/>
      <w:bookmarkEnd w:id="3"/>
      <w:r w:rsidRPr="00D46EB4">
        <w:rPr>
          <w:sz w:val="26"/>
          <w:szCs w:val="26"/>
        </w:rPr>
        <w:t xml:space="preserve">8. </w:t>
      </w:r>
      <w:r w:rsidR="0023092B" w:rsidRPr="00D46EB4">
        <w:rPr>
          <w:sz w:val="26"/>
          <w:szCs w:val="26"/>
        </w:rPr>
        <w:t xml:space="preserve">Администрация </w:t>
      </w:r>
      <w:r w:rsidR="005C28EE" w:rsidRPr="00D46EB4">
        <w:rPr>
          <w:sz w:val="26"/>
          <w:szCs w:val="26"/>
        </w:rPr>
        <w:t>Горноключевского городского поселения</w:t>
      </w:r>
      <w:r w:rsidR="0023092B" w:rsidRPr="00D46EB4">
        <w:rPr>
          <w:sz w:val="26"/>
          <w:szCs w:val="26"/>
        </w:rPr>
        <w:t xml:space="preserve"> </w:t>
      </w:r>
      <w:r w:rsidRPr="00D46EB4">
        <w:rPr>
          <w:sz w:val="26"/>
          <w:szCs w:val="26"/>
        </w:rPr>
        <w:t xml:space="preserve"> при наличии обращения собственника помещения принимает решение о признании частных ж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лых помещений, находящихся на соответствующей территории, пригодными (н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пригодными) для проживания граждан на основании соответствующего заключ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ния комиссии.</w:t>
      </w:r>
    </w:p>
    <w:p w:rsidR="002D10FD" w:rsidRPr="00D46EB4" w:rsidRDefault="002D10FD" w:rsidP="005407C2">
      <w:pPr>
        <w:rPr>
          <w:color w:val="333333"/>
          <w:sz w:val="26"/>
          <w:szCs w:val="26"/>
        </w:rPr>
      </w:pPr>
    </w:p>
    <w:p w:rsidR="00931AA2" w:rsidRPr="00D46EB4" w:rsidRDefault="00931AA2" w:rsidP="005407C2">
      <w:pPr>
        <w:jc w:val="center"/>
        <w:rPr>
          <w:b/>
          <w:bCs/>
          <w:color w:val="333333"/>
          <w:kern w:val="36"/>
          <w:sz w:val="26"/>
          <w:szCs w:val="26"/>
        </w:rPr>
      </w:pPr>
      <w:r w:rsidRPr="00D46EB4">
        <w:rPr>
          <w:b/>
          <w:bCs/>
          <w:color w:val="333333"/>
          <w:kern w:val="36"/>
          <w:sz w:val="26"/>
          <w:szCs w:val="26"/>
        </w:rPr>
        <w:t>II. Требования, которым должно отвечать жилое помещение</w:t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9. Жилые помещения должны располагаться преимущественно в домах, ра</w:t>
      </w:r>
      <w:r w:rsidRPr="00D46EB4">
        <w:rPr>
          <w:sz w:val="26"/>
          <w:szCs w:val="26"/>
        </w:rPr>
        <w:t>с</w:t>
      </w:r>
      <w:r w:rsidRPr="00D46EB4">
        <w:rPr>
          <w:sz w:val="26"/>
          <w:szCs w:val="26"/>
        </w:rPr>
        <w:t>положенных в жилой зоне в соответствии с градостроительным зониров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нием, а также в границах территории ведения гражданами садово</w:t>
      </w:r>
      <w:r w:rsidRPr="00D46EB4">
        <w:rPr>
          <w:sz w:val="26"/>
          <w:szCs w:val="26"/>
        </w:rPr>
        <w:t>д</w:t>
      </w:r>
      <w:r w:rsidRPr="00D46EB4">
        <w:rPr>
          <w:sz w:val="26"/>
          <w:szCs w:val="26"/>
        </w:rPr>
        <w:t>ства или огородничества для собственных нужд.</w:t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10. </w:t>
      </w:r>
      <w:proofErr w:type="gramStart"/>
      <w:r w:rsidRPr="00D46EB4">
        <w:rPr>
          <w:sz w:val="26"/>
          <w:szCs w:val="26"/>
        </w:rPr>
        <w:t>Несущие и ограждающие конструкции жилого помещения, в том числе входящие в состав общего имущества собственников помещений в многокварти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ном доме, должны находиться в работоспособном состоянии, при котором возни</w:t>
      </w:r>
      <w:r w:rsidRPr="00D46EB4">
        <w:rPr>
          <w:sz w:val="26"/>
          <w:szCs w:val="26"/>
        </w:rPr>
        <w:t>к</w:t>
      </w:r>
      <w:r w:rsidRPr="00D46EB4">
        <w:rPr>
          <w:sz w:val="26"/>
          <w:szCs w:val="26"/>
        </w:rPr>
        <w:t xml:space="preserve">шие в ходе эксплуатации нарушения в части </w:t>
      </w:r>
      <w:proofErr w:type="spellStart"/>
      <w:r w:rsidRPr="00D46EB4">
        <w:rPr>
          <w:sz w:val="26"/>
          <w:szCs w:val="26"/>
        </w:rPr>
        <w:t>деформативности</w:t>
      </w:r>
      <w:proofErr w:type="spellEnd"/>
      <w:r w:rsidRPr="00D46EB4">
        <w:rPr>
          <w:sz w:val="26"/>
          <w:szCs w:val="26"/>
        </w:rPr>
        <w:t xml:space="preserve"> (а в железобето</w:t>
      </w:r>
      <w:r w:rsidRPr="00D46EB4">
        <w:rPr>
          <w:sz w:val="26"/>
          <w:szCs w:val="26"/>
        </w:rPr>
        <w:t>н</w:t>
      </w:r>
      <w:r w:rsidRPr="00D46EB4">
        <w:rPr>
          <w:sz w:val="26"/>
          <w:szCs w:val="26"/>
        </w:rPr>
        <w:t xml:space="preserve">ных конструкциях - в части </w:t>
      </w:r>
      <w:proofErr w:type="spellStart"/>
      <w:r w:rsidRPr="00D46EB4">
        <w:rPr>
          <w:sz w:val="26"/>
          <w:szCs w:val="26"/>
        </w:rPr>
        <w:t>трещиностойкости</w:t>
      </w:r>
      <w:proofErr w:type="spellEnd"/>
      <w:r w:rsidRPr="00D46EB4">
        <w:rPr>
          <w:sz w:val="26"/>
          <w:szCs w:val="26"/>
        </w:rPr>
        <w:t>) не приводят к нарушению работ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 xml:space="preserve">способности и несущей способности конструкций, надежности жилого дома и </w:t>
      </w:r>
      <w:r w:rsidRPr="00D46EB4">
        <w:rPr>
          <w:sz w:val="26"/>
          <w:szCs w:val="26"/>
        </w:rPr>
        <w:lastRenderedPageBreak/>
        <w:t>обеспечивают безопасное пребывание граждан и сохранность</w:t>
      </w:r>
      <w:proofErr w:type="gramEnd"/>
      <w:r w:rsidRPr="00D46EB4">
        <w:rPr>
          <w:sz w:val="26"/>
          <w:szCs w:val="26"/>
        </w:rPr>
        <w:t xml:space="preserve"> инженерного обор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>дования.</w:t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Основания и несущие конструкции жилого дома, а также основания и нес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>щие конструкции, входящие в состав общего имущества собственников помещений в многоквартирном доме, не должны иметь разрушения и повреждения, привод</w:t>
      </w:r>
      <w:r w:rsidRPr="00D46EB4">
        <w:rPr>
          <w:sz w:val="26"/>
          <w:szCs w:val="26"/>
        </w:rPr>
        <w:t>я</w:t>
      </w:r>
      <w:r w:rsidRPr="00D46EB4">
        <w:rPr>
          <w:sz w:val="26"/>
          <w:szCs w:val="26"/>
        </w:rPr>
        <w:t>щие к их деформации или образованию трещин, снижающие их несущую спосо</w:t>
      </w:r>
      <w:r w:rsidRPr="00D46EB4">
        <w:rPr>
          <w:sz w:val="26"/>
          <w:szCs w:val="26"/>
        </w:rPr>
        <w:t>б</w:t>
      </w:r>
      <w:r w:rsidRPr="00D46EB4">
        <w:rPr>
          <w:sz w:val="26"/>
          <w:szCs w:val="26"/>
        </w:rPr>
        <w:t>ность и ухудшающие эксплуатационные свойства ко</w:t>
      </w:r>
      <w:r w:rsidRPr="00D46EB4">
        <w:rPr>
          <w:sz w:val="26"/>
          <w:szCs w:val="26"/>
        </w:rPr>
        <w:t>н</w:t>
      </w:r>
      <w:r w:rsidRPr="00D46EB4">
        <w:rPr>
          <w:sz w:val="26"/>
          <w:szCs w:val="26"/>
        </w:rPr>
        <w:t>струкций или жилого дома в целом.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Pr="00D46EB4">
        <w:rPr>
          <w:sz w:val="26"/>
          <w:szCs w:val="26"/>
        </w:rPr>
        <w:fldChar w:fldCharType="separate"/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 xml:space="preserve">11. </w:t>
      </w:r>
      <w:proofErr w:type="gramStart"/>
      <w:r w:rsidRPr="00D46EB4">
        <w:rPr>
          <w:sz w:val="26"/>
          <w:szCs w:val="26"/>
        </w:rPr>
        <w:t>Жилое помещение, равно как и общее имущество собственников пом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щений в многоквартирном доме, должно быть обустроено и оборудовано таким о</w:t>
      </w:r>
      <w:r w:rsidRPr="00D46EB4">
        <w:rPr>
          <w:sz w:val="26"/>
          <w:szCs w:val="26"/>
        </w:rPr>
        <w:t>б</w:t>
      </w:r>
      <w:r w:rsidRPr="00D46EB4">
        <w:rPr>
          <w:sz w:val="26"/>
          <w:szCs w:val="26"/>
        </w:rPr>
        <w:t>разом, чтобы предупредить риск получения травм жильцами при передвижении внутри и около жилого помещения, при входе в жилое пом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щение и жилой дом и выходе из них, а также при пользовании инжене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ным оборудованием и обеспечить возможность перемещения предметов инженерного оборудования соответству</w:t>
      </w:r>
      <w:r w:rsidRPr="00D46EB4">
        <w:rPr>
          <w:sz w:val="26"/>
          <w:szCs w:val="26"/>
        </w:rPr>
        <w:t>ю</w:t>
      </w:r>
      <w:r w:rsidRPr="00D46EB4">
        <w:rPr>
          <w:sz w:val="26"/>
          <w:szCs w:val="26"/>
        </w:rPr>
        <w:t>щих помещений квартир</w:t>
      </w:r>
      <w:proofErr w:type="gramEnd"/>
      <w:r w:rsidRPr="00D46EB4">
        <w:rPr>
          <w:sz w:val="26"/>
          <w:szCs w:val="26"/>
        </w:rPr>
        <w:t xml:space="preserve"> и вспомог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тельных помещений дома, входящих в состав общего имущества собстве</w:t>
      </w:r>
      <w:r w:rsidRPr="00D46EB4">
        <w:rPr>
          <w:sz w:val="26"/>
          <w:szCs w:val="26"/>
        </w:rPr>
        <w:t>н</w:t>
      </w:r>
      <w:r w:rsidRPr="00D46EB4">
        <w:rPr>
          <w:sz w:val="26"/>
          <w:szCs w:val="26"/>
        </w:rPr>
        <w:t xml:space="preserve">ников помещений в многоквартирном доме. При этом уклон и ширина лестничных маршей и пандусов, высота ступеней, ширина </w:t>
      </w:r>
      <w:proofErr w:type="spellStart"/>
      <w:r w:rsidRPr="00D46EB4">
        <w:rPr>
          <w:sz w:val="26"/>
          <w:szCs w:val="26"/>
        </w:rPr>
        <w:t>прост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>пей</w:t>
      </w:r>
      <w:proofErr w:type="spellEnd"/>
      <w:r w:rsidRPr="00D46EB4">
        <w:rPr>
          <w:sz w:val="26"/>
          <w:szCs w:val="26"/>
        </w:rPr>
        <w:t>, ширина лестничных площадок, высота проходов по лестницам, подвалу, эк</w:t>
      </w:r>
      <w:r w:rsidRPr="00D46EB4">
        <w:rPr>
          <w:sz w:val="26"/>
          <w:szCs w:val="26"/>
        </w:rPr>
        <w:t>с</w:t>
      </w:r>
      <w:r w:rsidRPr="00D46EB4">
        <w:rPr>
          <w:sz w:val="26"/>
          <w:szCs w:val="26"/>
        </w:rPr>
        <w:t>плуат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руемому чердаку, размеры дверных проемов должны обеспечивать удобство и безопасность передвижения и размещения.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D46EB4">
        <w:rPr>
          <w:sz w:val="26"/>
          <w:szCs w:val="26"/>
        </w:rPr>
        <w:fldChar w:fldCharType="separate"/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 xml:space="preserve">12. Жилое помещение должно быть обеспечено инженерными системами (электроосвещение, хозяйственно-питьевое </w:t>
      </w:r>
      <w:r w:rsidR="00050B54" w:rsidRPr="00D46EB4">
        <w:rPr>
          <w:sz w:val="26"/>
          <w:szCs w:val="26"/>
        </w:rPr>
        <w:t xml:space="preserve">и горячее </w:t>
      </w:r>
      <w:r w:rsidRPr="00D46EB4">
        <w:rPr>
          <w:sz w:val="26"/>
          <w:szCs w:val="26"/>
        </w:rPr>
        <w:t>водоснабжение, водоотвед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ние, отопление и вентиляция</w:t>
      </w:r>
      <w:r w:rsidR="00050B54" w:rsidRPr="00D46EB4">
        <w:rPr>
          <w:sz w:val="26"/>
          <w:szCs w:val="26"/>
        </w:rPr>
        <w:t>, а в газифицированных районах также и газоснабж</w:t>
      </w:r>
      <w:r w:rsidR="00050B54" w:rsidRPr="00D46EB4">
        <w:rPr>
          <w:sz w:val="26"/>
          <w:szCs w:val="26"/>
        </w:rPr>
        <w:t>е</w:t>
      </w:r>
      <w:r w:rsidR="00050B54" w:rsidRPr="00D46EB4">
        <w:rPr>
          <w:sz w:val="26"/>
          <w:szCs w:val="26"/>
        </w:rPr>
        <w:t>ние</w:t>
      </w:r>
      <w:r w:rsidRPr="00D46EB4">
        <w:rPr>
          <w:sz w:val="26"/>
          <w:szCs w:val="26"/>
        </w:rPr>
        <w:t>).</w:t>
      </w:r>
      <w:r w:rsidR="00050B54" w:rsidRPr="00D46EB4">
        <w:rPr>
          <w:sz w:val="26"/>
          <w:szCs w:val="26"/>
        </w:rPr>
        <w:t xml:space="preserve"> В поселениях  и на территории ведения гражданами садоводства или </w:t>
      </w:r>
      <w:r w:rsidR="00E623AA" w:rsidRPr="00D46EB4">
        <w:rPr>
          <w:sz w:val="26"/>
          <w:szCs w:val="26"/>
        </w:rPr>
        <w:t>огоро</w:t>
      </w:r>
      <w:r w:rsidR="00E623AA" w:rsidRPr="00D46EB4">
        <w:rPr>
          <w:sz w:val="26"/>
          <w:szCs w:val="26"/>
        </w:rPr>
        <w:t>д</w:t>
      </w:r>
      <w:r w:rsidR="00E623AA" w:rsidRPr="00D46EB4">
        <w:rPr>
          <w:sz w:val="26"/>
          <w:szCs w:val="26"/>
        </w:rPr>
        <w:t>ничества для собственных нужд без централизованных инженерных сетей в одно – и двухэтажных зданиях допускается отсутствие  водопровода и канализационных уборных.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D46EB4">
        <w:rPr>
          <w:sz w:val="26"/>
          <w:szCs w:val="26"/>
        </w:rPr>
        <w:fldChar w:fldCharType="separate"/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13. Инженерные системы (вентиляция, отопление, водоснабжение, водоотв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дение и др.), оборудование и механизмы, находящиеся в жилых помещениях, а также входящие в состав общего имущества собственников помещений в мног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квартирном доме, должны соответствовать требованиям сан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тарно-эпидемиологической безопасности. Устройство вентиляционной с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тами.</w:t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Кратность воздухообмена во всех вентилируемых жилых помещениях дол</w:t>
      </w:r>
      <w:r w:rsidRPr="00D46EB4">
        <w:rPr>
          <w:sz w:val="26"/>
          <w:szCs w:val="26"/>
        </w:rPr>
        <w:t>ж</w:t>
      </w:r>
      <w:r w:rsidRPr="00D46EB4">
        <w:rPr>
          <w:sz w:val="26"/>
          <w:szCs w:val="26"/>
        </w:rPr>
        <w:t>на соответствовать нормам, установленным в действующих норматив</w:t>
      </w:r>
      <w:r w:rsidR="00E623AA" w:rsidRPr="00D46EB4">
        <w:rPr>
          <w:sz w:val="26"/>
          <w:szCs w:val="26"/>
        </w:rPr>
        <w:t>ных прав</w:t>
      </w:r>
      <w:r w:rsidR="00E623AA" w:rsidRPr="00D46EB4">
        <w:rPr>
          <w:sz w:val="26"/>
          <w:szCs w:val="26"/>
        </w:rPr>
        <w:t>о</w:t>
      </w:r>
      <w:r w:rsidR="00E623AA" w:rsidRPr="00D46EB4">
        <w:rPr>
          <w:sz w:val="26"/>
          <w:szCs w:val="26"/>
        </w:rPr>
        <w:t>вых актах.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Pr="00D46EB4">
        <w:rPr>
          <w:sz w:val="26"/>
          <w:szCs w:val="26"/>
        </w:rPr>
        <w:fldChar w:fldCharType="separate"/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 xml:space="preserve">14. </w:t>
      </w:r>
      <w:proofErr w:type="gramStart"/>
      <w:r w:rsidRPr="00D46EB4">
        <w:rPr>
          <w:sz w:val="26"/>
          <w:szCs w:val="26"/>
        </w:rPr>
        <w:t>Инженерные системы (вентиляция, отопление, водоснабжение, водоотв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дение и др.), находящиеся в жилых помещениях, а также входящие в состав общего имущества собственников помещений в многоквартирном доме, должны быть ра</w:t>
      </w:r>
      <w:r w:rsidRPr="00D46EB4">
        <w:rPr>
          <w:sz w:val="26"/>
          <w:szCs w:val="26"/>
        </w:rPr>
        <w:t>з</w:t>
      </w:r>
      <w:r w:rsidRPr="00D46EB4">
        <w:rPr>
          <w:sz w:val="26"/>
          <w:szCs w:val="26"/>
        </w:rPr>
        <w:t>мещены и смонтированы в соответствии с требованиями безопасности, устано</w:t>
      </w:r>
      <w:r w:rsidRPr="00D46EB4">
        <w:rPr>
          <w:sz w:val="26"/>
          <w:szCs w:val="26"/>
        </w:rPr>
        <w:t>в</w:t>
      </w:r>
      <w:r w:rsidRPr="00D46EB4">
        <w:rPr>
          <w:sz w:val="26"/>
          <w:szCs w:val="26"/>
        </w:rPr>
        <w:t>ленными в действующих нормативных правовых а</w:t>
      </w:r>
      <w:r w:rsidRPr="00D46EB4">
        <w:rPr>
          <w:sz w:val="26"/>
          <w:szCs w:val="26"/>
        </w:rPr>
        <w:t>к</w:t>
      </w:r>
      <w:r w:rsidRPr="00D46EB4">
        <w:rPr>
          <w:sz w:val="26"/>
          <w:szCs w:val="26"/>
        </w:rPr>
        <w:t>тах, и инструкциями заводов - изготовителей оборудования, а также с гиги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ническими нормативами, в том числе в отношении допустимого уровня шума и вибрации</w:t>
      </w:r>
      <w:proofErr w:type="gramEnd"/>
      <w:r w:rsidRPr="00D46EB4">
        <w:rPr>
          <w:sz w:val="26"/>
          <w:szCs w:val="26"/>
        </w:rPr>
        <w:t xml:space="preserve">, </w:t>
      </w:r>
      <w:proofErr w:type="gramStart"/>
      <w:r w:rsidRPr="00D46EB4">
        <w:rPr>
          <w:sz w:val="26"/>
          <w:szCs w:val="26"/>
        </w:rPr>
        <w:t>которые</w:t>
      </w:r>
      <w:proofErr w:type="gramEnd"/>
      <w:r w:rsidRPr="00D46EB4">
        <w:rPr>
          <w:sz w:val="26"/>
          <w:szCs w:val="26"/>
        </w:rPr>
        <w:t xml:space="preserve"> создают</w:t>
      </w:r>
      <w:r w:rsidR="00E623AA" w:rsidRPr="00D46EB4">
        <w:rPr>
          <w:sz w:val="26"/>
          <w:szCs w:val="26"/>
        </w:rPr>
        <w:t>ся этими и</w:t>
      </w:r>
      <w:r w:rsidR="00E623AA" w:rsidRPr="00D46EB4">
        <w:rPr>
          <w:sz w:val="26"/>
          <w:szCs w:val="26"/>
        </w:rPr>
        <w:t>н</w:t>
      </w:r>
      <w:r w:rsidR="00E623AA" w:rsidRPr="00D46EB4">
        <w:rPr>
          <w:sz w:val="26"/>
          <w:szCs w:val="26"/>
        </w:rPr>
        <w:t>женерными системами.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D46EB4">
        <w:rPr>
          <w:sz w:val="26"/>
          <w:szCs w:val="26"/>
        </w:rPr>
        <w:fldChar w:fldCharType="separate"/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 xml:space="preserve">15. </w:t>
      </w:r>
      <w:proofErr w:type="gramStart"/>
      <w:r w:rsidRPr="00D46EB4">
        <w:rPr>
          <w:sz w:val="26"/>
          <w:szCs w:val="26"/>
        </w:rPr>
        <w:t>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тельную влажность в межквартирном коридоре и жилых комнатах не более 60 пр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центов, температуру отапливаемых помещений не менее +18 градусов по Цельсию, а также изоляцию от проникновения нару</w:t>
      </w:r>
      <w:r w:rsidRPr="00D46EB4">
        <w:rPr>
          <w:sz w:val="26"/>
          <w:szCs w:val="26"/>
        </w:rPr>
        <w:t>ж</w:t>
      </w:r>
      <w:r w:rsidRPr="00D46EB4">
        <w:rPr>
          <w:sz w:val="26"/>
          <w:szCs w:val="26"/>
        </w:rPr>
        <w:t xml:space="preserve">ного холодного воздуха, </w:t>
      </w:r>
      <w:proofErr w:type="spellStart"/>
      <w:r w:rsidRPr="00D46EB4">
        <w:rPr>
          <w:sz w:val="26"/>
          <w:szCs w:val="26"/>
        </w:rPr>
        <w:t>пароизоляцию</w:t>
      </w:r>
      <w:proofErr w:type="spellEnd"/>
      <w:r w:rsidRPr="00D46EB4">
        <w:rPr>
          <w:sz w:val="26"/>
          <w:szCs w:val="26"/>
        </w:rPr>
        <w:t xml:space="preserve"> </w:t>
      </w:r>
      <w:r w:rsidRPr="00D46EB4">
        <w:rPr>
          <w:sz w:val="26"/>
          <w:szCs w:val="26"/>
        </w:rPr>
        <w:lastRenderedPageBreak/>
        <w:t>от диффузии водяного пара из помещ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ния, обеспечивающие</w:t>
      </w:r>
      <w:proofErr w:type="gramEnd"/>
      <w:r w:rsidRPr="00D46EB4">
        <w:rPr>
          <w:sz w:val="26"/>
          <w:szCs w:val="26"/>
        </w:rPr>
        <w:t xml:space="preserve"> отсутствие ко</w:t>
      </w:r>
      <w:r w:rsidRPr="00D46EB4">
        <w:rPr>
          <w:sz w:val="26"/>
          <w:szCs w:val="26"/>
        </w:rPr>
        <w:t>н</w:t>
      </w:r>
      <w:r w:rsidRPr="00D46EB4">
        <w:rPr>
          <w:sz w:val="26"/>
          <w:szCs w:val="26"/>
        </w:rPr>
        <w:t xml:space="preserve">денсации влаги на внутренних поверхностях </w:t>
      </w:r>
      <w:proofErr w:type="spellStart"/>
      <w:r w:rsidRPr="00D46EB4">
        <w:rPr>
          <w:sz w:val="26"/>
          <w:szCs w:val="26"/>
        </w:rPr>
        <w:t>несветопрозрачных</w:t>
      </w:r>
      <w:proofErr w:type="spellEnd"/>
      <w:r w:rsidRPr="00D46EB4">
        <w:rPr>
          <w:sz w:val="26"/>
          <w:szCs w:val="26"/>
        </w:rPr>
        <w:t xml:space="preserve"> ограждающих конструкций и препятствующие накоплению излишней вл</w:t>
      </w:r>
      <w:r w:rsidR="00E623AA" w:rsidRPr="00D46EB4">
        <w:rPr>
          <w:sz w:val="26"/>
          <w:szCs w:val="26"/>
        </w:rPr>
        <w:t>аги в конструкциях ж</w:t>
      </w:r>
      <w:r w:rsidR="00E623AA" w:rsidRPr="00D46EB4">
        <w:rPr>
          <w:sz w:val="26"/>
          <w:szCs w:val="26"/>
        </w:rPr>
        <w:t>и</w:t>
      </w:r>
      <w:r w:rsidR="00E623AA" w:rsidRPr="00D46EB4">
        <w:rPr>
          <w:sz w:val="26"/>
          <w:szCs w:val="26"/>
        </w:rPr>
        <w:t>лого дома.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D46EB4">
        <w:rPr>
          <w:sz w:val="26"/>
          <w:szCs w:val="26"/>
        </w:rPr>
        <w:fldChar w:fldCharType="separate"/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16. Жилые помещения, а также помещения, входящие в состав общего им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>щества собственников помещений в многоквартирном доме, должны быть защ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щены от проникновения дождевой, талой и грунтовой воды и во</w:t>
      </w:r>
      <w:r w:rsidRPr="00D46EB4">
        <w:rPr>
          <w:sz w:val="26"/>
          <w:szCs w:val="26"/>
        </w:rPr>
        <w:t>з</w:t>
      </w:r>
      <w:r w:rsidRPr="00D46EB4">
        <w:rPr>
          <w:sz w:val="26"/>
          <w:szCs w:val="26"/>
        </w:rPr>
        <w:t>можных бытовых утечек воды из инженерных систем при помощи конструктивных с</w:t>
      </w:r>
      <w:r w:rsidR="00E623AA" w:rsidRPr="00D46EB4">
        <w:rPr>
          <w:sz w:val="26"/>
          <w:szCs w:val="26"/>
        </w:rPr>
        <w:t>редств и техн</w:t>
      </w:r>
      <w:r w:rsidR="00E623AA" w:rsidRPr="00D46EB4">
        <w:rPr>
          <w:sz w:val="26"/>
          <w:szCs w:val="26"/>
        </w:rPr>
        <w:t>и</w:t>
      </w:r>
      <w:r w:rsidR="00E623AA" w:rsidRPr="00D46EB4">
        <w:rPr>
          <w:sz w:val="26"/>
          <w:szCs w:val="26"/>
        </w:rPr>
        <w:t>ческих устройств.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D46EB4">
        <w:rPr>
          <w:sz w:val="26"/>
          <w:szCs w:val="26"/>
        </w:rPr>
        <w:fldChar w:fldCharType="separate"/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 xml:space="preserve">17. </w:t>
      </w:r>
      <w:proofErr w:type="gramStart"/>
      <w:r w:rsidRPr="00D46EB4">
        <w:rPr>
          <w:sz w:val="26"/>
          <w:szCs w:val="26"/>
        </w:rPr>
        <w:t>Допустимая высота эксплуатируемого жилого дома и площадь этажа в пределах пожарного отсека, входящего в состав общего имущества со</w:t>
      </w:r>
      <w:r w:rsidRPr="00D46EB4">
        <w:rPr>
          <w:sz w:val="26"/>
          <w:szCs w:val="26"/>
        </w:rPr>
        <w:t>б</w:t>
      </w:r>
      <w:r w:rsidRPr="00D46EB4">
        <w:rPr>
          <w:sz w:val="26"/>
          <w:szCs w:val="26"/>
        </w:rPr>
        <w:t>ственников помещений в многоквартирном доме, должны соответствовать классу констру</w:t>
      </w:r>
      <w:r w:rsidRPr="00D46EB4">
        <w:rPr>
          <w:sz w:val="26"/>
          <w:szCs w:val="26"/>
        </w:rPr>
        <w:t>к</w:t>
      </w:r>
      <w:r w:rsidRPr="00D46EB4">
        <w:rPr>
          <w:sz w:val="26"/>
          <w:szCs w:val="26"/>
        </w:rPr>
        <w:t>тивной пожарной опасности здания и степени его огнесто</w:t>
      </w:r>
      <w:r w:rsidRPr="00D46EB4">
        <w:rPr>
          <w:sz w:val="26"/>
          <w:szCs w:val="26"/>
        </w:rPr>
        <w:t>й</w:t>
      </w:r>
      <w:r w:rsidRPr="00D46EB4">
        <w:rPr>
          <w:sz w:val="26"/>
          <w:szCs w:val="26"/>
        </w:rPr>
        <w:t>кости, установленным в действующих нормативных правовых актах, и обеспечивать пожарную безопа</w:t>
      </w:r>
      <w:r w:rsidRPr="00D46EB4">
        <w:rPr>
          <w:sz w:val="26"/>
          <w:szCs w:val="26"/>
        </w:rPr>
        <w:t>с</w:t>
      </w:r>
      <w:r w:rsidRPr="00D46EB4">
        <w:rPr>
          <w:sz w:val="26"/>
          <w:szCs w:val="26"/>
        </w:rPr>
        <w:t>ность жилого помеще</w:t>
      </w:r>
      <w:r w:rsidR="00E623AA" w:rsidRPr="00D46EB4">
        <w:rPr>
          <w:sz w:val="26"/>
          <w:szCs w:val="26"/>
        </w:rPr>
        <w:t>ния и жилого дома в целом.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D46EB4">
        <w:rPr>
          <w:sz w:val="26"/>
          <w:szCs w:val="26"/>
        </w:rPr>
        <w:fldChar w:fldCharType="separate"/>
      </w:r>
      <w:proofErr w:type="gramEnd"/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18. В реконструируемом жилом помещении при изменении местоп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ложения санитарно-технических узлов должны быть осуществлены меропр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 xml:space="preserve">ятия по </w:t>
      </w:r>
      <w:proofErr w:type="spellStart"/>
      <w:r w:rsidRPr="00D46EB4">
        <w:rPr>
          <w:sz w:val="26"/>
          <w:szCs w:val="26"/>
        </w:rPr>
        <w:t>гидр</w:t>
      </w:r>
      <w:proofErr w:type="gramStart"/>
      <w:r w:rsidRPr="00D46EB4">
        <w:rPr>
          <w:sz w:val="26"/>
          <w:szCs w:val="26"/>
        </w:rPr>
        <w:t>о</w:t>
      </w:r>
      <w:proofErr w:type="spellEnd"/>
      <w:r w:rsidRPr="00D46EB4">
        <w:rPr>
          <w:sz w:val="26"/>
          <w:szCs w:val="26"/>
        </w:rPr>
        <w:t>-</w:t>
      </w:r>
      <w:proofErr w:type="gramEnd"/>
      <w:r w:rsidRPr="00D46EB4">
        <w:rPr>
          <w:sz w:val="26"/>
          <w:szCs w:val="26"/>
        </w:rPr>
        <w:t xml:space="preserve">, </w:t>
      </w:r>
      <w:proofErr w:type="spellStart"/>
      <w:r w:rsidRPr="00D46EB4">
        <w:rPr>
          <w:sz w:val="26"/>
          <w:szCs w:val="26"/>
        </w:rPr>
        <w:t>шумо</w:t>
      </w:r>
      <w:proofErr w:type="spellEnd"/>
      <w:r w:rsidRPr="00D46EB4">
        <w:rPr>
          <w:sz w:val="26"/>
          <w:szCs w:val="26"/>
        </w:rPr>
        <w:t>- и виброизоляции, обеспечению их системами вентиляции, а также при необходимости должны быть усилены перекрытия, на которых установлено обор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>дован</w:t>
      </w:r>
      <w:r w:rsidR="00E623AA" w:rsidRPr="00D46EB4">
        <w:rPr>
          <w:sz w:val="26"/>
          <w:szCs w:val="26"/>
        </w:rPr>
        <w:t>ие санитарно-технических узлов.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 xml:space="preserve">19. </w:t>
      </w:r>
      <w:proofErr w:type="gramStart"/>
      <w:r w:rsidRPr="00D46EB4">
        <w:rPr>
          <w:sz w:val="26"/>
          <w:szCs w:val="26"/>
        </w:rPr>
        <w:t>Объемно-планировочное решение жилых помещений и их расп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ложение в многоквартирном доме, минимальная площадь комнат и помещений вспомог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тельного использования, предназначенных для удовлетворения гражданами быт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вых и иных нужд, связанных с их проживанием в жилых помещениях (кроме пр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хожей и коридора), должны обеспечивать возмо</w:t>
      </w:r>
      <w:r w:rsidRPr="00D46EB4">
        <w:rPr>
          <w:sz w:val="26"/>
          <w:szCs w:val="26"/>
        </w:rPr>
        <w:t>ж</w:t>
      </w:r>
      <w:r w:rsidRPr="00D46EB4">
        <w:rPr>
          <w:sz w:val="26"/>
          <w:szCs w:val="26"/>
        </w:rPr>
        <w:t>ность размещения необходимого набора предметов мебели и функционал</w:t>
      </w:r>
      <w:r w:rsidRPr="00D46EB4">
        <w:rPr>
          <w:sz w:val="26"/>
          <w:szCs w:val="26"/>
        </w:rPr>
        <w:t>ь</w:t>
      </w:r>
      <w:r w:rsidRPr="00D46EB4">
        <w:rPr>
          <w:sz w:val="26"/>
          <w:szCs w:val="26"/>
        </w:rPr>
        <w:t xml:space="preserve">ного оборудования </w:t>
      </w:r>
      <w:r w:rsidR="00E94473" w:rsidRPr="00D46EB4">
        <w:rPr>
          <w:sz w:val="26"/>
          <w:szCs w:val="26"/>
        </w:rPr>
        <w:t>с учетом требований эргономики.</w:t>
      </w:r>
      <w:proofErr w:type="gramEnd"/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2</w:t>
      </w:r>
      <w:r w:rsidR="00773FA9" w:rsidRPr="00D46EB4">
        <w:rPr>
          <w:sz w:val="26"/>
          <w:szCs w:val="26"/>
        </w:rPr>
        <w:t>0</w:t>
      </w:r>
      <w:r w:rsidRPr="00D46EB4">
        <w:rPr>
          <w:sz w:val="26"/>
          <w:szCs w:val="26"/>
        </w:rPr>
        <w:t>. Отметка пола жилого помещения, расположенного на первом этаже, должна быть выше планировочной отметки земли.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Размещение жилого помещения в подвальном и ц</w:t>
      </w:r>
      <w:r w:rsidR="00E94473" w:rsidRPr="00D46EB4">
        <w:rPr>
          <w:sz w:val="26"/>
          <w:szCs w:val="26"/>
        </w:rPr>
        <w:t>окольном этажах не допу</w:t>
      </w:r>
      <w:r w:rsidR="00E94473" w:rsidRPr="00D46EB4">
        <w:rPr>
          <w:sz w:val="26"/>
          <w:szCs w:val="26"/>
        </w:rPr>
        <w:t>с</w:t>
      </w:r>
      <w:r w:rsidR="00E94473" w:rsidRPr="00D46EB4">
        <w:rPr>
          <w:sz w:val="26"/>
          <w:szCs w:val="26"/>
        </w:rPr>
        <w:t>кается.</w:t>
      </w:r>
    </w:p>
    <w:p w:rsidR="00A70C60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2</w:t>
      </w:r>
      <w:r w:rsidR="00773FA9" w:rsidRPr="00D46EB4">
        <w:rPr>
          <w:sz w:val="26"/>
          <w:szCs w:val="26"/>
        </w:rPr>
        <w:t>1</w:t>
      </w:r>
      <w:r w:rsidRPr="00D46EB4">
        <w:rPr>
          <w:sz w:val="26"/>
          <w:szCs w:val="26"/>
        </w:rPr>
        <w:t>. Комнаты и кухни в жилом помещении должны иметь непосредственное естественное освещение.</w:t>
      </w:r>
    </w:p>
    <w:p w:rsidR="00931AA2" w:rsidRPr="00D46EB4" w:rsidRDefault="00A70C60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Естественного освещения могут не иметь другие помещения вспомогател</w:t>
      </w:r>
      <w:r w:rsidRPr="00D46EB4">
        <w:rPr>
          <w:sz w:val="26"/>
          <w:szCs w:val="26"/>
        </w:rPr>
        <w:t>ь</w:t>
      </w:r>
      <w:r w:rsidRPr="00D46EB4">
        <w:rPr>
          <w:sz w:val="26"/>
          <w:szCs w:val="26"/>
        </w:rPr>
        <w:t>ного использования, предназначенные для удовлетворения гражданами бытовых и иных нужд, а также помещения, входящие в состав общего имущества собственн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ков помещений в мн</w:t>
      </w:r>
      <w:r w:rsidR="00E94473" w:rsidRPr="00D46EB4">
        <w:rPr>
          <w:sz w:val="26"/>
          <w:szCs w:val="26"/>
        </w:rPr>
        <w:t>огоквартирном доме</w:t>
      </w:r>
      <w:r w:rsidR="00773FA9" w:rsidRPr="00D46EB4">
        <w:rPr>
          <w:color w:val="333333"/>
          <w:sz w:val="26"/>
          <w:szCs w:val="26"/>
        </w:rPr>
        <w:t>.</w:t>
      </w:r>
    </w:p>
    <w:p w:rsidR="002D10FD" w:rsidRPr="00D46EB4" w:rsidRDefault="00E94473" w:rsidP="005407C2">
      <w:pPr>
        <w:rPr>
          <w:color w:val="333333"/>
          <w:sz w:val="26"/>
          <w:szCs w:val="26"/>
        </w:rPr>
      </w:pPr>
      <w:bookmarkStart w:id="4" w:name="dst100050"/>
      <w:bookmarkEnd w:id="4"/>
      <w:r w:rsidRPr="00D46EB4">
        <w:rPr>
          <w:color w:val="333333"/>
          <w:sz w:val="26"/>
          <w:szCs w:val="26"/>
        </w:rPr>
        <w:t> </w:t>
      </w:r>
    </w:p>
    <w:p w:rsidR="00E94473" w:rsidRPr="00D46EB4" w:rsidRDefault="00E94473" w:rsidP="005407C2">
      <w:pPr>
        <w:jc w:val="center"/>
        <w:rPr>
          <w:b/>
          <w:sz w:val="26"/>
          <w:szCs w:val="26"/>
        </w:rPr>
      </w:pPr>
      <w:r w:rsidRPr="00D46EB4">
        <w:rPr>
          <w:b/>
          <w:sz w:val="26"/>
          <w:szCs w:val="26"/>
        </w:rPr>
        <w:t>III. Основания для признания жилого помещения</w:t>
      </w:r>
      <w:r w:rsidR="005407C2" w:rsidRPr="00D46EB4">
        <w:rPr>
          <w:b/>
          <w:sz w:val="26"/>
          <w:szCs w:val="26"/>
        </w:rPr>
        <w:t xml:space="preserve"> </w:t>
      </w:r>
      <w:proofErr w:type="gramStart"/>
      <w:r w:rsidRPr="00D46EB4">
        <w:rPr>
          <w:b/>
          <w:sz w:val="26"/>
          <w:szCs w:val="26"/>
        </w:rPr>
        <w:t>непригодным</w:t>
      </w:r>
      <w:proofErr w:type="gramEnd"/>
      <w:r w:rsidRPr="00D46EB4">
        <w:rPr>
          <w:b/>
          <w:sz w:val="26"/>
          <w:szCs w:val="26"/>
        </w:rPr>
        <w:t xml:space="preserve"> для прожив</w:t>
      </w:r>
      <w:r w:rsidRPr="00D46EB4">
        <w:rPr>
          <w:b/>
          <w:sz w:val="26"/>
          <w:szCs w:val="26"/>
        </w:rPr>
        <w:t>а</w:t>
      </w:r>
      <w:r w:rsidRPr="00D46EB4">
        <w:rPr>
          <w:b/>
          <w:sz w:val="26"/>
          <w:szCs w:val="26"/>
        </w:rPr>
        <w:t>ния и многоквартирного</w:t>
      </w:r>
    </w:p>
    <w:p w:rsidR="00E94473" w:rsidRPr="00D46EB4" w:rsidRDefault="00E94473" w:rsidP="005407C2">
      <w:pPr>
        <w:jc w:val="center"/>
        <w:rPr>
          <w:b/>
          <w:sz w:val="26"/>
          <w:szCs w:val="26"/>
        </w:rPr>
      </w:pPr>
      <w:r w:rsidRPr="00D46EB4">
        <w:rPr>
          <w:b/>
          <w:sz w:val="26"/>
          <w:szCs w:val="26"/>
        </w:rPr>
        <w:t>дома аварийным и подлежащим сносу или реконструкции</w:t>
      </w:r>
    </w:p>
    <w:p w:rsidR="00E94473" w:rsidRPr="00D46EB4" w:rsidRDefault="00773FA9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2</w:t>
      </w:r>
      <w:r w:rsidR="00E94473" w:rsidRPr="00D46EB4">
        <w:rPr>
          <w:sz w:val="26"/>
          <w:szCs w:val="26"/>
        </w:rPr>
        <w:t>2. Основанием для признания жилого помещения непригодным для прож</w:t>
      </w:r>
      <w:r w:rsidR="00E94473" w:rsidRPr="00D46EB4">
        <w:rPr>
          <w:sz w:val="26"/>
          <w:szCs w:val="26"/>
        </w:rPr>
        <w:t>и</w:t>
      </w:r>
      <w:r w:rsidR="00E94473" w:rsidRPr="00D46EB4">
        <w:rPr>
          <w:sz w:val="26"/>
          <w:szCs w:val="26"/>
        </w:rPr>
        <w:t>вания является наличие выявленных вредных факторов среды обит</w:t>
      </w:r>
      <w:r w:rsidR="00E94473" w:rsidRPr="00D46EB4">
        <w:rPr>
          <w:sz w:val="26"/>
          <w:szCs w:val="26"/>
        </w:rPr>
        <w:t>а</w:t>
      </w:r>
      <w:r w:rsidR="00E94473" w:rsidRPr="00D46EB4">
        <w:rPr>
          <w:sz w:val="26"/>
          <w:szCs w:val="26"/>
        </w:rPr>
        <w:t xml:space="preserve">ния человека, которые не позволяют обеспечить безопасность жизни и здоровья граждан </w:t>
      </w:r>
      <w:proofErr w:type="gramStart"/>
      <w:r w:rsidR="00E94473" w:rsidRPr="00D46EB4">
        <w:rPr>
          <w:sz w:val="26"/>
          <w:szCs w:val="26"/>
        </w:rPr>
        <w:t>всле</w:t>
      </w:r>
      <w:r w:rsidR="00E94473" w:rsidRPr="00D46EB4">
        <w:rPr>
          <w:sz w:val="26"/>
          <w:szCs w:val="26"/>
        </w:rPr>
        <w:t>д</w:t>
      </w:r>
      <w:r w:rsidR="00E94473" w:rsidRPr="00D46EB4">
        <w:rPr>
          <w:sz w:val="26"/>
          <w:szCs w:val="26"/>
        </w:rPr>
        <w:t>ствие</w:t>
      </w:r>
      <w:proofErr w:type="gramEnd"/>
      <w:r w:rsidR="00E94473" w:rsidRPr="00D46EB4">
        <w:rPr>
          <w:sz w:val="26"/>
          <w:szCs w:val="26"/>
        </w:rPr>
        <w:t>:</w:t>
      </w:r>
      <w:r w:rsidR="00E94473" w:rsidRPr="00D46EB4">
        <w:rPr>
          <w:sz w:val="26"/>
          <w:szCs w:val="26"/>
        </w:rPr>
        <w:fldChar w:fldCharType="begin"/>
      </w:r>
      <w:r w:rsidR="00E94473"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"http://www.consultant.ru/cons/cgi/online.cgi?req=query&amp;REFDOC=202898&amp;REFBASE=LAW&amp;REFPAGE=0&amp;REFTYPE=CDLT_MAIN_BACKREFS&amp;ts=6295148299000123697&amp;lst=0&amp;REFDST=100060" </w:instrText>
      </w:r>
      <w:r w:rsidR="00E94473"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- ухудшения в связи с физическим износом в процессе эксплуатации здания в целом или отдельными его частями эксплуатационных характеристик, приводящ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го к снижению до недопустимого уровня надежности здания, прочности и устойч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вости строит</w:t>
      </w:r>
      <w:r w:rsidR="00773FA9" w:rsidRPr="00D46EB4">
        <w:rPr>
          <w:sz w:val="26"/>
          <w:szCs w:val="26"/>
        </w:rPr>
        <w:t>ельных конструкций и оснований;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"http://www.consultant.ru/cons/cgi/online.cgi?req=query&amp;REFDOC=202898&amp;REFBASE=LAW&amp;REFPAGE=0&amp;REFTYPE=CDLT_MAIN_BACKREFS&amp;ts=24587148299000128530&amp;lst=0&amp;REFDST=100061" </w:instrText>
      </w:r>
      <w:r w:rsidRPr="00D46EB4">
        <w:rPr>
          <w:sz w:val="26"/>
          <w:szCs w:val="26"/>
        </w:rPr>
        <w:fldChar w:fldCharType="separate"/>
      </w:r>
    </w:p>
    <w:p w:rsidR="00773FA9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- изменения окружающей среды и параметров микроклимата жилого пом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щения, не позволяющих обеспечить соблюдение необходимых санита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но-эпидемиологических требований и гигиенических нормативов</w:t>
      </w:r>
      <w:r w:rsidR="00773FA9" w:rsidRPr="00D46EB4">
        <w:rPr>
          <w:sz w:val="26"/>
          <w:szCs w:val="26"/>
        </w:rPr>
        <w:t>.</w:t>
      </w:r>
    </w:p>
    <w:p w:rsidR="00773FA9" w:rsidRPr="00D46EB4" w:rsidRDefault="00773FA9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lastRenderedPageBreak/>
        <w:t>2</w:t>
      </w:r>
      <w:r w:rsidR="00E94473" w:rsidRPr="00D46EB4">
        <w:rPr>
          <w:sz w:val="26"/>
          <w:szCs w:val="26"/>
        </w:rPr>
        <w:t xml:space="preserve">3. </w:t>
      </w:r>
      <w:proofErr w:type="gramStart"/>
      <w:r w:rsidR="00E94473" w:rsidRPr="00D46EB4">
        <w:rPr>
          <w:sz w:val="26"/>
          <w:szCs w:val="26"/>
        </w:rPr>
        <w:t>Жилые помещения, распол</w:t>
      </w:r>
      <w:r w:rsidR="00E94473" w:rsidRPr="00D46EB4">
        <w:rPr>
          <w:sz w:val="26"/>
          <w:szCs w:val="26"/>
        </w:rPr>
        <w:t>о</w:t>
      </w:r>
      <w:r w:rsidR="00E94473" w:rsidRPr="00D46EB4">
        <w:rPr>
          <w:sz w:val="26"/>
          <w:szCs w:val="26"/>
        </w:rPr>
        <w:t>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</w:t>
      </w:r>
      <w:r w:rsidR="00E94473" w:rsidRPr="00D46EB4">
        <w:rPr>
          <w:sz w:val="26"/>
          <w:szCs w:val="26"/>
        </w:rPr>
        <w:t>н</w:t>
      </w:r>
      <w:r w:rsidR="00E94473" w:rsidRPr="00D46EB4">
        <w:rPr>
          <w:sz w:val="26"/>
          <w:szCs w:val="26"/>
        </w:rPr>
        <w:t>струкций, которые свидетельствуют об исчерпании несущей способности и опасности обрушения, я</w:t>
      </w:r>
      <w:r w:rsidR="00E94473" w:rsidRPr="00D46EB4">
        <w:rPr>
          <w:sz w:val="26"/>
          <w:szCs w:val="26"/>
        </w:rPr>
        <w:t>в</w:t>
      </w:r>
      <w:r w:rsidR="00E94473" w:rsidRPr="00D46EB4">
        <w:rPr>
          <w:sz w:val="26"/>
          <w:szCs w:val="26"/>
        </w:rPr>
        <w:t>ляются непригодными для проживания вследствие признания многоквартирного дома аварийным и подлежащим сносу или р</w:t>
      </w:r>
      <w:r w:rsidR="00E94473" w:rsidRPr="00D46EB4">
        <w:rPr>
          <w:sz w:val="26"/>
          <w:szCs w:val="26"/>
        </w:rPr>
        <w:t>е</w:t>
      </w:r>
      <w:r w:rsidR="00E94473" w:rsidRPr="00D46EB4">
        <w:rPr>
          <w:sz w:val="26"/>
          <w:szCs w:val="26"/>
        </w:rPr>
        <w:t>конструкции.</w:t>
      </w:r>
      <w:proofErr w:type="gramEnd"/>
    </w:p>
    <w:p w:rsidR="00E94473" w:rsidRPr="00D46EB4" w:rsidRDefault="00773FA9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2</w:t>
      </w:r>
      <w:r w:rsidR="00E94473" w:rsidRPr="00D46EB4">
        <w:rPr>
          <w:sz w:val="26"/>
          <w:szCs w:val="26"/>
        </w:rPr>
        <w:t xml:space="preserve">4. </w:t>
      </w:r>
      <w:proofErr w:type="gramStart"/>
      <w:r w:rsidR="00E94473" w:rsidRPr="00D46EB4">
        <w:rPr>
          <w:sz w:val="26"/>
          <w:szCs w:val="26"/>
        </w:rPr>
        <w:t>Жилые помещения, расположенные в многоквартирных домах, получи</w:t>
      </w:r>
      <w:r w:rsidR="00E94473" w:rsidRPr="00D46EB4">
        <w:rPr>
          <w:sz w:val="26"/>
          <w:szCs w:val="26"/>
        </w:rPr>
        <w:t>в</w:t>
      </w:r>
      <w:r w:rsidR="00E94473" w:rsidRPr="00D46EB4">
        <w:rPr>
          <w:sz w:val="26"/>
          <w:szCs w:val="26"/>
        </w:rPr>
        <w:t>ших повреждения в результате взрывов, аварий, пожаров, землетрясений, неравн</w:t>
      </w:r>
      <w:r w:rsidR="00E94473" w:rsidRPr="00D46EB4">
        <w:rPr>
          <w:sz w:val="26"/>
          <w:szCs w:val="26"/>
        </w:rPr>
        <w:t>о</w:t>
      </w:r>
      <w:r w:rsidR="00E94473" w:rsidRPr="00D46EB4">
        <w:rPr>
          <w:sz w:val="26"/>
          <w:szCs w:val="26"/>
        </w:rPr>
        <w:t>мерной просадки грунтов, а также в результате других сложных геологических я</w:t>
      </w:r>
      <w:r w:rsidR="00E94473" w:rsidRPr="00D46EB4">
        <w:rPr>
          <w:sz w:val="26"/>
          <w:szCs w:val="26"/>
        </w:rPr>
        <w:t>в</w:t>
      </w:r>
      <w:r w:rsidR="00E94473" w:rsidRPr="00D46EB4">
        <w:rPr>
          <w:sz w:val="26"/>
          <w:szCs w:val="26"/>
        </w:rPr>
        <w:t>лений, следует признавать непригодными для проживания, если проведение во</w:t>
      </w:r>
      <w:r w:rsidR="00E94473" w:rsidRPr="00D46EB4">
        <w:rPr>
          <w:sz w:val="26"/>
          <w:szCs w:val="26"/>
        </w:rPr>
        <w:t>с</w:t>
      </w:r>
      <w:r w:rsidR="00E94473" w:rsidRPr="00D46EB4">
        <w:rPr>
          <w:sz w:val="26"/>
          <w:szCs w:val="26"/>
        </w:rPr>
        <w:t>становительных работ технически невозможно или эк</w:t>
      </w:r>
      <w:r w:rsidR="00E94473" w:rsidRPr="00D46EB4">
        <w:rPr>
          <w:sz w:val="26"/>
          <w:szCs w:val="26"/>
        </w:rPr>
        <w:t>о</w:t>
      </w:r>
      <w:r w:rsidR="00E94473" w:rsidRPr="00D46EB4">
        <w:rPr>
          <w:sz w:val="26"/>
          <w:szCs w:val="26"/>
        </w:rPr>
        <w:t>номически нецелесообразно и техническое состояние этих домов и стро</w:t>
      </w:r>
      <w:r w:rsidR="00E94473" w:rsidRPr="00D46EB4">
        <w:rPr>
          <w:sz w:val="26"/>
          <w:szCs w:val="26"/>
        </w:rPr>
        <w:t>и</w:t>
      </w:r>
      <w:r w:rsidR="00E94473" w:rsidRPr="00D46EB4">
        <w:rPr>
          <w:sz w:val="26"/>
          <w:szCs w:val="26"/>
        </w:rPr>
        <w:t>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 w:rsidR="00E94473" w:rsidRPr="00D46EB4">
        <w:rPr>
          <w:sz w:val="26"/>
          <w:szCs w:val="26"/>
        </w:rPr>
        <w:t xml:space="preserve"> людей и сохранности инженерного обор</w:t>
      </w:r>
      <w:r w:rsidR="00E94473" w:rsidRPr="00D46EB4">
        <w:rPr>
          <w:sz w:val="26"/>
          <w:szCs w:val="26"/>
        </w:rPr>
        <w:t>у</w:t>
      </w:r>
      <w:r w:rsidR="00E94473" w:rsidRPr="00D46EB4">
        <w:rPr>
          <w:sz w:val="26"/>
          <w:szCs w:val="26"/>
        </w:rPr>
        <w:t>дования. Указанные многоквартирные дома признаются аварийными и подлеж</w:t>
      </w:r>
      <w:r w:rsidR="00E94473" w:rsidRPr="00D46EB4">
        <w:rPr>
          <w:sz w:val="26"/>
          <w:szCs w:val="26"/>
        </w:rPr>
        <w:t>а</w:t>
      </w:r>
      <w:r w:rsidR="00E94473" w:rsidRPr="00D46EB4">
        <w:rPr>
          <w:sz w:val="26"/>
          <w:szCs w:val="26"/>
        </w:rPr>
        <w:t>щими сносу.</w:t>
      </w:r>
      <w:r w:rsidR="00E94473" w:rsidRPr="00D46EB4">
        <w:rPr>
          <w:sz w:val="26"/>
          <w:szCs w:val="26"/>
        </w:rPr>
        <w:fldChar w:fldCharType="begin"/>
      </w:r>
      <w:r w:rsidR="00E94473"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E94473"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25. Не может служить основанием для признания жилого помещения не</w:t>
      </w:r>
      <w:r w:rsidR="00773FA9" w:rsidRPr="00D46EB4">
        <w:rPr>
          <w:sz w:val="26"/>
          <w:szCs w:val="26"/>
        </w:rPr>
        <w:t>пр</w:t>
      </w:r>
      <w:r w:rsidR="00773FA9" w:rsidRPr="00D46EB4">
        <w:rPr>
          <w:sz w:val="26"/>
          <w:szCs w:val="26"/>
        </w:rPr>
        <w:t>и</w:t>
      </w:r>
      <w:r w:rsidR="00773FA9" w:rsidRPr="00D46EB4">
        <w:rPr>
          <w:sz w:val="26"/>
          <w:szCs w:val="26"/>
        </w:rPr>
        <w:t>годным для проживания: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="00773FA9" w:rsidRPr="00D46EB4">
        <w:rPr>
          <w:sz w:val="26"/>
          <w:szCs w:val="26"/>
        </w:rPr>
        <w:t xml:space="preserve">- </w:t>
      </w:r>
      <w:r w:rsidRPr="00D46EB4">
        <w:rPr>
          <w:sz w:val="26"/>
          <w:szCs w:val="26"/>
        </w:rPr>
        <w:t>отсутствие системы централизованной канализации и водоснабжения в о</w:t>
      </w:r>
      <w:r w:rsidRPr="00D46EB4">
        <w:rPr>
          <w:sz w:val="26"/>
          <w:szCs w:val="26"/>
        </w:rPr>
        <w:t>д</w:t>
      </w:r>
      <w:r w:rsidRPr="00D46EB4">
        <w:rPr>
          <w:sz w:val="26"/>
          <w:szCs w:val="26"/>
        </w:rPr>
        <w:t>но- и двухэтажном жилом доме;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="00773FA9" w:rsidRPr="00D46EB4">
        <w:rPr>
          <w:sz w:val="26"/>
          <w:szCs w:val="26"/>
        </w:rPr>
        <w:t xml:space="preserve">- </w:t>
      </w:r>
      <w:r w:rsidRPr="00D46EB4">
        <w:rPr>
          <w:sz w:val="26"/>
          <w:szCs w:val="26"/>
        </w:rPr>
        <w:t>несоответствие объемно-планировочного решения жилых помещений и их расположения минимальной площади комнат и вспомогательных помещений ква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тиры в эксплуатируемом жилом доме, спроектированном и 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мики в части размещения необходимого набора предметов мебели и функционал</w:t>
      </w:r>
      <w:r w:rsidRPr="00D46EB4">
        <w:rPr>
          <w:sz w:val="26"/>
          <w:szCs w:val="26"/>
        </w:rPr>
        <w:t>ь</w:t>
      </w:r>
      <w:r w:rsidRPr="00D46EB4">
        <w:rPr>
          <w:sz w:val="26"/>
          <w:szCs w:val="26"/>
        </w:rPr>
        <w:t>ного оборудования.</w:t>
      </w:r>
    </w:p>
    <w:p w:rsidR="00E94473" w:rsidRPr="00D46EB4" w:rsidRDefault="00773FA9" w:rsidP="005407C2">
      <w:pPr>
        <w:rPr>
          <w:sz w:val="26"/>
          <w:szCs w:val="26"/>
        </w:rPr>
      </w:pPr>
      <w:r w:rsidRPr="00D46EB4">
        <w:rPr>
          <w:sz w:val="26"/>
          <w:szCs w:val="26"/>
        </w:rPr>
        <w:t> </w:t>
      </w:r>
      <w:r w:rsidR="00E94473" w:rsidRPr="00D46EB4">
        <w:rPr>
          <w:sz w:val="26"/>
          <w:szCs w:val="26"/>
        </w:rPr>
        <w:fldChar w:fldCharType="begin"/>
      </w:r>
      <w:r w:rsidR="00E94473"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E94473"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jc w:val="center"/>
        <w:rPr>
          <w:b/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b/>
          <w:sz w:val="26"/>
          <w:szCs w:val="26"/>
        </w:rPr>
        <w:t>IV. Порядок признания помещения жилым помещением, жилого</w:t>
      </w:r>
    </w:p>
    <w:p w:rsidR="00E94473" w:rsidRPr="00D46EB4" w:rsidRDefault="00E94473" w:rsidP="005407C2">
      <w:pPr>
        <w:jc w:val="center"/>
        <w:rPr>
          <w:b/>
          <w:sz w:val="26"/>
          <w:szCs w:val="26"/>
        </w:rPr>
      </w:pPr>
      <w:r w:rsidRPr="00D46EB4">
        <w:rPr>
          <w:b/>
          <w:sz w:val="26"/>
          <w:szCs w:val="26"/>
        </w:rPr>
        <w:t xml:space="preserve">помещения </w:t>
      </w:r>
      <w:proofErr w:type="gramStart"/>
      <w:r w:rsidRPr="00D46EB4">
        <w:rPr>
          <w:b/>
          <w:sz w:val="26"/>
          <w:szCs w:val="26"/>
        </w:rPr>
        <w:t>непригодным</w:t>
      </w:r>
      <w:proofErr w:type="gramEnd"/>
      <w:r w:rsidRPr="00D46EB4">
        <w:rPr>
          <w:b/>
          <w:sz w:val="26"/>
          <w:szCs w:val="26"/>
        </w:rPr>
        <w:t xml:space="preserve"> для проживания и многоквартирного</w:t>
      </w:r>
    </w:p>
    <w:p w:rsidR="00E94473" w:rsidRPr="00D46EB4" w:rsidRDefault="00E94473" w:rsidP="005407C2">
      <w:pPr>
        <w:jc w:val="center"/>
        <w:rPr>
          <w:b/>
          <w:sz w:val="26"/>
          <w:szCs w:val="26"/>
        </w:rPr>
      </w:pPr>
      <w:r w:rsidRPr="00D46EB4">
        <w:rPr>
          <w:b/>
          <w:sz w:val="26"/>
          <w:szCs w:val="26"/>
        </w:rPr>
        <w:t>дома аварийным и подлежащим сносу или реконструкции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26. Комиссия на основании заявления собственника помещения, правообл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дателя или гражданина (нанимателя) либо на основании заключения органов гос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>дарственного надзора (контроля) по вопросам, отнесенным к их компетенции, пр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водит оценку соответствия помещения установленным в настоящем Положении требованиям и принимает решения в порядке, предусмотренном пунктом 3</w:t>
      </w:r>
      <w:r w:rsidR="00DE455B" w:rsidRPr="00D46EB4">
        <w:rPr>
          <w:sz w:val="26"/>
          <w:szCs w:val="26"/>
        </w:rPr>
        <w:t>3</w:t>
      </w:r>
      <w:r w:rsidRPr="00D46EB4">
        <w:rPr>
          <w:sz w:val="26"/>
          <w:szCs w:val="26"/>
        </w:rPr>
        <w:t xml:space="preserve"> наст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ящего Положе</w:t>
      </w:r>
      <w:r w:rsidR="006D7F52" w:rsidRPr="00D46EB4">
        <w:rPr>
          <w:sz w:val="26"/>
          <w:szCs w:val="26"/>
        </w:rPr>
        <w:t>ния.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27. При оценке соответствия находящегося в эксплуатации помещения уст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новленным в настоящем Положении требованиям проверяется его фактическое с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стояние. При этом проводится оценка степени и категории техн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но-эпидемиологических требований и гигиен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 xml:space="preserve">ческих нормативов. 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28. Процедура проведения оценки соответствия помещения устано</w:t>
      </w:r>
      <w:r w:rsidRPr="00D46EB4">
        <w:rPr>
          <w:sz w:val="26"/>
          <w:szCs w:val="26"/>
        </w:rPr>
        <w:t>в</w:t>
      </w:r>
      <w:r w:rsidRPr="00D46EB4">
        <w:rPr>
          <w:sz w:val="26"/>
          <w:szCs w:val="26"/>
        </w:rPr>
        <w:t>ленным в настоящем Положении требованиям включает:</w:t>
      </w:r>
    </w:p>
    <w:p w:rsidR="00E94473" w:rsidRPr="00D46EB4" w:rsidRDefault="005F7DD9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- </w:t>
      </w:r>
      <w:r w:rsidR="00E94473" w:rsidRPr="00D46EB4">
        <w:rPr>
          <w:sz w:val="26"/>
          <w:szCs w:val="26"/>
        </w:rPr>
        <w:t>прием и рассмотрение заявления и прилагаемых к нему обосновывающих документов;</w:t>
      </w:r>
      <w:r w:rsidR="00E94473" w:rsidRPr="00D46EB4">
        <w:rPr>
          <w:sz w:val="26"/>
          <w:szCs w:val="26"/>
        </w:rPr>
        <w:fldChar w:fldCharType="begin"/>
      </w:r>
      <w:r w:rsidR="00E94473"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="00E94473"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="005F7DD9" w:rsidRPr="00D46EB4">
        <w:rPr>
          <w:sz w:val="26"/>
          <w:szCs w:val="26"/>
        </w:rPr>
        <w:t xml:space="preserve">- </w:t>
      </w:r>
      <w:r w:rsidRPr="00D46EB4">
        <w:rPr>
          <w:sz w:val="26"/>
          <w:szCs w:val="26"/>
        </w:rPr>
        <w:t>определение перечня дополнительных документов (заключения (акты) с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ответствующих органов государственного надзора (контроля), заключение проек</w:t>
      </w:r>
      <w:r w:rsidRPr="00D46EB4">
        <w:rPr>
          <w:sz w:val="26"/>
          <w:szCs w:val="26"/>
        </w:rPr>
        <w:t>т</w:t>
      </w:r>
      <w:r w:rsidRPr="00D46EB4">
        <w:rPr>
          <w:sz w:val="26"/>
          <w:szCs w:val="26"/>
        </w:rPr>
        <w:t>но-изыскательской организации по результатам обследования элементов огражд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 xml:space="preserve">ющих и несущих конструкций жилого помещения), необходимых для принятия </w:t>
      </w:r>
      <w:r w:rsidRPr="00D46EB4">
        <w:rPr>
          <w:sz w:val="26"/>
          <w:szCs w:val="26"/>
        </w:rPr>
        <w:lastRenderedPageBreak/>
        <w:t>решения о признании жилого помещения соотве</w:t>
      </w:r>
      <w:r w:rsidRPr="00D46EB4">
        <w:rPr>
          <w:sz w:val="26"/>
          <w:szCs w:val="26"/>
        </w:rPr>
        <w:t>т</w:t>
      </w:r>
      <w:r w:rsidRPr="00D46EB4">
        <w:rPr>
          <w:sz w:val="26"/>
          <w:szCs w:val="26"/>
        </w:rPr>
        <w:t>ствующим (не соответствующим) установленным в настоящем Положении требованиям;</w:t>
      </w:r>
    </w:p>
    <w:p w:rsidR="00E94473" w:rsidRPr="00D46EB4" w:rsidRDefault="005F7DD9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- </w:t>
      </w:r>
      <w:r w:rsidR="00E94473" w:rsidRPr="00D46EB4">
        <w:rPr>
          <w:sz w:val="26"/>
          <w:szCs w:val="26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</w:t>
      </w:r>
      <w:r w:rsidR="00E94473" w:rsidRPr="00D46EB4">
        <w:rPr>
          <w:sz w:val="26"/>
          <w:szCs w:val="26"/>
        </w:rPr>
        <w:t>а</w:t>
      </w:r>
      <w:r w:rsidR="00E94473" w:rsidRPr="00D46EB4">
        <w:rPr>
          <w:sz w:val="26"/>
          <w:szCs w:val="26"/>
        </w:rPr>
        <w:t>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</w:t>
      </w:r>
      <w:r w:rsidR="00E94473" w:rsidRPr="00D46EB4">
        <w:rPr>
          <w:sz w:val="26"/>
          <w:szCs w:val="26"/>
        </w:rPr>
        <w:t>о</w:t>
      </w:r>
      <w:r w:rsidR="00E94473" w:rsidRPr="00D46EB4">
        <w:rPr>
          <w:sz w:val="26"/>
          <w:szCs w:val="26"/>
        </w:rPr>
        <w:t>мещения;</w:t>
      </w:r>
    </w:p>
    <w:p w:rsidR="00E94473" w:rsidRPr="00D46EB4" w:rsidRDefault="005F7DD9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- </w:t>
      </w:r>
      <w:r w:rsidR="00E94473" w:rsidRPr="00D46EB4">
        <w:rPr>
          <w:sz w:val="26"/>
          <w:szCs w:val="26"/>
        </w:rPr>
        <w:t>работу комиссии по оценке пригодности (непригодности) жилых помещ</w:t>
      </w:r>
      <w:r w:rsidR="00E94473" w:rsidRPr="00D46EB4">
        <w:rPr>
          <w:sz w:val="26"/>
          <w:szCs w:val="26"/>
        </w:rPr>
        <w:t>е</w:t>
      </w:r>
      <w:r w:rsidR="00E94473" w:rsidRPr="00D46EB4">
        <w:rPr>
          <w:sz w:val="26"/>
          <w:szCs w:val="26"/>
        </w:rPr>
        <w:t>ний для постоянного проживания;</w:t>
      </w:r>
      <w:r w:rsidR="00E94473" w:rsidRPr="00D46EB4">
        <w:rPr>
          <w:sz w:val="26"/>
          <w:szCs w:val="26"/>
        </w:rPr>
        <w:fldChar w:fldCharType="begin"/>
      </w:r>
      <w:r w:rsidR="00E94473"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="00E94473"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color w:val="FF0000"/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="005F7DD9" w:rsidRPr="00D46EB4">
        <w:rPr>
          <w:sz w:val="26"/>
          <w:szCs w:val="26"/>
        </w:rPr>
        <w:t xml:space="preserve">- </w:t>
      </w:r>
      <w:r w:rsidRPr="00D46EB4">
        <w:rPr>
          <w:sz w:val="26"/>
          <w:szCs w:val="26"/>
        </w:rPr>
        <w:t>составление комиссией заключения в порядке, предусмотренном пунктом 3</w:t>
      </w:r>
      <w:r w:rsidR="00CF70EE" w:rsidRPr="00D46EB4">
        <w:rPr>
          <w:sz w:val="26"/>
          <w:szCs w:val="26"/>
        </w:rPr>
        <w:t>3</w:t>
      </w:r>
      <w:r w:rsidRPr="00D46EB4">
        <w:rPr>
          <w:sz w:val="26"/>
          <w:szCs w:val="26"/>
        </w:rPr>
        <w:t xml:space="preserve"> настоящего Положения, по форме согласно приложению № 1 (далее - заключ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ние);</w:t>
      </w:r>
      <w:r w:rsidRPr="00D46EB4">
        <w:rPr>
          <w:color w:val="FF0000"/>
          <w:sz w:val="26"/>
          <w:szCs w:val="26"/>
        </w:rPr>
        <w:fldChar w:fldCharType="begin"/>
      </w:r>
      <w:r w:rsidRPr="00D46EB4">
        <w:rPr>
          <w:color w:val="FF0000"/>
          <w:sz w:val="26"/>
          <w:szCs w:val="26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D46EB4">
        <w:rPr>
          <w:color w:val="FF0000"/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color w:val="FF0000"/>
          <w:sz w:val="26"/>
          <w:szCs w:val="26"/>
        </w:rPr>
        <w:fldChar w:fldCharType="end"/>
      </w:r>
      <w:r w:rsidR="005F7DD9" w:rsidRPr="00D46EB4">
        <w:rPr>
          <w:color w:val="FF0000"/>
          <w:sz w:val="26"/>
          <w:szCs w:val="26"/>
        </w:rPr>
        <w:t xml:space="preserve">- </w:t>
      </w:r>
      <w:r w:rsidRPr="00D46EB4">
        <w:rPr>
          <w:sz w:val="26"/>
          <w:szCs w:val="26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миссией на основании выводов и рекомендаций, указанных в акте, заключения. При этом р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шение комиссии в части выявления оснований для призн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D46EB4">
        <w:rPr>
          <w:sz w:val="26"/>
          <w:szCs w:val="26"/>
        </w:rPr>
        <w:t>и</w:t>
      </w:r>
      <w:proofErr w:type="gramEnd"/>
      <w:r w:rsidRPr="00D46EB4">
        <w:rPr>
          <w:sz w:val="26"/>
          <w:szCs w:val="26"/>
        </w:rPr>
        <w:t xml:space="preserve"> специализированной организ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ции, проводящей обследование;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="005F7DD9" w:rsidRPr="00D46EB4">
        <w:rPr>
          <w:sz w:val="26"/>
          <w:szCs w:val="26"/>
        </w:rPr>
        <w:t xml:space="preserve">- </w:t>
      </w:r>
      <w:r w:rsidRPr="00D46EB4">
        <w:rPr>
          <w:sz w:val="26"/>
          <w:szCs w:val="26"/>
        </w:rPr>
        <w:t xml:space="preserve">принятие </w:t>
      </w:r>
      <w:r w:rsidR="005F7DD9" w:rsidRPr="00D46EB4">
        <w:rPr>
          <w:sz w:val="26"/>
          <w:szCs w:val="26"/>
        </w:rPr>
        <w:t xml:space="preserve">Администрацией </w:t>
      </w:r>
      <w:r w:rsidR="005C28EE" w:rsidRPr="00D46EB4">
        <w:rPr>
          <w:sz w:val="26"/>
          <w:szCs w:val="26"/>
        </w:rPr>
        <w:t>Горноключевского городского поселения</w:t>
      </w:r>
      <w:r w:rsidR="005F7DD9" w:rsidRPr="00D46EB4">
        <w:rPr>
          <w:sz w:val="26"/>
          <w:szCs w:val="26"/>
        </w:rPr>
        <w:t xml:space="preserve"> </w:t>
      </w:r>
      <w:r w:rsidRPr="00D46EB4">
        <w:rPr>
          <w:sz w:val="26"/>
          <w:szCs w:val="26"/>
        </w:rPr>
        <w:t xml:space="preserve"> р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шения по итогам работы комиссии;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="005F7DD9" w:rsidRPr="00D46EB4">
        <w:rPr>
          <w:sz w:val="26"/>
          <w:szCs w:val="26"/>
        </w:rPr>
        <w:t xml:space="preserve">- </w:t>
      </w:r>
      <w:r w:rsidRPr="00D46EB4">
        <w:rPr>
          <w:sz w:val="26"/>
          <w:szCs w:val="26"/>
        </w:rPr>
        <w:t>передача по одному экземпл</w:t>
      </w:r>
      <w:r w:rsidRPr="00D46EB4">
        <w:rPr>
          <w:sz w:val="26"/>
          <w:szCs w:val="26"/>
        </w:rPr>
        <w:t>я</w:t>
      </w:r>
      <w:r w:rsidRPr="00D46EB4">
        <w:rPr>
          <w:sz w:val="26"/>
          <w:szCs w:val="26"/>
        </w:rPr>
        <w:t>ру решения заявителю и собственнику жилого помещения (третий экземпляр остается в деле, сформированном к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мис</w:t>
      </w:r>
      <w:r w:rsidR="006D7F52" w:rsidRPr="00D46EB4">
        <w:rPr>
          <w:sz w:val="26"/>
          <w:szCs w:val="26"/>
        </w:rPr>
        <w:t>сией).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29. Для рассмотрения вопроса о пригодности (непригодности) помещения для проживания и признания многоквартирного дома аварийным заявитель пре</w:t>
      </w:r>
      <w:r w:rsidRPr="00D46EB4">
        <w:rPr>
          <w:sz w:val="26"/>
          <w:szCs w:val="26"/>
        </w:rPr>
        <w:t>д</w:t>
      </w:r>
      <w:r w:rsidRPr="00D46EB4">
        <w:rPr>
          <w:sz w:val="26"/>
          <w:szCs w:val="26"/>
        </w:rPr>
        <w:t xml:space="preserve">ставляет в комиссию по месту нахождения жилого </w:t>
      </w:r>
      <w:proofErr w:type="gramStart"/>
      <w:r w:rsidRPr="00D46EB4">
        <w:rPr>
          <w:sz w:val="26"/>
          <w:szCs w:val="26"/>
        </w:rPr>
        <w:t>помещения</w:t>
      </w:r>
      <w:proofErr w:type="gramEnd"/>
      <w:r w:rsidRPr="00D46EB4">
        <w:rPr>
          <w:sz w:val="26"/>
          <w:szCs w:val="26"/>
        </w:rPr>
        <w:t xml:space="preserve"> сле</w:t>
      </w:r>
      <w:r w:rsidR="005F7DD9" w:rsidRPr="00D46EB4">
        <w:rPr>
          <w:sz w:val="26"/>
          <w:szCs w:val="26"/>
        </w:rPr>
        <w:t>дующие док</w:t>
      </w:r>
      <w:r w:rsidR="005F7DD9" w:rsidRPr="00D46EB4">
        <w:rPr>
          <w:sz w:val="26"/>
          <w:szCs w:val="26"/>
        </w:rPr>
        <w:t>у</w:t>
      </w:r>
      <w:r w:rsidR="005F7DD9" w:rsidRPr="00D46EB4">
        <w:rPr>
          <w:sz w:val="26"/>
          <w:szCs w:val="26"/>
        </w:rPr>
        <w:t>менты: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а) заявление о признании помещения жилым помещением или жилого пом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щения непригодным для проживания и (или) многоквартирного дома аварийным и подл</w:t>
      </w:r>
      <w:r w:rsidR="005F7DD9" w:rsidRPr="00D46EB4">
        <w:rPr>
          <w:sz w:val="26"/>
          <w:szCs w:val="26"/>
        </w:rPr>
        <w:t>ежащим сносу или реконструкции;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5F7DD9" w:rsidRPr="00D46EB4">
        <w:rPr>
          <w:sz w:val="26"/>
          <w:szCs w:val="26"/>
        </w:rPr>
        <w:t>ж</w:t>
      </w:r>
      <w:r w:rsidR="005F7DD9" w:rsidRPr="00D46EB4">
        <w:rPr>
          <w:sz w:val="26"/>
          <w:szCs w:val="26"/>
        </w:rPr>
        <w:t>и</w:t>
      </w:r>
      <w:r w:rsidR="005F7DD9" w:rsidRPr="00D46EB4">
        <w:rPr>
          <w:sz w:val="26"/>
          <w:szCs w:val="26"/>
        </w:rPr>
        <w:t>мое имущество и сделок с ним;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в) в отношении нежилого помещения для признания его в дальнейшем ж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лым помещением - проект ре</w:t>
      </w:r>
      <w:r w:rsidR="005F7DD9" w:rsidRPr="00D46EB4">
        <w:rPr>
          <w:sz w:val="26"/>
          <w:szCs w:val="26"/>
        </w:rPr>
        <w:t>конструкции нежилого помещения;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г) заключение специализированной организации, проводившей обсл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дование многоквартирного дома, - в случае постановки вопроса о признании многокварти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ного дома аварийным и подл</w:t>
      </w:r>
      <w:r w:rsidR="005F7DD9" w:rsidRPr="00D46EB4">
        <w:rPr>
          <w:sz w:val="26"/>
          <w:szCs w:val="26"/>
        </w:rPr>
        <w:t>ежащим сносу или реко</w:t>
      </w:r>
      <w:r w:rsidR="005F7DD9" w:rsidRPr="00D46EB4">
        <w:rPr>
          <w:sz w:val="26"/>
          <w:szCs w:val="26"/>
        </w:rPr>
        <w:t>н</w:t>
      </w:r>
      <w:r w:rsidR="005F7DD9" w:rsidRPr="00D46EB4">
        <w:rPr>
          <w:sz w:val="26"/>
          <w:szCs w:val="26"/>
        </w:rPr>
        <w:t>струкции;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д) заключение проектно-изыскательской организации по результатам обсл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дования элементов ограждающих и несущих конструкций жилого 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мещения - в случае, если предоставление такого заключения является необходимым для прин</w:t>
      </w:r>
      <w:r w:rsidRPr="00D46EB4">
        <w:rPr>
          <w:sz w:val="26"/>
          <w:szCs w:val="26"/>
        </w:rPr>
        <w:t>я</w:t>
      </w:r>
      <w:r w:rsidRPr="00D46EB4">
        <w:rPr>
          <w:sz w:val="26"/>
          <w:szCs w:val="26"/>
        </w:rPr>
        <w:t>тия решения о признании жилого помещения соответствующим (не соответству</w:t>
      </w:r>
      <w:r w:rsidRPr="00D46EB4">
        <w:rPr>
          <w:sz w:val="26"/>
          <w:szCs w:val="26"/>
        </w:rPr>
        <w:t>ю</w:t>
      </w:r>
      <w:r w:rsidRPr="00D46EB4">
        <w:rPr>
          <w:sz w:val="26"/>
          <w:szCs w:val="26"/>
        </w:rPr>
        <w:t>щим) установленным в н</w:t>
      </w:r>
      <w:r w:rsidR="005F7DD9" w:rsidRPr="00D46EB4">
        <w:rPr>
          <w:sz w:val="26"/>
          <w:szCs w:val="26"/>
        </w:rPr>
        <w:t>астоящем Полож</w:t>
      </w:r>
      <w:r w:rsidR="005F7DD9" w:rsidRPr="00D46EB4">
        <w:rPr>
          <w:sz w:val="26"/>
          <w:szCs w:val="26"/>
        </w:rPr>
        <w:t>е</w:t>
      </w:r>
      <w:r w:rsidR="005F7DD9" w:rsidRPr="00D46EB4">
        <w:rPr>
          <w:sz w:val="26"/>
          <w:szCs w:val="26"/>
        </w:rPr>
        <w:t>нии требованиям;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"http://www.consultant.ru/cons/cgi/online.cgi?req=query&amp;REFDOC=202898&amp;REFBASE=LAW&amp;REFPAGE=0&amp;REFTYPE=CDLT_MAIN_BACKREFS&amp;ts=28987148299000120652&amp;lst=0&amp;REFDST=10"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proofErr w:type="gramStart"/>
      <w:r w:rsidRPr="00D46EB4">
        <w:rPr>
          <w:sz w:val="26"/>
          <w:szCs w:val="26"/>
        </w:rPr>
        <w:t>Заявитель вправе представить заявление и прилагаемые к нему док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>менты на бумажном носителе лично или посредством почтового отправления с уведомлен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ем о вручении либо в форме электронных документов с использованием федерал</w:t>
      </w:r>
      <w:r w:rsidRPr="00D46EB4">
        <w:rPr>
          <w:sz w:val="26"/>
          <w:szCs w:val="26"/>
        </w:rPr>
        <w:t>ь</w:t>
      </w:r>
      <w:r w:rsidRPr="00D46EB4">
        <w:rPr>
          <w:sz w:val="26"/>
          <w:szCs w:val="26"/>
        </w:rPr>
        <w:t>ной государственной информационной системы "Единый портал государственных и муниципальных услуг (функций)" (далее - единый портал), регионального порт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 xml:space="preserve">ла государственных и муниципальных услуг (при его наличии) или посредством </w:t>
      </w:r>
      <w:r w:rsidRPr="00D46EB4">
        <w:rPr>
          <w:sz w:val="26"/>
          <w:szCs w:val="26"/>
        </w:rPr>
        <w:lastRenderedPageBreak/>
        <w:t>многофункционального центра пред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ставления государственных и муниц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пальных услуг.</w:t>
      </w:r>
      <w:proofErr w:type="gramEnd"/>
    </w:p>
    <w:p w:rsidR="00DE455B" w:rsidRPr="00D46EB4" w:rsidRDefault="00E94473" w:rsidP="005407C2">
      <w:pPr>
        <w:ind w:firstLine="709"/>
        <w:jc w:val="both"/>
        <w:rPr>
          <w:sz w:val="26"/>
          <w:szCs w:val="26"/>
        </w:rPr>
      </w:pPr>
      <w:proofErr w:type="gramStart"/>
      <w:r w:rsidRPr="00D46EB4">
        <w:rPr>
          <w:sz w:val="26"/>
          <w:szCs w:val="26"/>
        </w:rPr>
        <w:t>Заявление, подаваемое в форме электронного документа, подписывается з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явителем простой электронной подписью, а прилагаемые к нему электронные д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си).</w:t>
      </w:r>
      <w:proofErr w:type="gramEnd"/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Заявитель вправе представить в комиссию указанные в пункте 3</w:t>
      </w:r>
      <w:r w:rsidR="00DE455B" w:rsidRPr="00D46EB4">
        <w:rPr>
          <w:sz w:val="26"/>
          <w:szCs w:val="26"/>
        </w:rPr>
        <w:t>1</w:t>
      </w:r>
      <w:r w:rsidRPr="00D46EB4">
        <w:rPr>
          <w:sz w:val="26"/>
          <w:szCs w:val="26"/>
        </w:rPr>
        <w:t xml:space="preserve"> настоящего Положения документы и информацию по своей инициативе.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 xml:space="preserve">30.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D46EB4">
        <w:rPr>
          <w:sz w:val="26"/>
          <w:szCs w:val="26"/>
        </w:rPr>
        <w:t>ра</w:t>
      </w:r>
      <w:r w:rsidRPr="00D46EB4">
        <w:rPr>
          <w:sz w:val="26"/>
          <w:szCs w:val="26"/>
        </w:rPr>
        <w:t>с</w:t>
      </w:r>
      <w:r w:rsidRPr="00D46EB4">
        <w:rPr>
          <w:sz w:val="26"/>
          <w:szCs w:val="26"/>
        </w:rPr>
        <w:t>смотрения</w:t>
      </w:r>
      <w:proofErr w:type="gramEnd"/>
      <w:r w:rsidRPr="00D46EB4">
        <w:rPr>
          <w:sz w:val="26"/>
          <w:szCs w:val="26"/>
        </w:rPr>
        <w:t xml:space="preserve"> которого комиссия предлагает собственнику пом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 xml:space="preserve">щения представить документы, указанные в пункте 29 </w:t>
      </w:r>
      <w:r w:rsidR="005F7DD9" w:rsidRPr="00D46EB4">
        <w:rPr>
          <w:sz w:val="26"/>
          <w:szCs w:val="26"/>
        </w:rPr>
        <w:t>настоящего Полож</w:t>
      </w:r>
      <w:r w:rsidR="005F7DD9" w:rsidRPr="00D46EB4">
        <w:rPr>
          <w:sz w:val="26"/>
          <w:szCs w:val="26"/>
        </w:rPr>
        <w:t>е</w:t>
      </w:r>
      <w:r w:rsidR="005F7DD9" w:rsidRPr="00D46EB4">
        <w:rPr>
          <w:sz w:val="26"/>
          <w:szCs w:val="26"/>
        </w:rPr>
        <w:t>ния.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3</w:t>
      </w:r>
      <w:r w:rsidR="005F7DD9" w:rsidRPr="00D46EB4">
        <w:rPr>
          <w:sz w:val="26"/>
          <w:szCs w:val="26"/>
        </w:rPr>
        <w:t>1</w:t>
      </w:r>
      <w:r w:rsidRPr="00D46EB4">
        <w:rPr>
          <w:sz w:val="26"/>
          <w:szCs w:val="26"/>
        </w:rPr>
        <w:t>. Комиссия на основании межведомственных запросов с использованием единой системы межведомственного электронного взаимодействия и подключа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мых к ней региональных систем межведомственного эле</w:t>
      </w:r>
      <w:r w:rsidRPr="00D46EB4">
        <w:rPr>
          <w:sz w:val="26"/>
          <w:szCs w:val="26"/>
        </w:rPr>
        <w:t>к</w:t>
      </w:r>
      <w:r w:rsidRPr="00D46EB4">
        <w:rPr>
          <w:sz w:val="26"/>
          <w:szCs w:val="26"/>
        </w:rPr>
        <w:t>тронного взаимодействия получает, в том</w:t>
      </w:r>
      <w:r w:rsidR="005F7DD9" w:rsidRPr="00D46EB4">
        <w:rPr>
          <w:sz w:val="26"/>
          <w:szCs w:val="26"/>
        </w:rPr>
        <w:t xml:space="preserve"> числе в электронной форме: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а) сведения из Единого государственного реестра прав на недвижимое им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>щество и сделок с н</w:t>
      </w:r>
      <w:r w:rsidR="005F7DD9" w:rsidRPr="00D46EB4">
        <w:rPr>
          <w:sz w:val="26"/>
          <w:szCs w:val="26"/>
        </w:rPr>
        <w:t>им о правах на жилое помещение;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б) технический паспорт жилого помещения, а для нежилы</w:t>
      </w:r>
      <w:r w:rsidR="005F7DD9" w:rsidRPr="00D46EB4">
        <w:rPr>
          <w:sz w:val="26"/>
          <w:szCs w:val="26"/>
        </w:rPr>
        <w:t>х помещений - технический план;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димым для принятия решения о признании жилого помещения соответствующим (не соответствующим) установленным в настоящем Пол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жении требованиям.</w:t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Комиссия вправе запрашивать эти документы в органах государственного надзора (контроля), указанных в абзаце пятом пункта 7 настоящего 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ло</w:t>
      </w:r>
      <w:r w:rsidR="00DE455B" w:rsidRPr="00D46EB4">
        <w:rPr>
          <w:sz w:val="26"/>
          <w:szCs w:val="26"/>
        </w:rPr>
        <w:t>жения.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3</w:t>
      </w:r>
      <w:r w:rsidR="005F7DD9" w:rsidRPr="00D46EB4">
        <w:rPr>
          <w:sz w:val="26"/>
          <w:szCs w:val="26"/>
        </w:rPr>
        <w:t>2</w:t>
      </w:r>
      <w:r w:rsidRPr="00D46EB4">
        <w:rPr>
          <w:sz w:val="26"/>
          <w:szCs w:val="26"/>
        </w:rPr>
        <w:t xml:space="preserve">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D46EB4">
        <w:rPr>
          <w:sz w:val="26"/>
          <w:szCs w:val="26"/>
        </w:rPr>
        <w:t>с даты регистрации</w:t>
      </w:r>
      <w:proofErr w:type="gramEnd"/>
      <w:r w:rsidRPr="00D46EB4">
        <w:rPr>
          <w:sz w:val="26"/>
          <w:szCs w:val="26"/>
        </w:rPr>
        <w:t xml:space="preserve"> и пр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нимает решение (в виде заключения), указанное в пункте 3</w:t>
      </w:r>
      <w:r w:rsidR="00DE455B" w:rsidRPr="00D46EB4">
        <w:rPr>
          <w:sz w:val="26"/>
          <w:szCs w:val="26"/>
        </w:rPr>
        <w:t>3</w:t>
      </w:r>
      <w:r w:rsidRPr="00D46EB4">
        <w:rPr>
          <w:sz w:val="26"/>
          <w:szCs w:val="26"/>
        </w:rPr>
        <w:t xml:space="preserve"> настоящего Полож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ния, либо решение о проведении дополнительного обследования оцениваемого 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мещения.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</w:t>
      </w:r>
      <w:r w:rsidRPr="00D46EB4">
        <w:rPr>
          <w:sz w:val="26"/>
          <w:szCs w:val="26"/>
        </w:rPr>
        <w:t>н</w:t>
      </w:r>
      <w:r w:rsidRPr="00D46EB4">
        <w:rPr>
          <w:sz w:val="26"/>
          <w:szCs w:val="26"/>
        </w:rPr>
        <w:t>ным на рассмотрение комиссии.</w:t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proofErr w:type="gramStart"/>
      <w:r w:rsidRPr="00D46EB4">
        <w:rPr>
          <w:sz w:val="26"/>
          <w:szCs w:val="26"/>
        </w:rPr>
        <w:t>В случае непредставления заявителем документов, предусмотренных пун</w:t>
      </w:r>
      <w:r w:rsidRPr="00D46EB4">
        <w:rPr>
          <w:sz w:val="26"/>
          <w:szCs w:val="26"/>
        </w:rPr>
        <w:t>к</w:t>
      </w:r>
      <w:r w:rsidRPr="00D46EB4">
        <w:rPr>
          <w:sz w:val="26"/>
          <w:szCs w:val="26"/>
        </w:rPr>
        <w:t>том 29 настоящего Положения, и невозможности их истребования на основании межведомственных запросов с использованием единой системы межведомственн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го электронного взаимодействия и подключаемых к ней региональных систем ме</w:t>
      </w:r>
      <w:r w:rsidRPr="00D46EB4">
        <w:rPr>
          <w:sz w:val="26"/>
          <w:szCs w:val="26"/>
        </w:rPr>
        <w:t>ж</w:t>
      </w:r>
      <w:r w:rsidRPr="00D46EB4">
        <w:rPr>
          <w:sz w:val="26"/>
          <w:szCs w:val="26"/>
        </w:rPr>
        <w:t>ведомственного электронного взаимодействия комиссия возвращает без рассмо</w:t>
      </w:r>
      <w:r w:rsidRPr="00D46EB4">
        <w:rPr>
          <w:sz w:val="26"/>
          <w:szCs w:val="26"/>
        </w:rPr>
        <w:t>т</w:t>
      </w:r>
      <w:r w:rsidRPr="00D46EB4">
        <w:rPr>
          <w:sz w:val="26"/>
          <w:szCs w:val="26"/>
        </w:rPr>
        <w:t>рения заявление и соответствующие докуме</w:t>
      </w:r>
      <w:r w:rsidRPr="00D46EB4">
        <w:rPr>
          <w:sz w:val="26"/>
          <w:szCs w:val="26"/>
        </w:rPr>
        <w:t>н</w:t>
      </w:r>
      <w:r w:rsidRPr="00D46EB4">
        <w:rPr>
          <w:sz w:val="26"/>
          <w:szCs w:val="26"/>
        </w:rPr>
        <w:t>ты в течение 15 дней со дня истечения срока, предусмотренного абзацем пе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 xml:space="preserve">вым </w:t>
      </w:r>
      <w:r w:rsidR="00914CCC" w:rsidRPr="00D46EB4">
        <w:rPr>
          <w:sz w:val="26"/>
          <w:szCs w:val="26"/>
        </w:rPr>
        <w:t>настоящего пункта.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Pr="00D46EB4">
        <w:rPr>
          <w:sz w:val="26"/>
          <w:szCs w:val="26"/>
        </w:rPr>
        <w:fldChar w:fldCharType="separate"/>
      </w:r>
      <w:proofErr w:type="gramEnd"/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3</w:t>
      </w:r>
      <w:r w:rsidR="005F7DD9" w:rsidRPr="00D46EB4">
        <w:rPr>
          <w:sz w:val="26"/>
          <w:szCs w:val="26"/>
        </w:rPr>
        <w:t>3</w:t>
      </w:r>
      <w:r w:rsidRPr="00D46EB4">
        <w:rPr>
          <w:sz w:val="26"/>
          <w:szCs w:val="26"/>
        </w:rPr>
        <w:t>. По результатам работы комиссия принимает одно из следующих реш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ний об оценке соответствия помещений и многоквартирных домов уст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новленным в настоящем Положении требованиям:</w:t>
      </w:r>
    </w:p>
    <w:p w:rsidR="00E94473" w:rsidRPr="00D46EB4" w:rsidRDefault="00914CCC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- </w:t>
      </w:r>
      <w:r w:rsidR="00E94473" w:rsidRPr="00D46EB4">
        <w:rPr>
          <w:sz w:val="26"/>
          <w:szCs w:val="26"/>
        </w:rPr>
        <w:t>о соответствии помещения требованиям, предъявляемым к жилому пом</w:t>
      </w:r>
      <w:r w:rsidR="00E94473" w:rsidRPr="00D46EB4">
        <w:rPr>
          <w:sz w:val="26"/>
          <w:szCs w:val="26"/>
        </w:rPr>
        <w:t>е</w:t>
      </w:r>
      <w:r w:rsidR="00E94473" w:rsidRPr="00D46EB4">
        <w:rPr>
          <w:sz w:val="26"/>
          <w:szCs w:val="26"/>
        </w:rPr>
        <w:t>щению, и его пригодности для проживания;</w:t>
      </w:r>
      <w:r w:rsidR="00E94473" w:rsidRPr="00D46EB4">
        <w:rPr>
          <w:sz w:val="26"/>
          <w:szCs w:val="26"/>
        </w:rPr>
        <w:fldChar w:fldCharType="begin"/>
      </w:r>
      <w:r w:rsidR="00E94473"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E94473"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="00914CCC" w:rsidRPr="00D46EB4">
        <w:rPr>
          <w:sz w:val="26"/>
          <w:szCs w:val="26"/>
        </w:rPr>
        <w:t xml:space="preserve">- </w:t>
      </w:r>
      <w:r w:rsidRPr="00D46EB4">
        <w:rPr>
          <w:sz w:val="26"/>
          <w:szCs w:val="26"/>
        </w:rPr>
        <w:t>о выявлении оснований для признания помещения подлежащим капитал</w:t>
      </w:r>
      <w:r w:rsidRPr="00D46EB4">
        <w:rPr>
          <w:sz w:val="26"/>
          <w:szCs w:val="26"/>
        </w:rPr>
        <w:t>ь</w:t>
      </w:r>
      <w:r w:rsidRPr="00D46EB4">
        <w:rPr>
          <w:sz w:val="26"/>
          <w:szCs w:val="26"/>
        </w:rPr>
        <w:t>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lastRenderedPageBreak/>
        <w:t>атации характеристик жилого помещ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ния в соответствие с установленными в настоящем Положении требованиями;</w:t>
      </w:r>
    </w:p>
    <w:p w:rsidR="00E94473" w:rsidRPr="00D46EB4" w:rsidRDefault="00914CCC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- </w:t>
      </w:r>
      <w:r w:rsidR="00E94473" w:rsidRPr="00D46EB4">
        <w:rPr>
          <w:sz w:val="26"/>
          <w:szCs w:val="26"/>
        </w:rPr>
        <w:t xml:space="preserve">о выявлении оснований для признания помещения </w:t>
      </w:r>
      <w:proofErr w:type="gramStart"/>
      <w:r w:rsidR="00E94473" w:rsidRPr="00D46EB4">
        <w:rPr>
          <w:sz w:val="26"/>
          <w:szCs w:val="26"/>
        </w:rPr>
        <w:t>непригодным</w:t>
      </w:r>
      <w:proofErr w:type="gramEnd"/>
      <w:r w:rsidR="00E94473" w:rsidRPr="00D46EB4">
        <w:rPr>
          <w:sz w:val="26"/>
          <w:szCs w:val="26"/>
        </w:rPr>
        <w:t xml:space="preserve"> для пр</w:t>
      </w:r>
      <w:r w:rsidR="00E94473" w:rsidRPr="00D46EB4">
        <w:rPr>
          <w:sz w:val="26"/>
          <w:szCs w:val="26"/>
        </w:rPr>
        <w:t>о</w:t>
      </w:r>
      <w:r w:rsidR="00E94473" w:rsidRPr="00D46EB4">
        <w:rPr>
          <w:sz w:val="26"/>
          <w:szCs w:val="26"/>
        </w:rPr>
        <w:t>живания;</w:t>
      </w:r>
    </w:p>
    <w:p w:rsidR="00E94473" w:rsidRPr="00D46EB4" w:rsidRDefault="00914CCC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- </w:t>
      </w:r>
      <w:r w:rsidR="00E94473" w:rsidRPr="00D46EB4">
        <w:rPr>
          <w:sz w:val="26"/>
          <w:szCs w:val="26"/>
        </w:rPr>
        <w:t>о выявлении оснований для признания многоквартирного дома ав</w:t>
      </w:r>
      <w:r w:rsidR="00E94473" w:rsidRPr="00D46EB4">
        <w:rPr>
          <w:sz w:val="26"/>
          <w:szCs w:val="26"/>
        </w:rPr>
        <w:t>а</w:t>
      </w:r>
      <w:r w:rsidR="00E94473" w:rsidRPr="00D46EB4">
        <w:rPr>
          <w:sz w:val="26"/>
          <w:szCs w:val="26"/>
        </w:rPr>
        <w:t>рийным и подлежащим реконструкции;</w:t>
      </w:r>
    </w:p>
    <w:p w:rsidR="00E94473" w:rsidRPr="00D46EB4" w:rsidRDefault="00914CCC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- </w:t>
      </w:r>
      <w:r w:rsidR="00E94473" w:rsidRPr="00D46EB4">
        <w:rPr>
          <w:sz w:val="26"/>
          <w:szCs w:val="26"/>
        </w:rPr>
        <w:t>о выявлении оснований для признания многоквартирного дома ав</w:t>
      </w:r>
      <w:r w:rsidR="00E94473" w:rsidRPr="00D46EB4">
        <w:rPr>
          <w:sz w:val="26"/>
          <w:szCs w:val="26"/>
        </w:rPr>
        <w:t>а</w:t>
      </w:r>
      <w:r w:rsidR="00E94473" w:rsidRPr="00D46EB4">
        <w:rPr>
          <w:sz w:val="26"/>
          <w:szCs w:val="26"/>
        </w:rPr>
        <w:t>рийным и подлежащим сносу;</w:t>
      </w:r>
    </w:p>
    <w:p w:rsidR="00E94473" w:rsidRPr="00D46EB4" w:rsidRDefault="00914CCC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 xml:space="preserve">- </w:t>
      </w:r>
      <w:r w:rsidR="00E94473" w:rsidRPr="00D46EB4">
        <w:rPr>
          <w:sz w:val="26"/>
          <w:szCs w:val="26"/>
        </w:rPr>
        <w:t>об отсутствии оснований для признания многоквартирного дома авари</w:t>
      </w:r>
      <w:r w:rsidR="00E94473" w:rsidRPr="00D46EB4">
        <w:rPr>
          <w:sz w:val="26"/>
          <w:szCs w:val="26"/>
        </w:rPr>
        <w:t>й</w:t>
      </w:r>
      <w:r w:rsidR="00E94473" w:rsidRPr="00D46EB4">
        <w:rPr>
          <w:sz w:val="26"/>
          <w:szCs w:val="26"/>
        </w:rPr>
        <w:t>ным и подлежащим сносу или реконструкции.</w:t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Решение принимается большинством голосов членов комиссии и оформл</w:t>
      </w:r>
      <w:r w:rsidRPr="00D46EB4">
        <w:rPr>
          <w:sz w:val="26"/>
          <w:szCs w:val="26"/>
        </w:rPr>
        <w:t>я</w:t>
      </w:r>
      <w:r w:rsidRPr="00D46EB4">
        <w:rPr>
          <w:sz w:val="26"/>
          <w:szCs w:val="26"/>
        </w:rPr>
        <w:t>ется в виде заключения в 3 экземплярах с указанием соответству</w:t>
      </w:r>
      <w:r w:rsidRPr="00D46EB4">
        <w:rPr>
          <w:sz w:val="26"/>
          <w:szCs w:val="26"/>
        </w:rPr>
        <w:t>ю</w:t>
      </w:r>
      <w:r w:rsidRPr="00D46EB4">
        <w:rPr>
          <w:sz w:val="26"/>
          <w:szCs w:val="26"/>
        </w:rPr>
        <w:t>щих оснований принятия решения. Если число голосов "за" и "против" при принятии решения ра</w:t>
      </w:r>
      <w:r w:rsidRPr="00D46EB4">
        <w:rPr>
          <w:sz w:val="26"/>
          <w:szCs w:val="26"/>
        </w:rPr>
        <w:t>в</w:t>
      </w:r>
      <w:r w:rsidRPr="00D46EB4">
        <w:rPr>
          <w:sz w:val="26"/>
          <w:szCs w:val="26"/>
        </w:rPr>
        <w:t>но, решающим является голос председателя комиссии. В случае несогласия с пр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нятым решением члены комиссии вправе выразить свое особое мнение в письме</w:t>
      </w:r>
      <w:r w:rsidRPr="00D46EB4">
        <w:rPr>
          <w:sz w:val="26"/>
          <w:szCs w:val="26"/>
        </w:rPr>
        <w:t>н</w:t>
      </w:r>
      <w:r w:rsidRPr="00D46EB4">
        <w:rPr>
          <w:sz w:val="26"/>
          <w:szCs w:val="26"/>
        </w:rPr>
        <w:t>ной форме и прило</w:t>
      </w:r>
      <w:r w:rsidR="00914CCC" w:rsidRPr="00D46EB4">
        <w:rPr>
          <w:sz w:val="26"/>
          <w:szCs w:val="26"/>
        </w:rPr>
        <w:t>жить его к заключению.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3</w:t>
      </w:r>
      <w:r w:rsidR="005F7DD9" w:rsidRPr="00D46EB4">
        <w:rPr>
          <w:sz w:val="26"/>
          <w:szCs w:val="26"/>
        </w:rPr>
        <w:t>4</w:t>
      </w:r>
      <w:r w:rsidRPr="00D46EB4">
        <w:rPr>
          <w:sz w:val="26"/>
          <w:szCs w:val="26"/>
        </w:rPr>
        <w:t>. В случае обследования помещения комиссия составляет в 3 экзе</w:t>
      </w:r>
      <w:r w:rsidRPr="00D46EB4">
        <w:rPr>
          <w:sz w:val="26"/>
          <w:szCs w:val="26"/>
        </w:rPr>
        <w:t>м</w:t>
      </w:r>
      <w:r w:rsidRPr="00D46EB4">
        <w:rPr>
          <w:sz w:val="26"/>
          <w:szCs w:val="26"/>
        </w:rPr>
        <w:t xml:space="preserve">плярах акт обследования помещения по форме согласно приложению № 2. </w:t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proofErr w:type="gramStart"/>
      <w:r w:rsidRPr="00D46EB4">
        <w:rPr>
          <w:sz w:val="26"/>
          <w:szCs w:val="26"/>
        </w:rPr>
        <w:t xml:space="preserve">На основании полученного заключения </w:t>
      </w:r>
      <w:r w:rsidR="00914CCC" w:rsidRPr="00D46EB4">
        <w:rPr>
          <w:sz w:val="26"/>
          <w:szCs w:val="26"/>
        </w:rPr>
        <w:t xml:space="preserve">Администрация </w:t>
      </w:r>
      <w:r w:rsidR="005C28EE" w:rsidRPr="00D46EB4">
        <w:rPr>
          <w:sz w:val="26"/>
          <w:szCs w:val="26"/>
        </w:rPr>
        <w:t>Горноключевского городского поселения</w:t>
      </w:r>
      <w:r w:rsidR="00914CCC" w:rsidRPr="00D46EB4">
        <w:rPr>
          <w:sz w:val="26"/>
          <w:szCs w:val="26"/>
        </w:rPr>
        <w:t xml:space="preserve"> </w:t>
      </w:r>
      <w:r w:rsidRPr="00D46EB4">
        <w:rPr>
          <w:sz w:val="26"/>
          <w:szCs w:val="26"/>
        </w:rPr>
        <w:t xml:space="preserve"> в течение 30 дней со дня получения заключения в устано</w:t>
      </w:r>
      <w:r w:rsidRPr="00D46EB4">
        <w:rPr>
          <w:sz w:val="26"/>
          <w:szCs w:val="26"/>
        </w:rPr>
        <w:t>в</w:t>
      </w:r>
      <w:r w:rsidRPr="00D46EB4">
        <w:rPr>
          <w:sz w:val="26"/>
          <w:szCs w:val="26"/>
        </w:rPr>
        <w:t>ленном им порядке принимает решение, предусмотренное абзацем пятым пункта 7 настоящего Положения, и издает распоряжение с указанием о дальнейшем испол</w:t>
      </w:r>
      <w:r w:rsidRPr="00D46EB4">
        <w:rPr>
          <w:sz w:val="26"/>
          <w:szCs w:val="26"/>
        </w:rPr>
        <w:t>ь</w:t>
      </w:r>
      <w:r w:rsidRPr="00D46EB4">
        <w:rPr>
          <w:sz w:val="26"/>
          <w:szCs w:val="26"/>
        </w:rPr>
        <w:t>зовании помещения, сроках отселения физических и юридических лиц в случае признания дома аварийным и подлежащим сносу или реконструкции или о призн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нии необходимости проведения ремон</w:t>
      </w:r>
      <w:r w:rsidRPr="00D46EB4">
        <w:rPr>
          <w:sz w:val="26"/>
          <w:szCs w:val="26"/>
        </w:rPr>
        <w:t>т</w:t>
      </w:r>
      <w:r w:rsidRPr="00D46EB4">
        <w:rPr>
          <w:sz w:val="26"/>
          <w:szCs w:val="26"/>
        </w:rPr>
        <w:t>но-восстановительных</w:t>
      </w:r>
      <w:proofErr w:type="gramEnd"/>
      <w:r w:rsidRPr="00D46EB4">
        <w:rPr>
          <w:sz w:val="26"/>
          <w:szCs w:val="26"/>
        </w:rPr>
        <w:t xml:space="preserve"> работ.</w:t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3</w:t>
      </w:r>
      <w:r w:rsidR="005F7DD9" w:rsidRPr="00D46EB4">
        <w:rPr>
          <w:sz w:val="26"/>
          <w:szCs w:val="26"/>
        </w:rPr>
        <w:t>5</w:t>
      </w:r>
      <w:r w:rsidRPr="00D46EB4">
        <w:rPr>
          <w:sz w:val="26"/>
          <w:szCs w:val="26"/>
        </w:rPr>
        <w:t xml:space="preserve">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</w:t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Договоры на жилые помещения, признанные непригодными для прожив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ния, могут быть расторгнуты по требованию любой из сторон дог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 xml:space="preserve">вора в судебном порядке в соответствии с законодательством. </w:t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t>3</w:t>
      </w:r>
      <w:r w:rsidR="005F7DD9" w:rsidRPr="00D46EB4">
        <w:rPr>
          <w:sz w:val="26"/>
          <w:szCs w:val="26"/>
        </w:rPr>
        <w:t>6</w:t>
      </w:r>
      <w:r w:rsidRPr="00D46EB4">
        <w:rPr>
          <w:sz w:val="26"/>
          <w:szCs w:val="26"/>
        </w:rPr>
        <w:t xml:space="preserve">. </w:t>
      </w:r>
      <w:proofErr w:type="gramStart"/>
      <w:r w:rsidRPr="00D46EB4">
        <w:rPr>
          <w:sz w:val="26"/>
          <w:szCs w:val="26"/>
        </w:rPr>
        <w:t>Комиссия в 5-дневный срок со дня принятия решения, предусмо</w:t>
      </w:r>
      <w:r w:rsidRPr="00D46EB4">
        <w:rPr>
          <w:sz w:val="26"/>
          <w:szCs w:val="26"/>
        </w:rPr>
        <w:t>т</w:t>
      </w:r>
      <w:r w:rsidRPr="00D46EB4">
        <w:rPr>
          <w:sz w:val="26"/>
          <w:szCs w:val="26"/>
        </w:rPr>
        <w:t>ренного пунктом 35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нет", включая единый портал или региональный портал государственных и мун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D46EB4">
        <w:rPr>
          <w:sz w:val="26"/>
          <w:szCs w:val="26"/>
        </w:rPr>
        <w:t xml:space="preserve"> для проживания и многоквартирного дома аварийным и подлежащим сносу или реко</w:t>
      </w:r>
      <w:r w:rsidRPr="00D46EB4">
        <w:rPr>
          <w:sz w:val="26"/>
          <w:szCs w:val="26"/>
        </w:rPr>
        <w:t>н</w:t>
      </w:r>
      <w:r w:rsidRPr="00D46EB4">
        <w:rPr>
          <w:sz w:val="26"/>
          <w:szCs w:val="26"/>
        </w:rPr>
        <w:t>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proofErr w:type="gramStart"/>
      <w:r w:rsidRPr="00D46EB4">
        <w:rPr>
          <w:sz w:val="26"/>
          <w:szCs w:val="26"/>
        </w:rPr>
        <w:t>В случае выявления оснований для признания жилого помещения неприго</w:t>
      </w:r>
      <w:r w:rsidRPr="00D46EB4">
        <w:rPr>
          <w:sz w:val="26"/>
          <w:szCs w:val="26"/>
        </w:rPr>
        <w:t>д</w:t>
      </w:r>
      <w:r w:rsidRPr="00D46EB4">
        <w:rPr>
          <w:sz w:val="26"/>
          <w:szCs w:val="26"/>
        </w:rPr>
        <w:t>ным для проживания вследствие наличия вредного воздействия фа</w:t>
      </w:r>
      <w:r w:rsidRPr="00D46EB4">
        <w:rPr>
          <w:sz w:val="26"/>
          <w:szCs w:val="26"/>
        </w:rPr>
        <w:t>к</w:t>
      </w:r>
      <w:r w:rsidRPr="00D46EB4">
        <w:rPr>
          <w:sz w:val="26"/>
          <w:szCs w:val="26"/>
        </w:rPr>
        <w:t>торов среды обитания, представляющих особую опасность для жизни и зд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 xml:space="preserve">ровья человека, либо представляющих угрозу разрушения здания по причине его аварийного состояния, решение, предусмотренное </w:t>
      </w:r>
      <w:r w:rsidR="00914CCC" w:rsidRPr="00D46EB4">
        <w:rPr>
          <w:sz w:val="26"/>
          <w:szCs w:val="26"/>
        </w:rPr>
        <w:t>пунктом 33</w:t>
      </w:r>
      <w:r w:rsidRPr="00D46EB4">
        <w:rPr>
          <w:sz w:val="26"/>
          <w:szCs w:val="26"/>
        </w:rPr>
        <w:t xml:space="preserve"> настоящего Положения, направляется в о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ган местного самоуправления, собственнику жилья и заявителю не позднее рабоч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го дня, следующего за днем оформл</w:t>
      </w:r>
      <w:r w:rsidRPr="00D46EB4">
        <w:rPr>
          <w:sz w:val="26"/>
          <w:szCs w:val="26"/>
        </w:rPr>
        <w:t>е</w:t>
      </w:r>
      <w:r w:rsidR="00914CCC" w:rsidRPr="00D46EB4">
        <w:rPr>
          <w:sz w:val="26"/>
          <w:szCs w:val="26"/>
        </w:rPr>
        <w:t>ния решения.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Pr="00D46EB4">
        <w:rPr>
          <w:sz w:val="26"/>
          <w:szCs w:val="26"/>
        </w:rPr>
        <w:fldChar w:fldCharType="separate"/>
      </w:r>
      <w:proofErr w:type="gramEnd"/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3</w:t>
      </w:r>
      <w:r w:rsidR="005F7DD9" w:rsidRPr="00D46EB4">
        <w:rPr>
          <w:sz w:val="26"/>
          <w:szCs w:val="26"/>
        </w:rPr>
        <w:t>7</w:t>
      </w:r>
      <w:r w:rsidRPr="00D46EB4">
        <w:rPr>
          <w:sz w:val="26"/>
          <w:szCs w:val="26"/>
        </w:rPr>
        <w:t>. Решение органа местного самоуправления, заключение, предусмо</w:t>
      </w:r>
      <w:r w:rsidRPr="00D46EB4">
        <w:rPr>
          <w:sz w:val="26"/>
          <w:szCs w:val="26"/>
        </w:rPr>
        <w:t>т</w:t>
      </w:r>
      <w:r w:rsidRPr="00D46EB4">
        <w:rPr>
          <w:sz w:val="26"/>
          <w:szCs w:val="26"/>
        </w:rPr>
        <w:t>ренное пунктом 3</w:t>
      </w:r>
      <w:r w:rsidR="00914CCC" w:rsidRPr="00D46EB4">
        <w:rPr>
          <w:sz w:val="26"/>
          <w:szCs w:val="26"/>
        </w:rPr>
        <w:t>3</w:t>
      </w:r>
      <w:r w:rsidRPr="00D46EB4">
        <w:rPr>
          <w:sz w:val="26"/>
          <w:szCs w:val="26"/>
        </w:rPr>
        <w:t xml:space="preserve"> настоящего Положения, могут быть обжалованы заинт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ресованными лицами в судебном порядке.</w:t>
      </w:r>
    </w:p>
    <w:p w:rsidR="00E94473" w:rsidRPr="00D46EB4" w:rsidRDefault="00E94473" w:rsidP="005407C2">
      <w:pPr>
        <w:rPr>
          <w:sz w:val="26"/>
          <w:szCs w:val="26"/>
        </w:rPr>
      </w:pPr>
    </w:p>
    <w:p w:rsidR="00E94473" w:rsidRPr="00D46EB4" w:rsidRDefault="00E94473" w:rsidP="005407C2">
      <w:pPr>
        <w:jc w:val="center"/>
        <w:rPr>
          <w:b/>
          <w:sz w:val="26"/>
          <w:szCs w:val="26"/>
        </w:rPr>
      </w:pPr>
      <w:r w:rsidRPr="00D46EB4">
        <w:rPr>
          <w:b/>
          <w:sz w:val="26"/>
          <w:szCs w:val="26"/>
        </w:rPr>
        <w:lastRenderedPageBreak/>
        <w:t>V. Использование дополнительной информации</w:t>
      </w:r>
    </w:p>
    <w:p w:rsidR="00E94473" w:rsidRPr="00D46EB4" w:rsidRDefault="00914CCC" w:rsidP="005407C2">
      <w:pPr>
        <w:jc w:val="center"/>
        <w:rPr>
          <w:b/>
          <w:sz w:val="26"/>
          <w:szCs w:val="26"/>
        </w:rPr>
      </w:pPr>
      <w:r w:rsidRPr="00D46EB4">
        <w:rPr>
          <w:b/>
          <w:sz w:val="26"/>
          <w:szCs w:val="26"/>
        </w:rPr>
        <w:t>для принятия решения</w:t>
      </w:r>
      <w:r w:rsidR="00E94473" w:rsidRPr="00D46EB4">
        <w:rPr>
          <w:sz w:val="26"/>
          <w:szCs w:val="26"/>
        </w:rPr>
        <w:fldChar w:fldCharType="begin"/>
      </w:r>
      <w:r w:rsidR="00E94473"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="00E94473" w:rsidRPr="00D46EB4">
        <w:rPr>
          <w:sz w:val="26"/>
          <w:szCs w:val="26"/>
        </w:rPr>
        <w:fldChar w:fldCharType="separate"/>
      </w:r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Pr="00D46EB4">
        <w:rPr>
          <w:sz w:val="26"/>
          <w:szCs w:val="26"/>
        </w:rPr>
        <w:t>3</w:t>
      </w:r>
      <w:r w:rsidR="00914CCC" w:rsidRPr="00D46EB4">
        <w:rPr>
          <w:sz w:val="26"/>
          <w:szCs w:val="26"/>
        </w:rPr>
        <w:t>8</w:t>
      </w:r>
      <w:r w:rsidRPr="00D46EB4">
        <w:rPr>
          <w:sz w:val="26"/>
          <w:szCs w:val="26"/>
        </w:rPr>
        <w:t xml:space="preserve">. </w:t>
      </w:r>
      <w:proofErr w:type="gramStart"/>
      <w:r w:rsidRPr="00D46EB4">
        <w:rPr>
          <w:sz w:val="26"/>
          <w:szCs w:val="26"/>
        </w:rPr>
        <w:t>В случае проведения капитального ремонта, реконструкции или перепл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нировки жилого помещения в соответствии с решением, принятым на основании указанного в пункте 3</w:t>
      </w:r>
      <w:r w:rsidR="00FA2C2F" w:rsidRPr="00D46EB4">
        <w:rPr>
          <w:sz w:val="26"/>
          <w:szCs w:val="26"/>
        </w:rPr>
        <w:t>3</w:t>
      </w:r>
      <w:r w:rsidRPr="00D46EB4">
        <w:rPr>
          <w:sz w:val="26"/>
          <w:szCs w:val="26"/>
        </w:rPr>
        <w:t xml:space="preserve"> настоящего Положения заключения, к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миссия в месячный срок после уведомления собственником жилого помещ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ния или уполномоченным им лицом об их завершении проводит осмотр ж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лого помещения, составляет акт обследования и принимает соответствующее решение, которое доводит до заинт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ресованных лиц.</w:t>
      </w:r>
      <w:r w:rsidRPr="00D46EB4">
        <w:rPr>
          <w:sz w:val="26"/>
          <w:szCs w:val="26"/>
        </w:rPr>
        <w:fldChar w:fldCharType="begin"/>
      </w:r>
      <w:r w:rsidRPr="00D46EB4">
        <w:rPr>
          <w:sz w:val="26"/>
          <w:szCs w:val="26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D46EB4">
        <w:rPr>
          <w:sz w:val="26"/>
          <w:szCs w:val="26"/>
        </w:rPr>
        <w:fldChar w:fldCharType="separate"/>
      </w:r>
      <w:proofErr w:type="gramEnd"/>
    </w:p>
    <w:p w:rsidR="00E94473" w:rsidRPr="00D46EB4" w:rsidRDefault="00E94473" w:rsidP="005407C2">
      <w:pPr>
        <w:ind w:firstLine="709"/>
        <w:jc w:val="both"/>
        <w:rPr>
          <w:sz w:val="26"/>
          <w:szCs w:val="26"/>
        </w:rPr>
      </w:pPr>
      <w:r w:rsidRPr="00D46EB4">
        <w:rPr>
          <w:sz w:val="26"/>
          <w:szCs w:val="26"/>
        </w:rPr>
        <w:fldChar w:fldCharType="end"/>
      </w:r>
      <w:r w:rsidR="00914CCC" w:rsidRPr="00D46EB4">
        <w:rPr>
          <w:sz w:val="26"/>
          <w:szCs w:val="26"/>
        </w:rPr>
        <w:t>39</w:t>
      </w:r>
      <w:r w:rsidRPr="00D46EB4">
        <w:rPr>
          <w:sz w:val="26"/>
          <w:szCs w:val="26"/>
        </w:rPr>
        <w:t xml:space="preserve">. </w:t>
      </w:r>
      <w:proofErr w:type="gramStart"/>
      <w:r w:rsidRPr="00D46EB4">
        <w:rPr>
          <w:sz w:val="26"/>
          <w:szCs w:val="26"/>
        </w:rPr>
        <w:t>Отдельные занимаемые инвалидами жилые помещения (комната, кварт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ра) могут быть признаны комиссией непригодными для проживания граждан и членов их семей на основании заключения об отсутствии возможности приспосо</w:t>
      </w:r>
      <w:r w:rsidRPr="00D46EB4">
        <w:rPr>
          <w:sz w:val="26"/>
          <w:szCs w:val="26"/>
        </w:rPr>
        <w:t>б</w:t>
      </w:r>
      <w:r w:rsidRPr="00D46EB4">
        <w:rPr>
          <w:sz w:val="26"/>
          <w:szCs w:val="26"/>
        </w:rPr>
        <w:t>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сенного в соответствии с пунктом 20 Правил обеспечения условий доступности</w:t>
      </w:r>
      <w:proofErr w:type="gramEnd"/>
      <w:r w:rsidRPr="00D46EB4">
        <w:rPr>
          <w:sz w:val="26"/>
          <w:szCs w:val="26"/>
        </w:rPr>
        <w:t xml:space="preserve"> для инвалидов жилых помещений и о</w:t>
      </w:r>
      <w:r w:rsidRPr="00D46EB4">
        <w:rPr>
          <w:sz w:val="26"/>
          <w:szCs w:val="26"/>
        </w:rPr>
        <w:t>б</w:t>
      </w:r>
      <w:r w:rsidRPr="00D46EB4">
        <w:rPr>
          <w:sz w:val="26"/>
          <w:szCs w:val="26"/>
        </w:rPr>
        <w:t>щего имущества в многоквартирном доме, утвержденных постановлением Прав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тельства Российской Федерации от 9 июля 2016 г. N 649 "О мерах по приспособл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нию жилых помещений и общего имущества в многоквартирном доме с учетом 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требностей инвалидов". Комиссия оформляет в 3 экземплярах заключение о пр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знании жилого помещения непригодным для проживания указанных граждан по форме согласно приложению № 1 к настоящему Положению и в 5-дневный срок направляет 1 экземпляр в орган местного самоуправления, второй экземпляр заяв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телю (третий экземпляр остается в деле, сформированном к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миссией).</w:t>
      </w:r>
    </w:p>
    <w:p w:rsidR="00E94473" w:rsidRPr="00D46EB4" w:rsidRDefault="00E94473" w:rsidP="005407C2">
      <w:pPr>
        <w:rPr>
          <w:sz w:val="26"/>
          <w:szCs w:val="26"/>
        </w:rPr>
      </w:pPr>
      <w:r w:rsidRPr="00D46EB4">
        <w:rPr>
          <w:sz w:val="26"/>
          <w:szCs w:val="26"/>
        </w:rPr>
        <w:t> </w:t>
      </w:r>
    </w:p>
    <w:p w:rsidR="00E94473" w:rsidRPr="00D46EB4" w:rsidRDefault="00E94473" w:rsidP="005407C2">
      <w:pPr>
        <w:jc w:val="center"/>
        <w:rPr>
          <w:b/>
          <w:sz w:val="26"/>
          <w:szCs w:val="26"/>
        </w:rPr>
      </w:pPr>
    </w:p>
    <w:p w:rsidR="00FA2C2F" w:rsidRPr="00D46EB4" w:rsidRDefault="00FA2C2F" w:rsidP="005407C2">
      <w:pPr>
        <w:jc w:val="center"/>
        <w:rPr>
          <w:b/>
          <w:sz w:val="26"/>
          <w:szCs w:val="26"/>
        </w:rPr>
      </w:pPr>
      <w:r w:rsidRPr="00D46EB4">
        <w:rPr>
          <w:b/>
          <w:sz w:val="26"/>
          <w:szCs w:val="26"/>
        </w:rPr>
        <w:t>VI. Порядок признания садового дома жилым домом</w:t>
      </w:r>
    </w:p>
    <w:p w:rsidR="00FA2C2F" w:rsidRPr="00D46EB4" w:rsidRDefault="00FA2C2F" w:rsidP="005407C2">
      <w:pPr>
        <w:jc w:val="center"/>
        <w:rPr>
          <w:b/>
          <w:sz w:val="26"/>
          <w:szCs w:val="26"/>
        </w:rPr>
      </w:pPr>
      <w:r w:rsidRPr="00D46EB4">
        <w:rPr>
          <w:b/>
          <w:sz w:val="26"/>
          <w:szCs w:val="26"/>
        </w:rPr>
        <w:t>и жилого дома садовым домом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5" w:name="dst100194"/>
      <w:bookmarkEnd w:id="5"/>
      <w:r w:rsidRPr="00D46EB4">
        <w:rPr>
          <w:sz w:val="26"/>
          <w:szCs w:val="26"/>
        </w:rPr>
        <w:t>40. Садовый дом признается жилым домом и жилой дом - садовым д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 xml:space="preserve">мом на основании решения Администрации </w:t>
      </w:r>
      <w:r w:rsidR="005C28EE" w:rsidRPr="00D46EB4">
        <w:rPr>
          <w:sz w:val="26"/>
          <w:szCs w:val="26"/>
        </w:rPr>
        <w:t>Горноключевского городского поселения</w:t>
      </w:r>
      <w:r w:rsidRPr="00D46EB4">
        <w:rPr>
          <w:sz w:val="26"/>
          <w:szCs w:val="26"/>
        </w:rPr>
        <w:t>, в границах которого расположен садовый дом или жилой дом (Администрация).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6" w:name="dst100195"/>
      <w:bookmarkEnd w:id="6"/>
      <w:r w:rsidRPr="00D46EB4">
        <w:rPr>
          <w:sz w:val="26"/>
          <w:szCs w:val="26"/>
        </w:rPr>
        <w:t>41. Для признания садового дома жилым домом и жилого дома садовым д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мом собственник садового дома или жилого дома (далее в настоящем разделе - з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явитель) представляет в Администрацию непосредственно либо через многофун</w:t>
      </w:r>
      <w:r w:rsidRPr="00D46EB4">
        <w:rPr>
          <w:sz w:val="26"/>
          <w:szCs w:val="26"/>
        </w:rPr>
        <w:t>к</w:t>
      </w:r>
      <w:r w:rsidRPr="00D46EB4">
        <w:rPr>
          <w:sz w:val="26"/>
          <w:szCs w:val="26"/>
        </w:rPr>
        <w:t>циональный центр предоставления государственных и муниципальных услуг (д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лее - многофункциональный центр):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7" w:name="dst100196"/>
      <w:bookmarkEnd w:id="7"/>
      <w:proofErr w:type="gramStart"/>
      <w:r w:rsidRPr="00D46EB4">
        <w:rPr>
          <w:sz w:val="26"/>
          <w:szCs w:val="26"/>
        </w:rPr>
        <w:t>а) заявление о признании садового дома жилым домом или жилого дома с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довым домом (далее - заявление), в котором указываются кадастровый номер сад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го органа местного самоуправления и иных предусмотренных настоящим Полож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нием</w:t>
      </w:r>
      <w:proofErr w:type="gramEnd"/>
      <w:r w:rsidRPr="00D46EB4">
        <w:rPr>
          <w:sz w:val="26"/>
          <w:szCs w:val="26"/>
        </w:rPr>
        <w:t xml:space="preserve"> документов (почтовое отправл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ние с уведомлением о вручении, электронная почта, получение лично в многофункциональном центре, получение лично в упо</w:t>
      </w:r>
      <w:r w:rsidRPr="00D46EB4">
        <w:rPr>
          <w:sz w:val="26"/>
          <w:szCs w:val="26"/>
        </w:rPr>
        <w:t>л</w:t>
      </w:r>
      <w:r w:rsidRPr="00D46EB4">
        <w:rPr>
          <w:sz w:val="26"/>
          <w:szCs w:val="26"/>
        </w:rPr>
        <w:t>номоченном органе мес</w:t>
      </w:r>
      <w:r w:rsidRPr="00D46EB4">
        <w:rPr>
          <w:sz w:val="26"/>
          <w:szCs w:val="26"/>
        </w:rPr>
        <w:t>т</w:t>
      </w:r>
      <w:r w:rsidRPr="00D46EB4">
        <w:rPr>
          <w:sz w:val="26"/>
          <w:szCs w:val="26"/>
        </w:rPr>
        <w:t>ного самоуправления);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8" w:name="dst100197"/>
      <w:bookmarkEnd w:id="8"/>
      <w:proofErr w:type="gramStart"/>
      <w:r w:rsidRPr="00D46EB4">
        <w:rPr>
          <w:sz w:val="26"/>
          <w:szCs w:val="26"/>
        </w:rPr>
        <w:t>б) выписку из Единого госуда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ственного реестра недвижимости об основных характеристиках и зарегистрированных правах на объект недв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жимости (далее - выписка из Единого государственного реестра недвижимости), содержащую свед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ния о зарегистрированных правах заявителя на сад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lastRenderedPageBreak/>
        <w:t>но в Едином</w:t>
      </w:r>
      <w:proofErr w:type="gramEnd"/>
      <w:r w:rsidRPr="00D46EB4">
        <w:rPr>
          <w:sz w:val="26"/>
          <w:szCs w:val="26"/>
        </w:rPr>
        <w:t xml:space="preserve"> государственном </w:t>
      </w:r>
      <w:proofErr w:type="gramStart"/>
      <w:r w:rsidRPr="00D46EB4">
        <w:rPr>
          <w:sz w:val="26"/>
          <w:szCs w:val="26"/>
        </w:rPr>
        <w:t>реестре</w:t>
      </w:r>
      <w:proofErr w:type="gramEnd"/>
      <w:r w:rsidRPr="00D46EB4">
        <w:rPr>
          <w:sz w:val="26"/>
          <w:szCs w:val="26"/>
        </w:rPr>
        <w:t xml:space="preserve"> недвижимости, или нотариально зав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ренную копию такого документа;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9" w:name="dst100198"/>
      <w:bookmarkEnd w:id="9"/>
      <w:proofErr w:type="gramStart"/>
      <w:r w:rsidRPr="00D46EB4">
        <w:rPr>
          <w:sz w:val="26"/>
          <w:szCs w:val="26"/>
        </w:rPr>
        <w:t>в) заключение по обследованию технического состояния объекта, подтве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>ждающее соответствие садового дома требованиям к надежности и бе</w:t>
      </w:r>
      <w:r w:rsidRPr="00D46EB4">
        <w:rPr>
          <w:sz w:val="26"/>
          <w:szCs w:val="26"/>
        </w:rPr>
        <w:t>з</w:t>
      </w:r>
      <w:r w:rsidRPr="00D46EB4">
        <w:rPr>
          <w:sz w:val="26"/>
          <w:szCs w:val="26"/>
        </w:rPr>
        <w:t xml:space="preserve">опасности, установленным </w:t>
      </w:r>
      <w:hyperlink r:id="rId9" w:anchor="dst100087" w:history="1">
        <w:r w:rsidRPr="00D46EB4">
          <w:rPr>
            <w:sz w:val="26"/>
            <w:szCs w:val="26"/>
            <w:u w:val="single"/>
          </w:rPr>
          <w:t>частью 2 статьи 5</w:t>
        </w:r>
      </w:hyperlink>
      <w:r w:rsidRPr="00D46EB4">
        <w:rPr>
          <w:sz w:val="26"/>
          <w:szCs w:val="26"/>
        </w:rPr>
        <w:t xml:space="preserve">, </w:t>
      </w:r>
      <w:hyperlink r:id="rId10" w:anchor="dst100099" w:history="1">
        <w:r w:rsidRPr="00D46EB4">
          <w:rPr>
            <w:sz w:val="26"/>
            <w:szCs w:val="26"/>
            <w:u w:val="single"/>
          </w:rPr>
          <w:t>статьями 7</w:t>
        </w:r>
      </w:hyperlink>
      <w:r w:rsidRPr="00D46EB4">
        <w:rPr>
          <w:sz w:val="26"/>
          <w:szCs w:val="26"/>
        </w:rPr>
        <w:t xml:space="preserve">, </w:t>
      </w:r>
      <w:hyperlink r:id="rId11" w:anchor="dst100105" w:history="1">
        <w:r w:rsidRPr="00D46EB4">
          <w:rPr>
            <w:sz w:val="26"/>
            <w:szCs w:val="26"/>
            <w:u w:val="single"/>
          </w:rPr>
          <w:t>8</w:t>
        </w:r>
      </w:hyperlink>
      <w:r w:rsidRPr="00D46EB4">
        <w:rPr>
          <w:sz w:val="26"/>
          <w:szCs w:val="26"/>
        </w:rPr>
        <w:t xml:space="preserve"> и </w:t>
      </w:r>
      <w:hyperlink r:id="rId12" w:anchor="dst100116" w:history="1">
        <w:r w:rsidRPr="00D46EB4">
          <w:rPr>
            <w:sz w:val="26"/>
            <w:szCs w:val="26"/>
            <w:u w:val="single"/>
          </w:rPr>
          <w:t>10</w:t>
        </w:r>
      </w:hyperlink>
      <w:r w:rsidRPr="00D46EB4">
        <w:rPr>
          <w:sz w:val="26"/>
          <w:szCs w:val="26"/>
        </w:rPr>
        <w:t xml:space="preserve"> Федерального закона "Техн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ческий регламент о безопасности зданий и сооружений", выданное индивидуал</w:t>
      </w:r>
      <w:r w:rsidRPr="00D46EB4">
        <w:rPr>
          <w:sz w:val="26"/>
          <w:szCs w:val="26"/>
        </w:rPr>
        <w:t>ь</w:t>
      </w:r>
      <w:r w:rsidRPr="00D46EB4">
        <w:rPr>
          <w:sz w:val="26"/>
          <w:szCs w:val="26"/>
        </w:rPr>
        <w:t>ным предпринимателем или юридическим лицом, которые являются членами с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морегулируемой организации в области инженерных изысканий (в случае призн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ния садового дома жилым домом);</w:t>
      </w:r>
      <w:proofErr w:type="gramEnd"/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10" w:name="dst100199"/>
      <w:bookmarkEnd w:id="10"/>
      <w:r w:rsidRPr="00D46EB4">
        <w:rPr>
          <w:sz w:val="26"/>
          <w:szCs w:val="26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ние садового дома жилым домом или жилого дома садовым домом.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11" w:name="dst100200"/>
      <w:bookmarkEnd w:id="11"/>
      <w:r w:rsidRPr="00D46EB4">
        <w:rPr>
          <w:sz w:val="26"/>
          <w:szCs w:val="26"/>
        </w:rPr>
        <w:t>42. Заявитель вправе не представлять выписку из Единого госуда</w:t>
      </w:r>
      <w:r w:rsidRPr="00D46EB4">
        <w:rPr>
          <w:sz w:val="26"/>
          <w:szCs w:val="26"/>
        </w:rPr>
        <w:t>р</w:t>
      </w:r>
      <w:r w:rsidRPr="00D46EB4">
        <w:rPr>
          <w:sz w:val="26"/>
          <w:szCs w:val="26"/>
        </w:rPr>
        <w:t xml:space="preserve">ственного реестра недвижимости. </w:t>
      </w:r>
      <w:proofErr w:type="gramStart"/>
      <w:r w:rsidRPr="00D46EB4">
        <w:rPr>
          <w:sz w:val="26"/>
          <w:szCs w:val="26"/>
        </w:rPr>
        <w:t>В случае если заявителем не представлена указанная в</w:t>
      </w:r>
      <w:r w:rsidRPr="00D46EB4">
        <w:rPr>
          <w:sz w:val="26"/>
          <w:szCs w:val="26"/>
        </w:rPr>
        <w:t>ы</w:t>
      </w:r>
      <w:r w:rsidRPr="00D46EB4">
        <w:rPr>
          <w:sz w:val="26"/>
          <w:szCs w:val="26"/>
        </w:rPr>
        <w:t>писка для рассмотрения заявления о признании садового дома жилым домом или жилого дома садовым домом, Администрация запрашивает с использованием ед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ной системы межведомственного электронного взаимодействия в Федеральной службе государственной регистрации, к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дастра и картографии выписку из Единого государственного реестра недвижимости, содержащую сведения о зарегистрир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ванных правах на садовый дом или ж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лой дом.</w:t>
      </w:r>
      <w:proofErr w:type="gramEnd"/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12" w:name="dst100201"/>
      <w:bookmarkEnd w:id="12"/>
      <w:r w:rsidRPr="00D46EB4">
        <w:rPr>
          <w:sz w:val="26"/>
          <w:szCs w:val="26"/>
        </w:rPr>
        <w:t xml:space="preserve">43. Заявителю выдается расписка в получении от заявителя документов, предусмотренных </w:t>
      </w:r>
      <w:hyperlink r:id="rId13" w:anchor="dst100195" w:history="1">
        <w:r w:rsidRPr="00D46EB4">
          <w:rPr>
            <w:sz w:val="26"/>
            <w:szCs w:val="26"/>
            <w:u w:val="single"/>
          </w:rPr>
          <w:t>пунктом 41</w:t>
        </w:r>
      </w:hyperlink>
      <w:r w:rsidRPr="00D46EB4">
        <w:rPr>
          <w:sz w:val="26"/>
          <w:szCs w:val="26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</w:t>
      </w:r>
      <w:r w:rsidRPr="00D46EB4">
        <w:rPr>
          <w:sz w:val="26"/>
          <w:szCs w:val="26"/>
        </w:rPr>
        <w:t>с</w:t>
      </w:r>
      <w:r w:rsidRPr="00D46EB4">
        <w:rPr>
          <w:sz w:val="26"/>
          <w:szCs w:val="26"/>
        </w:rPr>
        <w:t>ка выдается многофункциональным центром.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13" w:name="dst100202"/>
      <w:bookmarkEnd w:id="13"/>
      <w:r w:rsidRPr="00D46EB4">
        <w:rPr>
          <w:sz w:val="26"/>
          <w:szCs w:val="26"/>
        </w:rPr>
        <w:t xml:space="preserve">44. </w:t>
      </w:r>
      <w:proofErr w:type="gramStart"/>
      <w:r w:rsidRPr="00D46EB4">
        <w:rPr>
          <w:sz w:val="26"/>
          <w:szCs w:val="26"/>
        </w:rPr>
        <w:t>Решение о признании садового дома жилым домом или жилого дома с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довым домом либо об отказе в признании садового дома жилым домом или жилого дома садовым домом должно быть принято по результатам рассмотрения соотве</w:t>
      </w:r>
      <w:r w:rsidRPr="00D46EB4">
        <w:rPr>
          <w:sz w:val="26"/>
          <w:szCs w:val="26"/>
        </w:rPr>
        <w:t>т</w:t>
      </w:r>
      <w:r w:rsidRPr="00D46EB4">
        <w:rPr>
          <w:sz w:val="26"/>
          <w:szCs w:val="26"/>
        </w:rPr>
        <w:t xml:space="preserve">ствующего заявления и иных документов, указанных в </w:t>
      </w:r>
      <w:hyperlink r:id="rId14" w:anchor="dst100195" w:history="1">
        <w:r w:rsidRPr="00D46EB4">
          <w:rPr>
            <w:sz w:val="26"/>
            <w:szCs w:val="26"/>
            <w:u w:val="single"/>
          </w:rPr>
          <w:t>пункте 41</w:t>
        </w:r>
      </w:hyperlink>
      <w:r w:rsidRPr="00D46EB4">
        <w:rPr>
          <w:sz w:val="26"/>
          <w:szCs w:val="26"/>
        </w:rPr>
        <w:t xml:space="preserve"> настоящего 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ложения, уполномоченным органом местного самоуправления не позднее чем ч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рез 45 календарных дней со дня подачи заявл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ния.</w:t>
      </w:r>
      <w:proofErr w:type="gramEnd"/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14" w:name="dst100203"/>
      <w:bookmarkEnd w:id="14"/>
      <w:r w:rsidRPr="00D46EB4">
        <w:rPr>
          <w:sz w:val="26"/>
          <w:szCs w:val="26"/>
        </w:rPr>
        <w:t xml:space="preserve">60. </w:t>
      </w:r>
      <w:proofErr w:type="gramStart"/>
      <w:r w:rsidRPr="00D46EB4">
        <w:rPr>
          <w:sz w:val="26"/>
          <w:szCs w:val="26"/>
        </w:rPr>
        <w:t>Администрация  не позднее чем через 3 рабочих дня со дня принятия р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>шения о признании садового дома жилым домом или жилого дома с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 xml:space="preserve">довым домом направляет заявителю способом, указанным в заявлении, такое решение по форме согласно </w:t>
      </w:r>
      <w:hyperlink r:id="rId15" w:anchor="dst100221" w:history="1">
        <w:r w:rsidRPr="00D46EB4">
          <w:rPr>
            <w:sz w:val="26"/>
            <w:szCs w:val="26"/>
            <w:u w:val="single"/>
          </w:rPr>
          <w:t>приложению N 3</w:t>
        </w:r>
      </w:hyperlink>
      <w:r w:rsidRPr="00D46EB4">
        <w:rPr>
          <w:sz w:val="26"/>
          <w:szCs w:val="26"/>
        </w:rPr>
        <w:t>. В случае выбора заявителем в заявлении способа пол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>чения лично в многофункциональном центре такое решение направляется в ук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занный в настоящем пункте срок в многофун</w:t>
      </w:r>
      <w:r w:rsidRPr="00D46EB4">
        <w:rPr>
          <w:sz w:val="26"/>
          <w:szCs w:val="26"/>
        </w:rPr>
        <w:t>к</w:t>
      </w:r>
      <w:r w:rsidRPr="00D46EB4">
        <w:rPr>
          <w:sz w:val="26"/>
          <w:szCs w:val="26"/>
        </w:rPr>
        <w:t>циональный</w:t>
      </w:r>
      <w:proofErr w:type="gramEnd"/>
      <w:r w:rsidRPr="00D46EB4">
        <w:rPr>
          <w:sz w:val="26"/>
          <w:szCs w:val="26"/>
        </w:rPr>
        <w:t xml:space="preserve"> центр.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15" w:name="dst100204"/>
      <w:bookmarkEnd w:id="15"/>
      <w:r w:rsidRPr="00D46EB4">
        <w:rPr>
          <w:sz w:val="26"/>
          <w:szCs w:val="26"/>
        </w:rPr>
        <w:t>45. Решение об отказе в признании садового дома жилым домом или жилого дома садовым домом принимается в следующих случаях: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16" w:name="dst100205"/>
      <w:bookmarkEnd w:id="16"/>
      <w:r w:rsidRPr="00D46EB4">
        <w:rPr>
          <w:sz w:val="26"/>
          <w:szCs w:val="26"/>
        </w:rPr>
        <w:t xml:space="preserve">а) непредставление заявителем документов, предусмотренных </w:t>
      </w:r>
      <w:hyperlink r:id="rId16" w:anchor="dst100196" w:history="1">
        <w:r w:rsidRPr="00D46EB4">
          <w:rPr>
            <w:sz w:val="26"/>
            <w:szCs w:val="26"/>
            <w:u w:val="single"/>
          </w:rPr>
          <w:t>по</w:t>
        </w:r>
        <w:r w:rsidRPr="00D46EB4">
          <w:rPr>
            <w:sz w:val="26"/>
            <w:szCs w:val="26"/>
            <w:u w:val="single"/>
          </w:rPr>
          <w:t>д</w:t>
        </w:r>
        <w:r w:rsidRPr="00D46EB4">
          <w:rPr>
            <w:sz w:val="26"/>
            <w:szCs w:val="26"/>
            <w:u w:val="single"/>
          </w:rPr>
          <w:t>пунктами "а"</w:t>
        </w:r>
      </w:hyperlink>
      <w:r w:rsidRPr="00D46EB4">
        <w:rPr>
          <w:sz w:val="26"/>
          <w:szCs w:val="26"/>
        </w:rPr>
        <w:t xml:space="preserve"> и (или) </w:t>
      </w:r>
      <w:hyperlink r:id="rId17" w:anchor="dst100198" w:history="1">
        <w:r w:rsidRPr="00D46EB4">
          <w:rPr>
            <w:sz w:val="26"/>
            <w:szCs w:val="26"/>
            <w:u w:val="single"/>
          </w:rPr>
          <w:t>"в" пункта 41</w:t>
        </w:r>
      </w:hyperlink>
      <w:r w:rsidRPr="00D46EB4">
        <w:rPr>
          <w:sz w:val="26"/>
          <w:szCs w:val="26"/>
        </w:rPr>
        <w:t xml:space="preserve"> настоящего Положения;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17" w:name="dst100206"/>
      <w:bookmarkEnd w:id="17"/>
      <w:r w:rsidRPr="00D46EB4">
        <w:rPr>
          <w:sz w:val="26"/>
          <w:szCs w:val="26"/>
        </w:rPr>
        <w:t>б) поступление в Администрацию  сведений, содержащихся в Едином гос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>дарственном реестре недвижимости, о зарегистрированном праве со</w:t>
      </w:r>
      <w:r w:rsidRPr="00D46EB4">
        <w:rPr>
          <w:sz w:val="26"/>
          <w:szCs w:val="26"/>
        </w:rPr>
        <w:t>б</w:t>
      </w:r>
      <w:r w:rsidRPr="00D46EB4">
        <w:rPr>
          <w:sz w:val="26"/>
          <w:szCs w:val="26"/>
        </w:rPr>
        <w:t>ственности на садовый дом или жилой дом лица, не являющегося заявителем;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18" w:name="dst100207"/>
      <w:bookmarkEnd w:id="18"/>
      <w:r w:rsidRPr="00D46EB4">
        <w:rPr>
          <w:sz w:val="26"/>
          <w:szCs w:val="26"/>
        </w:rPr>
        <w:t>в) поступление в Администрацию  уведомления об отсутствии в Едином го</w:t>
      </w:r>
      <w:r w:rsidRPr="00D46EB4">
        <w:rPr>
          <w:sz w:val="26"/>
          <w:szCs w:val="26"/>
        </w:rPr>
        <w:t>с</w:t>
      </w:r>
      <w:r w:rsidRPr="00D46EB4">
        <w:rPr>
          <w:sz w:val="26"/>
          <w:szCs w:val="26"/>
        </w:rPr>
        <w:t>ударственном реестре недвижимости сведений о зарегистрированных правах на с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довый дом или жилой дом, если правоустанавливающий документ, предусмотре</w:t>
      </w:r>
      <w:r w:rsidRPr="00D46EB4">
        <w:rPr>
          <w:sz w:val="26"/>
          <w:szCs w:val="26"/>
        </w:rPr>
        <w:t>н</w:t>
      </w:r>
      <w:r w:rsidRPr="00D46EB4">
        <w:rPr>
          <w:sz w:val="26"/>
          <w:szCs w:val="26"/>
        </w:rPr>
        <w:t xml:space="preserve">ный </w:t>
      </w:r>
      <w:hyperlink r:id="rId18" w:anchor="dst100197" w:history="1">
        <w:r w:rsidRPr="00D46EB4">
          <w:rPr>
            <w:sz w:val="26"/>
            <w:szCs w:val="26"/>
            <w:u w:val="single"/>
          </w:rPr>
          <w:t>41</w:t>
        </w:r>
      </w:hyperlink>
      <w:r w:rsidRPr="00D46EB4">
        <w:rPr>
          <w:sz w:val="26"/>
          <w:szCs w:val="26"/>
        </w:rPr>
        <w:t xml:space="preserve">  настоящего Положения, или нотариально заверенная копия такого док</w:t>
      </w:r>
      <w:r w:rsidRPr="00D46EB4">
        <w:rPr>
          <w:sz w:val="26"/>
          <w:szCs w:val="26"/>
        </w:rPr>
        <w:t>у</w:t>
      </w:r>
      <w:r w:rsidRPr="00D46EB4">
        <w:rPr>
          <w:sz w:val="26"/>
          <w:szCs w:val="26"/>
        </w:rPr>
        <w:t xml:space="preserve">мента не были представлены заявителем. </w:t>
      </w:r>
      <w:proofErr w:type="gramStart"/>
      <w:r w:rsidRPr="00D46EB4">
        <w:rPr>
          <w:sz w:val="26"/>
          <w:szCs w:val="26"/>
        </w:rPr>
        <w:t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</w:t>
      </w:r>
      <w:r w:rsidRPr="00D46EB4">
        <w:rPr>
          <w:sz w:val="26"/>
          <w:szCs w:val="26"/>
        </w:rPr>
        <w:t>и</w:t>
      </w:r>
      <w:r w:rsidRPr="00D46EB4">
        <w:rPr>
          <w:sz w:val="26"/>
          <w:szCs w:val="26"/>
        </w:rPr>
        <w:t>ном государственном реестре недвижимости сведений о зарегистрированных пр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lastRenderedPageBreak/>
        <w:t>вах на садовый дом или жилой дом ув</w:t>
      </w:r>
      <w:r w:rsidRPr="00D46EB4">
        <w:rPr>
          <w:sz w:val="26"/>
          <w:szCs w:val="26"/>
        </w:rPr>
        <w:t>е</w:t>
      </w:r>
      <w:r w:rsidRPr="00D46EB4">
        <w:rPr>
          <w:sz w:val="26"/>
          <w:szCs w:val="26"/>
        </w:rPr>
        <w:t xml:space="preserve">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 w:rsidRPr="00D46EB4">
        <w:rPr>
          <w:sz w:val="26"/>
          <w:szCs w:val="26"/>
          <w:u w:val="single"/>
        </w:rPr>
        <w:t>подпунктом "б" пункта 41</w:t>
      </w:r>
      <w:proofErr w:type="gramEnd"/>
      <w:r w:rsidRPr="00D46EB4">
        <w:rPr>
          <w:sz w:val="26"/>
          <w:szCs w:val="26"/>
        </w:rPr>
        <w:t xml:space="preserve"> настоящего 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ложения, или нотариально заверенную копию такого документа и не п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лучил от заявителя такой документ или такую копию в течение 15 календарных дней со дня направления уведомления о представлении правоустанавлива</w:t>
      </w:r>
      <w:r w:rsidRPr="00D46EB4">
        <w:rPr>
          <w:sz w:val="26"/>
          <w:szCs w:val="26"/>
        </w:rPr>
        <w:t>ю</w:t>
      </w:r>
      <w:r w:rsidRPr="00D46EB4">
        <w:rPr>
          <w:sz w:val="26"/>
          <w:szCs w:val="26"/>
        </w:rPr>
        <w:t>щего документа;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19" w:name="dst100208"/>
      <w:bookmarkEnd w:id="19"/>
      <w:r w:rsidRPr="00D46EB4">
        <w:rPr>
          <w:sz w:val="26"/>
          <w:szCs w:val="26"/>
        </w:rPr>
        <w:t xml:space="preserve">г) непредставление заявителем документа, предусмотренного </w:t>
      </w:r>
      <w:hyperlink r:id="rId19" w:anchor="dst100199" w:history="1">
        <w:r w:rsidRPr="00D46EB4">
          <w:rPr>
            <w:sz w:val="26"/>
            <w:szCs w:val="26"/>
            <w:u w:val="single"/>
          </w:rPr>
          <w:t>подпунктом "г" пункта 41</w:t>
        </w:r>
      </w:hyperlink>
      <w:r w:rsidRPr="00D46EB4">
        <w:rPr>
          <w:sz w:val="26"/>
          <w:szCs w:val="26"/>
        </w:rPr>
        <w:t xml:space="preserve"> настоящего Положения, в случае если садовый дом или жилой дом обременен правами третьих лиц;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20" w:name="dst100209"/>
      <w:bookmarkEnd w:id="20"/>
      <w:r w:rsidRPr="00D46EB4">
        <w:rPr>
          <w:sz w:val="26"/>
          <w:szCs w:val="26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>тельством Российской Федерации, не предусматривают такого ра</w:t>
      </w:r>
      <w:r w:rsidRPr="00D46EB4">
        <w:rPr>
          <w:sz w:val="26"/>
          <w:szCs w:val="26"/>
        </w:rPr>
        <w:t>з</w:t>
      </w:r>
      <w:r w:rsidRPr="00D46EB4">
        <w:rPr>
          <w:sz w:val="26"/>
          <w:szCs w:val="26"/>
        </w:rPr>
        <w:t>мещения;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21" w:name="dst100210"/>
      <w:bookmarkEnd w:id="21"/>
      <w:r w:rsidRPr="00D46EB4">
        <w:rPr>
          <w:sz w:val="26"/>
          <w:szCs w:val="26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22" w:name="dst100211"/>
      <w:bookmarkEnd w:id="22"/>
      <w:r w:rsidRPr="00D46EB4">
        <w:rPr>
          <w:sz w:val="26"/>
          <w:szCs w:val="26"/>
        </w:rPr>
        <w:t>45. Решение об отказе в признании садового дома жилым домом или жилого дома садовым домом должно содержать основания отказа с обяз</w:t>
      </w:r>
      <w:r w:rsidRPr="00D46EB4">
        <w:rPr>
          <w:sz w:val="26"/>
          <w:szCs w:val="26"/>
        </w:rPr>
        <w:t>а</w:t>
      </w:r>
      <w:r w:rsidRPr="00D46EB4">
        <w:rPr>
          <w:sz w:val="26"/>
          <w:szCs w:val="26"/>
        </w:rPr>
        <w:t xml:space="preserve">тельной ссылкой на соответствующие положения, предусмотренные </w:t>
      </w:r>
      <w:hyperlink r:id="rId20" w:anchor="dst100204" w:history="1">
        <w:r w:rsidRPr="00D46EB4">
          <w:rPr>
            <w:sz w:val="26"/>
            <w:szCs w:val="26"/>
            <w:u w:val="single"/>
          </w:rPr>
          <w:t>пунктом 44</w:t>
        </w:r>
      </w:hyperlink>
      <w:r w:rsidRPr="00D46EB4">
        <w:rPr>
          <w:sz w:val="26"/>
          <w:szCs w:val="26"/>
        </w:rPr>
        <w:t xml:space="preserve"> настоящего Пол</w:t>
      </w:r>
      <w:r w:rsidRPr="00D46EB4">
        <w:rPr>
          <w:sz w:val="26"/>
          <w:szCs w:val="26"/>
        </w:rPr>
        <w:t>о</w:t>
      </w:r>
      <w:r w:rsidRPr="00D46EB4">
        <w:rPr>
          <w:sz w:val="26"/>
          <w:szCs w:val="26"/>
        </w:rPr>
        <w:t>жения.</w:t>
      </w:r>
    </w:p>
    <w:p w:rsidR="00FA2C2F" w:rsidRPr="00D46EB4" w:rsidRDefault="00FA2C2F" w:rsidP="005407C2">
      <w:pPr>
        <w:ind w:firstLine="709"/>
        <w:jc w:val="both"/>
        <w:rPr>
          <w:sz w:val="26"/>
          <w:szCs w:val="26"/>
        </w:rPr>
      </w:pPr>
      <w:bookmarkStart w:id="23" w:name="dst100212"/>
      <w:bookmarkEnd w:id="23"/>
      <w:r w:rsidRPr="00D46EB4">
        <w:rPr>
          <w:sz w:val="26"/>
          <w:szCs w:val="26"/>
        </w:rPr>
        <w:t>63. Решение об отказе в признании садового дома жилым домом или жилого дома садовым домом выдается или направляется указанным в зая</w:t>
      </w:r>
      <w:r w:rsidRPr="00D46EB4">
        <w:rPr>
          <w:sz w:val="26"/>
          <w:szCs w:val="26"/>
        </w:rPr>
        <w:t>в</w:t>
      </w:r>
      <w:r w:rsidRPr="00D46EB4">
        <w:rPr>
          <w:sz w:val="26"/>
          <w:szCs w:val="26"/>
        </w:rPr>
        <w:t>лении способом заявителю не позднее чем через 3 рабочих дня со дня прин</w:t>
      </w:r>
      <w:r w:rsidRPr="00D46EB4">
        <w:rPr>
          <w:sz w:val="26"/>
          <w:szCs w:val="26"/>
        </w:rPr>
        <w:t>я</w:t>
      </w:r>
      <w:r w:rsidRPr="00D46EB4">
        <w:rPr>
          <w:sz w:val="26"/>
          <w:szCs w:val="26"/>
        </w:rPr>
        <w:t>тия такого решения и может быть обжаловано заявителем в судебном поря</w:t>
      </w:r>
      <w:r w:rsidRPr="00D46EB4">
        <w:rPr>
          <w:sz w:val="26"/>
          <w:szCs w:val="26"/>
        </w:rPr>
        <w:t>д</w:t>
      </w:r>
      <w:r w:rsidRPr="00D46EB4">
        <w:rPr>
          <w:sz w:val="26"/>
          <w:szCs w:val="26"/>
        </w:rPr>
        <w:t>ке.</w:t>
      </w:r>
    </w:p>
    <w:p w:rsidR="00FA2C2F" w:rsidRPr="00FA2C2F" w:rsidRDefault="00FA2C2F" w:rsidP="005407C2">
      <w:pPr>
        <w:ind w:firstLine="709"/>
        <w:jc w:val="both"/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0F048A" w:rsidRPr="000F048A" w:rsidRDefault="000F048A" w:rsidP="000F048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0F048A" w:rsidRDefault="000F048A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>Приложение № 1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</w:t>
      </w:r>
      <w:r w:rsidRPr="00773D00">
        <w:rPr>
          <w:sz w:val="22"/>
          <w:szCs w:val="22"/>
        </w:rPr>
        <w:t>а</w:t>
      </w:r>
      <w:r w:rsidRPr="00773D00">
        <w:rPr>
          <w:sz w:val="22"/>
          <w:szCs w:val="22"/>
        </w:rPr>
        <w:t>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</w:t>
      </w:r>
      <w:r w:rsidRPr="00773D00">
        <w:rPr>
          <w:sz w:val="22"/>
          <w:szCs w:val="22"/>
        </w:rPr>
        <w:t>и</w:t>
      </w:r>
      <w:r w:rsidRPr="00773D00">
        <w:rPr>
          <w:sz w:val="22"/>
          <w:szCs w:val="22"/>
        </w:rPr>
        <w:t>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Администрации </w:t>
      </w:r>
      <w:r w:rsidR="005C28EE">
        <w:rPr>
          <w:sz w:val="22"/>
          <w:szCs w:val="22"/>
        </w:rPr>
        <w:t>Горноключевского городского поселения</w:t>
      </w:r>
    </w:p>
    <w:p w:rsidR="00773D00" w:rsidRPr="00773D00" w:rsidRDefault="000F048A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«06» марта  2019 № 44</w:t>
      </w: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Заключение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 оценке соответствия помещения (мн</w:t>
      </w:r>
      <w:r w:rsidRPr="00FA2C2F">
        <w:rPr>
          <w:rFonts w:ascii="Courier New" w:hAnsi="Courier New" w:cs="Courier New"/>
        </w:rPr>
        <w:t>о</w:t>
      </w:r>
      <w:r w:rsidRPr="00FA2C2F">
        <w:rPr>
          <w:rFonts w:ascii="Courier New" w:hAnsi="Courier New" w:cs="Courier New"/>
        </w:rPr>
        <w:t>гоквартирного дома)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требованиям, установленным в Положении о признании помещения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жилым помещением, жилого помещения непригодным для проживания,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многоквартирного дома аварийным и по</w:t>
      </w:r>
      <w:r w:rsidRPr="00FA2C2F">
        <w:rPr>
          <w:rFonts w:ascii="Courier New" w:hAnsi="Courier New" w:cs="Courier New"/>
        </w:rPr>
        <w:t>д</w:t>
      </w:r>
      <w:r w:rsidRPr="00FA2C2F">
        <w:rPr>
          <w:rFonts w:ascii="Courier New" w:hAnsi="Courier New" w:cs="Courier New"/>
        </w:rPr>
        <w:t>лежащим сносу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или реконструкции, садового дома жилым домом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4" w:name="dst100112"/>
      <w:bookmarkEnd w:id="24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</w:t>
      </w:r>
      <w:proofErr w:type="gramStart"/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5" w:name="dst100172"/>
      <w:bookmarkEnd w:id="25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рассмотренных документов 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(приводится перечень документов)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и   на  основании акта межведомственной комиссии, составленного </w:t>
      </w:r>
      <w:proofErr w:type="gramStart"/>
      <w:r w:rsidRPr="00FA2C2F">
        <w:rPr>
          <w:rFonts w:ascii="Courier New" w:hAnsi="Courier New" w:cs="Courier New"/>
        </w:rPr>
        <w:t>по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результатам обследования,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(приводится заключение, взятое из акта обследования (в случае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проведения обследования), или указывается, что на основании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решения межведомственной комиссии обследование не проводилось)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приняла заключение о 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</w:t>
      </w:r>
      <w:proofErr w:type="gramStart"/>
      <w:r w:rsidRPr="00FA2C2F">
        <w:rPr>
          <w:rFonts w:ascii="Courier New" w:hAnsi="Courier New" w:cs="Courier New"/>
        </w:rPr>
        <w:t>(приводится обоснование принятого межведомственной комиссией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заключения об оценке соответствия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(многоквартирного дома) требованиям, установленным в Положении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 xml:space="preserve">       о признании помещения жилым п</w:t>
      </w:r>
      <w:r w:rsidRPr="00FA2C2F">
        <w:rPr>
          <w:rFonts w:ascii="Courier New" w:hAnsi="Courier New" w:cs="Courier New"/>
        </w:rPr>
        <w:t>о</w:t>
      </w:r>
      <w:r w:rsidRPr="00FA2C2F">
        <w:rPr>
          <w:rFonts w:ascii="Courier New" w:hAnsi="Courier New" w:cs="Courier New"/>
        </w:rPr>
        <w:t>мещением, жилого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непригодным</w:t>
      </w:r>
      <w:proofErr w:type="gramEnd"/>
      <w:r w:rsidRPr="00FA2C2F">
        <w:rPr>
          <w:rFonts w:ascii="Courier New" w:hAnsi="Courier New" w:cs="Courier New"/>
        </w:rPr>
        <w:t xml:space="preserve"> для проживания и мн</w:t>
      </w:r>
      <w:r w:rsidRPr="00FA2C2F">
        <w:rPr>
          <w:rFonts w:ascii="Courier New" w:hAnsi="Courier New" w:cs="Courier New"/>
        </w:rPr>
        <w:t>о</w:t>
      </w:r>
      <w:r w:rsidRPr="00FA2C2F">
        <w:rPr>
          <w:rFonts w:ascii="Courier New" w:hAnsi="Courier New" w:cs="Courier New"/>
        </w:rPr>
        <w:t>гоквартирного дома аварийным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и подлежащим сносу или реконструкции)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6" w:name="dst100114"/>
      <w:bookmarkEnd w:id="26"/>
      <w:r w:rsidRPr="00FA2C2F">
        <w:rPr>
          <w:rFonts w:ascii="Courier New" w:hAnsi="Courier New" w:cs="Courier New"/>
        </w:rPr>
        <w:t>Приложение к заключению: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7" w:name="dst100115"/>
      <w:bookmarkEnd w:id="27"/>
      <w:r w:rsidRPr="00FA2C2F">
        <w:rPr>
          <w:rFonts w:ascii="Courier New" w:hAnsi="Courier New" w:cs="Courier New"/>
        </w:rPr>
        <w:t>а) перечень рассмотренных документов;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8" w:name="dst100116"/>
      <w:bookmarkEnd w:id="28"/>
      <w:r w:rsidRPr="00FA2C2F">
        <w:rPr>
          <w:rFonts w:ascii="Courier New" w:hAnsi="Courier New" w:cs="Courier New"/>
        </w:rPr>
        <w:t>б) акт обследования помещения (в сл</w:t>
      </w:r>
      <w:r w:rsidRPr="00FA2C2F">
        <w:rPr>
          <w:rFonts w:ascii="Courier New" w:hAnsi="Courier New" w:cs="Courier New"/>
        </w:rPr>
        <w:t>у</w:t>
      </w:r>
      <w:r w:rsidRPr="00FA2C2F">
        <w:rPr>
          <w:rFonts w:ascii="Courier New" w:hAnsi="Courier New" w:cs="Courier New"/>
        </w:rPr>
        <w:t>чае проведения обследования);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9" w:name="dst100117"/>
      <w:bookmarkEnd w:id="29"/>
      <w:r w:rsidRPr="00FA2C2F">
        <w:rPr>
          <w:rFonts w:ascii="Courier New" w:hAnsi="Courier New" w:cs="Courier New"/>
        </w:rPr>
        <w:t xml:space="preserve">в) перечень   других   материалов,   запрошенных  </w:t>
      </w:r>
      <w:proofErr w:type="gramStart"/>
      <w:r w:rsidRPr="00FA2C2F">
        <w:rPr>
          <w:rFonts w:ascii="Courier New" w:hAnsi="Courier New" w:cs="Courier New"/>
        </w:rPr>
        <w:t>межведомственной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комиссией;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0" w:name="dst100118"/>
      <w:bookmarkEnd w:id="30"/>
      <w:r w:rsidRPr="00FA2C2F">
        <w:rPr>
          <w:rFonts w:ascii="Courier New" w:hAnsi="Courier New" w:cs="Courier New"/>
        </w:rPr>
        <w:t>г) особое мнение членов межведомстве</w:t>
      </w:r>
      <w:r w:rsidRPr="00FA2C2F">
        <w:rPr>
          <w:rFonts w:ascii="Courier New" w:hAnsi="Courier New" w:cs="Courier New"/>
        </w:rPr>
        <w:t>н</w:t>
      </w:r>
      <w:r w:rsidRPr="00FA2C2F">
        <w:rPr>
          <w:rFonts w:ascii="Courier New" w:hAnsi="Courier New" w:cs="Courier New"/>
        </w:rPr>
        <w:t>ной комиссии: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0F3794" w:rsidRDefault="000F3794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</w:t>
      </w: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bookmarkStart w:id="31" w:name="_GoBack"/>
      <w:bookmarkEnd w:id="31"/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2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</w:t>
      </w:r>
      <w:r w:rsidRPr="00773D00">
        <w:rPr>
          <w:sz w:val="22"/>
          <w:szCs w:val="22"/>
        </w:rPr>
        <w:t>а</w:t>
      </w:r>
      <w:r w:rsidRPr="00773D00">
        <w:rPr>
          <w:sz w:val="22"/>
          <w:szCs w:val="22"/>
        </w:rPr>
        <w:t>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Администрации </w:t>
      </w:r>
      <w:r w:rsidR="005C28EE">
        <w:rPr>
          <w:sz w:val="22"/>
          <w:szCs w:val="22"/>
        </w:rPr>
        <w:t>Горноключевского городского поселения</w:t>
      </w:r>
    </w:p>
    <w:p w:rsidR="00AB50B7" w:rsidRPr="00773D00" w:rsidRDefault="00AB50B7" w:rsidP="00AB50B7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«06» марта  2019 № 44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773D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АКТ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2" w:name="dst100121"/>
      <w:bookmarkEnd w:id="32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</w:t>
      </w:r>
      <w:proofErr w:type="gramStart"/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3" w:name="dst100122"/>
      <w:bookmarkEnd w:id="33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</w:t>
      </w:r>
      <w:proofErr w:type="gramStart"/>
      <w:r w:rsidRPr="00FA2C2F">
        <w:rPr>
          <w:rFonts w:ascii="Courier New" w:hAnsi="Courier New" w:cs="Courier New"/>
        </w:rPr>
        <w:t>(</w:t>
      </w:r>
      <w:proofErr w:type="spellStart"/>
      <w:r w:rsidRPr="00FA2C2F">
        <w:rPr>
          <w:rFonts w:ascii="Courier New" w:hAnsi="Courier New" w:cs="Courier New"/>
        </w:rPr>
        <w:t>ф.и.о.</w:t>
      </w:r>
      <w:proofErr w:type="spellEnd"/>
      <w:r w:rsidRPr="00FA2C2F">
        <w:rPr>
          <w:rFonts w:ascii="Courier New" w:hAnsi="Courier New" w:cs="Courier New"/>
        </w:rPr>
        <w:t>, занимаемая должность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произвела обследование помещения по заявлению 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 xml:space="preserve">(реквизиты заявителя: </w:t>
      </w:r>
      <w:proofErr w:type="spellStart"/>
      <w:r w:rsidRPr="00FA2C2F">
        <w:rPr>
          <w:rFonts w:ascii="Courier New" w:hAnsi="Courier New" w:cs="Courier New"/>
        </w:rPr>
        <w:t>ф.и.о.</w:t>
      </w:r>
      <w:proofErr w:type="spellEnd"/>
      <w:r w:rsidRPr="00FA2C2F">
        <w:rPr>
          <w:rFonts w:ascii="Courier New" w:hAnsi="Courier New" w:cs="Courier New"/>
        </w:rPr>
        <w:t xml:space="preserve"> и адрес - для физического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наименование организации и занимаемая должность 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для юридического лица)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составила настоящий акт обследования помещения 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(адрес, принадлежность помещения, кадастровый номер, год ввода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в эксплуатацию)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Краткое описание состояния жилого помещения, инженерных систем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здания,   оборудования   и   механизмов   и   </w:t>
      </w:r>
      <w:proofErr w:type="gramStart"/>
      <w:r w:rsidRPr="00FA2C2F">
        <w:rPr>
          <w:rFonts w:ascii="Courier New" w:hAnsi="Courier New" w:cs="Courier New"/>
        </w:rPr>
        <w:t>прилегающей</w:t>
      </w:r>
      <w:proofErr w:type="gramEnd"/>
      <w:r w:rsidRPr="00FA2C2F">
        <w:rPr>
          <w:rFonts w:ascii="Courier New" w:hAnsi="Courier New" w:cs="Courier New"/>
        </w:rPr>
        <w:t xml:space="preserve"> к зданию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территории 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Сведения   о   несоответствиях    установленным    требованиям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        указанием фактических   значений показателя или описанием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конкретного несоответствия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Оценка результатов проведенного   инструментального контроля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других видов контроля и исследований 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проведен контроль (испытание), по каким показателям, какие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фактические значения получены)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Рекомендации  межведомственной комиссии и  предлагаемые  меры,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которые   необходимо   принять   для обеспечения  безопасности или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создания нормальных условий для пост</w:t>
      </w:r>
      <w:r w:rsidRPr="00FA2C2F">
        <w:rPr>
          <w:rFonts w:ascii="Courier New" w:hAnsi="Courier New" w:cs="Courier New"/>
        </w:rPr>
        <w:t>о</w:t>
      </w:r>
      <w:r w:rsidRPr="00FA2C2F">
        <w:rPr>
          <w:rFonts w:ascii="Courier New" w:hAnsi="Courier New" w:cs="Courier New"/>
        </w:rPr>
        <w:t>янного проживания 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Заключение    межведомственной    комиссии    по   результатам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4" w:name="dst100123"/>
      <w:bookmarkEnd w:id="34"/>
      <w:r w:rsidRPr="00FA2C2F">
        <w:rPr>
          <w:rFonts w:ascii="Courier New" w:hAnsi="Courier New" w:cs="Courier New"/>
        </w:rPr>
        <w:t xml:space="preserve">    Приложение к акту: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5" w:name="dst100124"/>
      <w:bookmarkEnd w:id="35"/>
      <w:r w:rsidRPr="00FA2C2F">
        <w:rPr>
          <w:rFonts w:ascii="Courier New" w:hAnsi="Courier New" w:cs="Courier New"/>
        </w:rPr>
        <w:t xml:space="preserve">    а) результаты инструментального контроля;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6" w:name="dst100125"/>
      <w:bookmarkEnd w:id="36"/>
      <w:r w:rsidRPr="00FA2C2F">
        <w:rPr>
          <w:rFonts w:ascii="Courier New" w:hAnsi="Courier New" w:cs="Courier New"/>
        </w:rPr>
        <w:t xml:space="preserve">    б) результаты лабораторных испыт</w:t>
      </w:r>
      <w:r w:rsidRPr="00FA2C2F">
        <w:rPr>
          <w:rFonts w:ascii="Courier New" w:hAnsi="Courier New" w:cs="Courier New"/>
        </w:rPr>
        <w:t>а</w:t>
      </w:r>
      <w:r w:rsidRPr="00FA2C2F">
        <w:rPr>
          <w:rFonts w:ascii="Courier New" w:hAnsi="Courier New" w:cs="Courier New"/>
        </w:rPr>
        <w:t>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7" w:name="dst100126"/>
      <w:bookmarkEnd w:id="37"/>
      <w:r w:rsidRPr="00FA2C2F">
        <w:rPr>
          <w:rFonts w:ascii="Courier New" w:hAnsi="Courier New" w:cs="Courier New"/>
        </w:rPr>
        <w:t xml:space="preserve">    в) результаты исследований;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8" w:name="dst100127"/>
      <w:bookmarkEnd w:id="38"/>
      <w:r w:rsidRPr="00FA2C2F">
        <w:rPr>
          <w:rFonts w:ascii="Courier New" w:hAnsi="Courier New" w:cs="Courier New"/>
        </w:rPr>
        <w:t xml:space="preserve">    г) заключения       экспертов     проектно-изыскательских   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специализированных организаций;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9" w:name="dst100128"/>
      <w:bookmarkEnd w:id="39"/>
      <w:r w:rsidRPr="00FA2C2F">
        <w:rPr>
          <w:rFonts w:ascii="Courier New" w:hAnsi="Courier New" w:cs="Courier New"/>
        </w:rPr>
        <w:t xml:space="preserve">    д) другие материалы по решению межведомственной комиссии.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FA2C2F" w:rsidRDefault="00FA2C2F" w:rsidP="000F048A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AB50B7" w:rsidRDefault="00AB50B7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D46EB4" w:rsidRDefault="00D46EB4" w:rsidP="00773D00">
      <w:pPr>
        <w:pStyle w:val="ac"/>
        <w:ind w:firstLine="0"/>
        <w:jc w:val="right"/>
        <w:rPr>
          <w:color w:val="333333"/>
          <w:sz w:val="22"/>
          <w:szCs w:val="22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3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</w:t>
      </w:r>
      <w:r w:rsidRPr="00773D00">
        <w:rPr>
          <w:sz w:val="22"/>
          <w:szCs w:val="22"/>
        </w:rPr>
        <w:t>а</w:t>
      </w:r>
      <w:r w:rsidRPr="00773D00">
        <w:rPr>
          <w:sz w:val="22"/>
          <w:szCs w:val="22"/>
        </w:rPr>
        <w:t>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</w:t>
      </w:r>
      <w:r w:rsidRPr="00773D00">
        <w:rPr>
          <w:sz w:val="22"/>
          <w:szCs w:val="22"/>
        </w:rPr>
        <w:t>и</w:t>
      </w:r>
      <w:r w:rsidRPr="00773D00">
        <w:rPr>
          <w:sz w:val="22"/>
          <w:szCs w:val="22"/>
        </w:rPr>
        <w:t>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Администрации </w:t>
      </w:r>
      <w:r w:rsidR="005C28EE">
        <w:rPr>
          <w:sz w:val="22"/>
          <w:szCs w:val="22"/>
        </w:rPr>
        <w:t>Горноключевского городского поселения</w:t>
      </w:r>
    </w:p>
    <w:p w:rsidR="00AB50B7" w:rsidRPr="00773D00" w:rsidRDefault="00AB50B7" w:rsidP="00AB50B7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«06» марта  2019 № 44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РЕШЕНИЕ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о признании садового дома жилым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0" w:name="dst100222"/>
      <w:bookmarkEnd w:id="40"/>
      <w:r w:rsidRPr="00FA2C2F">
        <w:rPr>
          <w:rFonts w:ascii="Courier New" w:hAnsi="Courier New" w:cs="Courier New"/>
        </w:rPr>
        <w:t xml:space="preserve">                                Дата, номер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1" w:name="dst100223"/>
      <w:bookmarkEnd w:id="41"/>
      <w:r w:rsidRPr="00FA2C2F">
        <w:rPr>
          <w:rFonts w:ascii="Courier New" w:hAnsi="Courier New" w:cs="Courier New"/>
        </w:rPr>
        <w:t>В связи с обращением 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</w:t>
      </w:r>
      <w:proofErr w:type="gramStart"/>
      <w:r w:rsidRPr="00FA2C2F">
        <w:rPr>
          <w:rFonts w:ascii="Courier New" w:hAnsi="Courier New" w:cs="Courier New"/>
        </w:rPr>
        <w:t>(Ф.И.О. физического лица, наименование юридического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лица - заявителя)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садовый  дом  жилым  домом/жилой  дом  садовым домом,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 намерении  признать -----------------------------------------------------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(ненужное зачеркнуть)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FA2C2F">
        <w:rPr>
          <w:rFonts w:ascii="Courier New" w:hAnsi="Courier New" w:cs="Courier New"/>
        </w:rPr>
        <w:t>расположенный</w:t>
      </w:r>
      <w:proofErr w:type="gramEnd"/>
      <w:r w:rsidRPr="00FA2C2F">
        <w:rPr>
          <w:rFonts w:ascii="Courier New" w:hAnsi="Courier New" w:cs="Courier New"/>
        </w:rPr>
        <w:t xml:space="preserve"> по адресу: 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кадастровый номер земельного участка, в пределах которого  расположен  дом: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на основании 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(наименование и рекв</w:t>
      </w:r>
      <w:r w:rsidRPr="00FA2C2F">
        <w:rPr>
          <w:rFonts w:ascii="Courier New" w:hAnsi="Courier New" w:cs="Courier New"/>
        </w:rPr>
        <w:t>и</w:t>
      </w:r>
      <w:r w:rsidRPr="00FA2C2F">
        <w:rPr>
          <w:rFonts w:ascii="Courier New" w:hAnsi="Courier New" w:cs="Courier New"/>
        </w:rPr>
        <w:t>зиты правоустанавливающего документа)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рассмотрения представленных документов принято решение: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2" w:name="dst100224"/>
      <w:bookmarkEnd w:id="42"/>
      <w:r w:rsidRPr="00FA2C2F">
        <w:rPr>
          <w:rFonts w:ascii="Courier New" w:hAnsi="Courier New" w:cs="Courier New"/>
        </w:rPr>
        <w:t>Признать 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(садовый дом жилым домом/жилой дом садовым домом - </w:t>
      </w:r>
      <w:proofErr w:type="gramStart"/>
      <w:r w:rsidRPr="00FA2C2F">
        <w:rPr>
          <w:rFonts w:ascii="Courier New" w:hAnsi="Courier New" w:cs="Courier New"/>
        </w:rPr>
        <w:t>нужное</w:t>
      </w:r>
      <w:proofErr w:type="gramEnd"/>
      <w:r w:rsidRPr="00FA2C2F">
        <w:rPr>
          <w:rFonts w:ascii="Courier New" w:hAnsi="Courier New" w:cs="Courier New"/>
        </w:rPr>
        <w:t xml:space="preserve"> указать)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(должность)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   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(Ф.И.О. должностного лица органа      (подпись должностного лица органа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местного самоуправления               местного самоуправления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муниципального образования, в         муниципального образования, </w:t>
      </w:r>
      <w:proofErr w:type="gramStart"/>
      <w:r w:rsidRPr="00FA2C2F">
        <w:rPr>
          <w:rFonts w:ascii="Courier New" w:hAnsi="Courier New" w:cs="Courier New"/>
        </w:rPr>
        <w:t>в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</w:t>
      </w:r>
      <w:proofErr w:type="gramStart"/>
      <w:r w:rsidRPr="00FA2C2F">
        <w:rPr>
          <w:rFonts w:ascii="Courier New" w:hAnsi="Courier New" w:cs="Courier New"/>
        </w:rPr>
        <w:t>границах</w:t>
      </w:r>
      <w:proofErr w:type="gramEnd"/>
      <w:r w:rsidRPr="00FA2C2F">
        <w:rPr>
          <w:rFonts w:ascii="Courier New" w:hAnsi="Courier New" w:cs="Courier New"/>
        </w:rPr>
        <w:t xml:space="preserve"> которого расположен          границах которого расположен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садовый дом или жилой дом)            садовый дом или жилой дом)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       М.П.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3" w:name="dst100225"/>
      <w:bookmarkEnd w:id="43"/>
      <w:proofErr w:type="gramStart"/>
      <w:r w:rsidRPr="00FA2C2F">
        <w:rPr>
          <w:rFonts w:ascii="Courier New" w:hAnsi="Courier New" w:cs="Courier New"/>
        </w:rPr>
        <w:t>Получил: "__" ____________ 20__ г.  _______________________   (заполняется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(подпись заявителя)       в случае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получения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решения лично)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4" w:name="dst100226"/>
      <w:bookmarkEnd w:id="44"/>
      <w:r w:rsidRPr="00FA2C2F">
        <w:rPr>
          <w:rFonts w:ascii="Courier New" w:hAnsi="Courier New" w:cs="Courier New"/>
        </w:rPr>
        <w:t>Решение направлено в адрес заявителя                   "__" _______ 20__ г.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(заполняется в случае направления решения по почте)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</w:t>
      </w:r>
      <w:proofErr w:type="gramStart"/>
      <w:r w:rsidRPr="00FA2C2F">
        <w:rPr>
          <w:rFonts w:ascii="Courier New" w:hAnsi="Courier New" w:cs="Courier New"/>
        </w:rPr>
        <w:t>(Ф.И.О., подпись должностного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направившего решение в адрес заявителя)</w:t>
      </w:r>
    </w:p>
    <w:p w:rsidR="000F048A" w:rsidRDefault="000F048A" w:rsidP="00AB50B7">
      <w:pPr>
        <w:rPr>
          <w:sz w:val="22"/>
          <w:szCs w:val="22"/>
        </w:rPr>
      </w:pPr>
    </w:p>
    <w:p w:rsidR="000F048A" w:rsidRDefault="000F048A" w:rsidP="00773D00">
      <w:pPr>
        <w:jc w:val="right"/>
        <w:rPr>
          <w:sz w:val="22"/>
          <w:szCs w:val="22"/>
        </w:rPr>
      </w:pPr>
    </w:p>
    <w:p w:rsidR="00D46EB4" w:rsidRDefault="00FA2C2F" w:rsidP="00773D00">
      <w:pPr>
        <w:jc w:val="right"/>
        <w:rPr>
          <w:sz w:val="22"/>
          <w:szCs w:val="22"/>
        </w:rPr>
      </w:pPr>
      <w:r w:rsidRPr="00773D00">
        <w:rPr>
          <w:sz w:val="22"/>
          <w:szCs w:val="22"/>
        </w:rPr>
        <w:t> </w:t>
      </w:r>
    </w:p>
    <w:p w:rsidR="00D46EB4" w:rsidRDefault="00D46EB4" w:rsidP="00773D00">
      <w:pPr>
        <w:jc w:val="right"/>
        <w:rPr>
          <w:sz w:val="22"/>
          <w:szCs w:val="22"/>
        </w:rPr>
      </w:pPr>
    </w:p>
    <w:p w:rsidR="00D46EB4" w:rsidRDefault="00D46EB4" w:rsidP="00773D00">
      <w:pPr>
        <w:jc w:val="right"/>
        <w:rPr>
          <w:sz w:val="22"/>
          <w:szCs w:val="22"/>
        </w:rPr>
      </w:pPr>
    </w:p>
    <w:p w:rsidR="00D46EB4" w:rsidRDefault="00D46EB4" w:rsidP="00773D00">
      <w:pPr>
        <w:jc w:val="right"/>
        <w:rPr>
          <w:sz w:val="22"/>
          <w:szCs w:val="22"/>
        </w:rPr>
      </w:pPr>
    </w:p>
    <w:p w:rsidR="00EB212B" w:rsidRPr="00773D00" w:rsidRDefault="00773D00" w:rsidP="00773D00">
      <w:pPr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Приложение 2 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 xml:space="preserve"> постановлению </w:t>
      </w:r>
      <w:r w:rsidR="005407C2">
        <w:rPr>
          <w:sz w:val="22"/>
          <w:szCs w:val="22"/>
        </w:rPr>
        <w:t>А</w:t>
      </w:r>
      <w:r w:rsidRPr="00773D00">
        <w:rPr>
          <w:sz w:val="22"/>
          <w:szCs w:val="22"/>
        </w:rPr>
        <w:t>дминистрации</w:t>
      </w:r>
    </w:p>
    <w:p w:rsidR="00773D00" w:rsidRPr="00773D00" w:rsidRDefault="005C28EE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Горноключевского городского поселения</w:t>
      </w:r>
    </w:p>
    <w:p w:rsidR="00AB50B7" w:rsidRPr="00773D00" w:rsidRDefault="00AB50B7" w:rsidP="00AB50B7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«06» марта  2019 № 44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 w:rsidRPr="00D063D1">
        <w:rPr>
          <w:b/>
          <w:bCs/>
          <w:sz w:val="28"/>
          <w:szCs w:val="28"/>
        </w:rPr>
        <w:t xml:space="preserve">СОСТАВ </w:t>
      </w:r>
    </w:p>
    <w:p w:rsidR="00EB212B" w:rsidRDefault="00EB212B" w:rsidP="00773D00">
      <w:pPr>
        <w:tabs>
          <w:tab w:val="left" w:pos="1276"/>
          <w:tab w:val="num" w:pos="1796"/>
        </w:tabs>
        <w:jc w:val="center"/>
      </w:pPr>
      <w:r w:rsidRPr="00D063D1">
        <w:rPr>
          <w:b/>
          <w:bCs/>
          <w:sz w:val="28"/>
          <w:szCs w:val="28"/>
        </w:rPr>
        <w:t xml:space="preserve">межведомственной комиссии по признанию </w:t>
      </w:r>
      <w:r w:rsidR="00773D00" w:rsidRPr="00773D00">
        <w:rPr>
          <w:b/>
          <w:sz w:val="28"/>
          <w:szCs w:val="28"/>
        </w:rPr>
        <w:t>помещения жилым помещ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нием, жилого помещения непригодным для проживания и многоква</w:t>
      </w:r>
      <w:r w:rsidR="00773D00" w:rsidRPr="00773D00">
        <w:rPr>
          <w:b/>
          <w:sz w:val="28"/>
          <w:szCs w:val="28"/>
        </w:rPr>
        <w:t>р</w:t>
      </w:r>
      <w:r w:rsidR="00773D00" w:rsidRPr="00773D00">
        <w:rPr>
          <w:b/>
          <w:sz w:val="28"/>
          <w:szCs w:val="28"/>
        </w:rPr>
        <w:t>тирного дома аварийным и подлежащим сносу или реконструкции, с</w:t>
      </w:r>
      <w:r w:rsidR="00773D00" w:rsidRPr="00773D00">
        <w:rPr>
          <w:b/>
          <w:sz w:val="28"/>
          <w:szCs w:val="28"/>
        </w:rPr>
        <w:t>а</w:t>
      </w:r>
      <w:r w:rsidR="00773D00" w:rsidRPr="00773D00">
        <w:rPr>
          <w:b/>
          <w:sz w:val="28"/>
          <w:szCs w:val="28"/>
        </w:rPr>
        <w:t>дового дома жилым домом  и жилого дома садовым домом в новой р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дакции</w:t>
      </w:r>
      <w:r w:rsidR="00773D00">
        <w:t xml:space="preserve">  </w:t>
      </w:r>
    </w:p>
    <w:p w:rsidR="00773D00" w:rsidRPr="00D063D1" w:rsidRDefault="00773D00" w:rsidP="00773D00">
      <w:pPr>
        <w:tabs>
          <w:tab w:val="left" w:pos="1276"/>
          <w:tab w:val="num" w:pos="1796"/>
        </w:tabs>
        <w:jc w:val="center"/>
        <w:rPr>
          <w:sz w:val="28"/>
          <w:szCs w:val="28"/>
        </w:rPr>
      </w:pPr>
    </w:p>
    <w:tbl>
      <w:tblPr>
        <w:tblW w:w="9586" w:type="dxa"/>
        <w:tblInd w:w="-106" w:type="dxa"/>
        <w:tblLook w:val="01E0" w:firstRow="1" w:lastRow="1" w:firstColumn="1" w:lastColumn="1" w:noHBand="0" w:noVBand="0"/>
      </w:tblPr>
      <w:tblGrid>
        <w:gridCol w:w="2058"/>
        <w:gridCol w:w="7528"/>
      </w:tblGrid>
      <w:tr w:rsidR="005407C2" w:rsidRPr="00D063D1" w:rsidTr="005C28EE">
        <w:trPr>
          <w:trHeight w:val="1095"/>
        </w:trPr>
        <w:tc>
          <w:tcPr>
            <w:tcW w:w="0" w:type="auto"/>
          </w:tcPr>
          <w:p w:rsidR="00E6500B" w:rsidRDefault="004B670F" w:rsidP="00E6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</w:t>
            </w:r>
            <w:r w:rsidR="00E6500B">
              <w:rPr>
                <w:sz w:val="28"/>
                <w:szCs w:val="28"/>
              </w:rPr>
              <w:t xml:space="preserve">     </w:t>
            </w:r>
          </w:p>
          <w:p w:rsidR="00E6500B" w:rsidRDefault="004B670F" w:rsidP="00E6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  <w:r w:rsidR="00E6500B">
              <w:rPr>
                <w:sz w:val="28"/>
                <w:szCs w:val="28"/>
              </w:rPr>
              <w:t xml:space="preserve">  </w:t>
            </w:r>
          </w:p>
          <w:p w:rsidR="005407C2" w:rsidRPr="00D063D1" w:rsidRDefault="004B670F" w:rsidP="00E6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</w:t>
            </w:r>
            <w:r w:rsidR="00E6500B">
              <w:rPr>
                <w:sz w:val="28"/>
                <w:szCs w:val="28"/>
              </w:rPr>
              <w:t>ович</w:t>
            </w:r>
          </w:p>
          <w:p w:rsidR="005407C2" w:rsidRPr="00D063D1" w:rsidRDefault="005407C2" w:rsidP="005C28E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5407C2" w:rsidP="005C28EE">
            <w:pPr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 xml:space="preserve">Заместитель </w:t>
            </w:r>
            <w:r w:rsidR="00E6500B">
              <w:rPr>
                <w:sz w:val="28"/>
                <w:szCs w:val="28"/>
              </w:rPr>
              <w:t>главы администрации по вопросам архитект</w:t>
            </w:r>
            <w:r w:rsidR="00E6500B">
              <w:rPr>
                <w:sz w:val="28"/>
                <w:szCs w:val="28"/>
              </w:rPr>
              <w:t>у</w:t>
            </w:r>
            <w:r w:rsidR="00E6500B">
              <w:rPr>
                <w:sz w:val="28"/>
                <w:szCs w:val="28"/>
              </w:rPr>
              <w:t xml:space="preserve">ры и жизнеобеспечения </w:t>
            </w:r>
            <w:r w:rsidRPr="00E24E37">
              <w:rPr>
                <w:sz w:val="28"/>
                <w:szCs w:val="28"/>
              </w:rPr>
              <w:t xml:space="preserve">Администрации </w:t>
            </w:r>
            <w:r w:rsidR="005C28EE">
              <w:rPr>
                <w:sz w:val="28"/>
                <w:szCs w:val="28"/>
              </w:rPr>
              <w:t>Горноключевского городского поселения</w:t>
            </w:r>
            <w:r>
              <w:rPr>
                <w:sz w:val="28"/>
                <w:szCs w:val="28"/>
              </w:rPr>
              <w:t xml:space="preserve"> – председатель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D063D1">
              <w:rPr>
                <w:sz w:val="28"/>
                <w:szCs w:val="28"/>
              </w:rPr>
              <w:t>;</w:t>
            </w:r>
          </w:p>
          <w:p w:rsidR="005407C2" w:rsidRPr="00D063D1" w:rsidRDefault="005407C2" w:rsidP="005C28EE">
            <w:pPr>
              <w:rPr>
                <w:sz w:val="28"/>
                <w:szCs w:val="28"/>
              </w:rPr>
            </w:pPr>
          </w:p>
        </w:tc>
      </w:tr>
      <w:tr w:rsidR="005407C2" w:rsidRPr="00D063D1" w:rsidTr="000F048A">
        <w:trPr>
          <w:trHeight w:val="2755"/>
        </w:trPr>
        <w:tc>
          <w:tcPr>
            <w:tcW w:w="0" w:type="auto"/>
          </w:tcPr>
          <w:p w:rsidR="004B670F" w:rsidRPr="00AB50B7" w:rsidRDefault="004B670F" w:rsidP="004B670F">
            <w:pPr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 xml:space="preserve">Трефилов       </w:t>
            </w:r>
          </w:p>
          <w:p w:rsidR="004B670F" w:rsidRPr="00AB50B7" w:rsidRDefault="004B670F" w:rsidP="004B670F">
            <w:pPr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 xml:space="preserve">Василий  </w:t>
            </w:r>
          </w:p>
          <w:p w:rsidR="004B670F" w:rsidRPr="00AB50B7" w:rsidRDefault="004B670F" w:rsidP="004B670F">
            <w:pPr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Михайлович</w:t>
            </w:r>
          </w:p>
          <w:p w:rsidR="005407C2" w:rsidRPr="00AB50B7" w:rsidRDefault="005407C2" w:rsidP="005C28EE">
            <w:pPr>
              <w:rPr>
                <w:sz w:val="28"/>
                <w:szCs w:val="28"/>
              </w:rPr>
            </w:pPr>
          </w:p>
          <w:p w:rsidR="005407C2" w:rsidRPr="00AB50B7" w:rsidRDefault="005407C2" w:rsidP="005C28EE">
            <w:pPr>
              <w:rPr>
                <w:sz w:val="28"/>
                <w:szCs w:val="28"/>
              </w:rPr>
            </w:pPr>
          </w:p>
          <w:p w:rsidR="005407C2" w:rsidRPr="00AB50B7" w:rsidRDefault="005407C2" w:rsidP="005C28EE">
            <w:pPr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 xml:space="preserve"> </w:t>
            </w:r>
            <w:proofErr w:type="spellStart"/>
            <w:r w:rsidR="004B670F" w:rsidRPr="00AB50B7">
              <w:rPr>
                <w:sz w:val="28"/>
                <w:szCs w:val="28"/>
              </w:rPr>
              <w:t>Шпаченко</w:t>
            </w:r>
            <w:proofErr w:type="spellEnd"/>
            <w:r w:rsidRPr="00AB50B7">
              <w:rPr>
                <w:sz w:val="28"/>
                <w:szCs w:val="28"/>
              </w:rPr>
              <w:t xml:space="preserve"> </w:t>
            </w:r>
          </w:p>
          <w:p w:rsidR="004B670F" w:rsidRPr="00AB50B7" w:rsidRDefault="004B670F" w:rsidP="005C28EE">
            <w:pPr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 xml:space="preserve"> Елена</w:t>
            </w:r>
            <w:r w:rsidR="005407C2" w:rsidRPr="00AB50B7">
              <w:rPr>
                <w:sz w:val="28"/>
                <w:szCs w:val="28"/>
              </w:rPr>
              <w:t xml:space="preserve">        </w:t>
            </w:r>
          </w:p>
          <w:p w:rsidR="000F048A" w:rsidRPr="00AB50B7" w:rsidRDefault="000F048A" w:rsidP="005C28EE">
            <w:pPr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 xml:space="preserve"> Михайловна</w:t>
            </w:r>
          </w:p>
          <w:p w:rsidR="005407C2" w:rsidRPr="00AB50B7" w:rsidRDefault="005407C2" w:rsidP="005C28EE">
            <w:pPr>
              <w:ind w:left="106" w:hanging="10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AB50B7" w:rsidRDefault="004B670F" w:rsidP="004B670F">
            <w:pPr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Заместитель главы администрации по вопросам архитект</w:t>
            </w:r>
            <w:r w:rsidRPr="00AB50B7">
              <w:rPr>
                <w:sz w:val="28"/>
                <w:szCs w:val="28"/>
              </w:rPr>
              <w:t>у</w:t>
            </w:r>
            <w:r w:rsidRPr="00AB50B7">
              <w:rPr>
                <w:sz w:val="28"/>
                <w:szCs w:val="28"/>
              </w:rPr>
              <w:t xml:space="preserve">ры и жизнеобеспечения Администрации Горноключевского городского поселения – </w:t>
            </w:r>
            <w:r w:rsidR="005407C2" w:rsidRPr="00AB50B7">
              <w:rPr>
                <w:sz w:val="28"/>
                <w:szCs w:val="28"/>
              </w:rPr>
              <w:t>заместитель председателя коми</w:t>
            </w:r>
            <w:r w:rsidR="005407C2" w:rsidRPr="00AB50B7">
              <w:rPr>
                <w:sz w:val="28"/>
                <w:szCs w:val="28"/>
              </w:rPr>
              <w:t>с</w:t>
            </w:r>
            <w:r w:rsidR="005407C2" w:rsidRPr="00AB50B7">
              <w:rPr>
                <w:sz w:val="28"/>
                <w:szCs w:val="28"/>
              </w:rPr>
              <w:t>сии;</w:t>
            </w:r>
          </w:p>
          <w:p w:rsidR="005407C2" w:rsidRPr="00AB50B7" w:rsidRDefault="005407C2" w:rsidP="005C28E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Pr="00AB50B7" w:rsidRDefault="005407C2" w:rsidP="005C28E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 xml:space="preserve">Ведущий специалист Администрации </w:t>
            </w:r>
            <w:r w:rsidR="005C28EE" w:rsidRPr="00AB50B7">
              <w:rPr>
                <w:sz w:val="28"/>
                <w:szCs w:val="28"/>
              </w:rPr>
              <w:t>Горноключевского городского поселения</w:t>
            </w:r>
            <w:r w:rsidR="000F048A" w:rsidRPr="00AB50B7">
              <w:rPr>
                <w:sz w:val="28"/>
                <w:szCs w:val="28"/>
              </w:rPr>
              <w:t>, секретарь комиссии;</w:t>
            </w:r>
          </w:p>
        </w:tc>
      </w:tr>
      <w:tr w:rsidR="005407C2" w:rsidRPr="00D063D1" w:rsidTr="005C28EE">
        <w:trPr>
          <w:trHeight w:val="267"/>
        </w:trPr>
        <w:tc>
          <w:tcPr>
            <w:tcW w:w="0" w:type="auto"/>
          </w:tcPr>
          <w:p w:rsidR="005407C2" w:rsidRPr="00AB50B7" w:rsidRDefault="005407C2" w:rsidP="005C28EE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AB50B7" w:rsidRDefault="005407C2" w:rsidP="005C28E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5C28EE">
        <w:trPr>
          <w:trHeight w:val="280"/>
        </w:trPr>
        <w:tc>
          <w:tcPr>
            <w:tcW w:w="0" w:type="auto"/>
            <w:shd w:val="clear" w:color="auto" w:fill="auto"/>
          </w:tcPr>
          <w:p w:rsidR="005407C2" w:rsidRPr="00AB50B7" w:rsidRDefault="005407C2" w:rsidP="005C28E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Члены коми</w:t>
            </w:r>
            <w:r w:rsidRPr="00AB50B7">
              <w:rPr>
                <w:sz w:val="28"/>
                <w:szCs w:val="28"/>
              </w:rPr>
              <w:t>с</w:t>
            </w:r>
            <w:r w:rsidRPr="00AB50B7">
              <w:rPr>
                <w:sz w:val="28"/>
                <w:szCs w:val="28"/>
              </w:rPr>
              <w:t>сии:</w:t>
            </w:r>
          </w:p>
        </w:tc>
        <w:tc>
          <w:tcPr>
            <w:tcW w:w="0" w:type="auto"/>
          </w:tcPr>
          <w:p w:rsidR="005407C2" w:rsidRPr="00AB50B7" w:rsidRDefault="005407C2" w:rsidP="005C28E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5C28EE">
        <w:trPr>
          <w:trHeight w:val="1095"/>
        </w:trPr>
        <w:tc>
          <w:tcPr>
            <w:tcW w:w="0" w:type="auto"/>
          </w:tcPr>
          <w:p w:rsidR="004B670F" w:rsidRPr="00AB50B7" w:rsidRDefault="004B670F" w:rsidP="005407C2">
            <w:pPr>
              <w:ind w:left="106" w:hanging="106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 xml:space="preserve"> </w:t>
            </w:r>
            <w:proofErr w:type="spellStart"/>
            <w:r w:rsidRPr="00AB50B7">
              <w:rPr>
                <w:sz w:val="28"/>
                <w:szCs w:val="28"/>
              </w:rPr>
              <w:t>Шмырин</w:t>
            </w:r>
            <w:proofErr w:type="spellEnd"/>
            <w:r w:rsidR="005407C2" w:rsidRPr="00AB50B7">
              <w:rPr>
                <w:sz w:val="28"/>
                <w:szCs w:val="28"/>
              </w:rPr>
              <w:t xml:space="preserve"> </w:t>
            </w:r>
          </w:p>
          <w:p w:rsidR="005407C2" w:rsidRPr="00AB50B7" w:rsidRDefault="004B670F" w:rsidP="005407C2">
            <w:pPr>
              <w:ind w:left="106" w:hanging="106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Ф</w:t>
            </w:r>
            <w:r w:rsidRPr="00AB50B7">
              <w:rPr>
                <w:sz w:val="28"/>
                <w:szCs w:val="28"/>
              </w:rPr>
              <w:t>е</w:t>
            </w:r>
            <w:r w:rsidRPr="00AB50B7">
              <w:rPr>
                <w:sz w:val="28"/>
                <w:szCs w:val="28"/>
              </w:rPr>
              <w:t>дор</w:t>
            </w:r>
            <w:r w:rsidR="005407C2" w:rsidRPr="00AB50B7">
              <w:rPr>
                <w:sz w:val="28"/>
                <w:szCs w:val="28"/>
              </w:rPr>
              <w:t xml:space="preserve"> </w:t>
            </w:r>
          </w:p>
          <w:p w:rsidR="005407C2" w:rsidRPr="00AB50B7" w:rsidRDefault="004B670F" w:rsidP="005C28EE">
            <w:pPr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Иванович</w:t>
            </w:r>
          </w:p>
        </w:tc>
        <w:tc>
          <w:tcPr>
            <w:tcW w:w="0" w:type="auto"/>
          </w:tcPr>
          <w:p w:rsidR="005407C2" w:rsidRPr="00AB50B7" w:rsidRDefault="00E775BA" w:rsidP="005C28E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Главный специалист 2 разряда</w:t>
            </w:r>
            <w:r w:rsidR="005407C2" w:rsidRPr="00AB50B7">
              <w:rPr>
                <w:sz w:val="28"/>
                <w:szCs w:val="28"/>
              </w:rPr>
              <w:t xml:space="preserve"> Администрации </w:t>
            </w:r>
            <w:r w:rsidR="005C28EE" w:rsidRPr="00AB50B7">
              <w:rPr>
                <w:sz w:val="28"/>
                <w:szCs w:val="28"/>
              </w:rPr>
              <w:t>Горнокл</w:t>
            </w:r>
            <w:r w:rsidR="005C28EE" w:rsidRPr="00AB50B7">
              <w:rPr>
                <w:sz w:val="28"/>
                <w:szCs w:val="28"/>
              </w:rPr>
              <w:t>ю</w:t>
            </w:r>
            <w:r w:rsidR="005C28EE" w:rsidRPr="00AB50B7">
              <w:rPr>
                <w:sz w:val="28"/>
                <w:szCs w:val="28"/>
              </w:rPr>
              <w:t>чевского городского п</w:t>
            </w:r>
            <w:r w:rsidR="005C28EE" w:rsidRPr="00AB50B7">
              <w:rPr>
                <w:sz w:val="28"/>
                <w:szCs w:val="28"/>
              </w:rPr>
              <w:t>о</w:t>
            </w:r>
            <w:r w:rsidR="005C28EE" w:rsidRPr="00AB50B7">
              <w:rPr>
                <w:sz w:val="28"/>
                <w:szCs w:val="28"/>
              </w:rPr>
              <w:t>селения</w:t>
            </w:r>
            <w:r w:rsidR="005407C2" w:rsidRPr="00AB50B7">
              <w:rPr>
                <w:sz w:val="28"/>
                <w:szCs w:val="28"/>
              </w:rPr>
              <w:t>;</w:t>
            </w:r>
          </w:p>
        </w:tc>
      </w:tr>
      <w:tr w:rsidR="00E775BA" w:rsidRPr="00D063D1" w:rsidTr="005C28EE">
        <w:trPr>
          <w:trHeight w:val="1082"/>
        </w:trPr>
        <w:tc>
          <w:tcPr>
            <w:tcW w:w="0" w:type="auto"/>
          </w:tcPr>
          <w:p w:rsidR="00E775BA" w:rsidRPr="00AB50B7" w:rsidRDefault="00E775BA" w:rsidP="00E775B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 xml:space="preserve">Зеленская </w:t>
            </w:r>
          </w:p>
          <w:p w:rsidR="00E775BA" w:rsidRPr="00AB50B7" w:rsidRDefault="00E775BA" w:rsidP="00E775B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 xml:space="preserve">Мария </w:t>
            </w:r>
          </w:p>
          <w:p w:rsidR="00E775BA" w:rsidRPr="00AB50B7" w:rsidRDefault="00E775BA" w:rsidP="00E775B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Влад</w:t>
            </w:r>
            <w:r w:rsidRPr="00AB50B7">
              <w:rPr>
                <w:sz w:val="28"/>
                <w:szCs w:val="28"/>
              </w:rPr>
              <w:t>и</w:t>
            </w:r>
            <w:r w:rsidRPr="00AB50B7">
              <w:rPr>
                <w:sz w:val="28"/>
                <w:szCs w:val="28"/>
              </w:rPr>
              <w:t>мировна</w:t>
            </w:r>
          </w:p>
        </w:tc>
        <w:tc>
          <w:tcPr>
            <w:tcW w:w="0" w:type="auto"/>
          </w:tcPr>
          <w:p w:rsidR="00E775BA" w:rsidRPr="00AB50B7" w:rsidRDefault="00E775BA" w:rsidP="00E775B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Старший специалист 2 разряда Администрации Горнокл</w:t>
            </w:r>
            <w:r w:rsidRPr="00AB50B7">
              <w:rPr>
                <w:sz w:val="28"/>
                <w:szCs w:val="28"/>
              </w:rPr>
              <w:t>ю</w:t>
            </w:r>
            <w:r w:rsidRPr="00AB50B7">
              <w:rPr>
                <w:sz w:val="28"/>
                <w:szCs w:val="28"/>
              </w:rPr>
              <w:t>чевского городского п</w:t>
            </w:r>
            <w:r w:rsidRPr="00AB50B7">
              <w:rPr>
                <w:sz w:val="28"/>
                <w:szCs w:val="28"/>
              </w:rPr>
              <w:t>о</w:t>
            </w:r>
            <w:r w:rsidRPr="00AB50B7">
              <w:rPr>
                <w:sz w:val="28"/>
                <w:szCs w:val="28"/>
              </w:rPr>
              <w:t>селения;</w:t>
            </w:r>
          </w:p>
        </w:tc>
      </w:tr>
      <w:tr w:rsidR="00E775BA" w:rsidRPr="00D063D1" w:rsidTr="005C28EE">
        <w:trPr>
          <w:trHeight w:val="1095"/>
        </w:trPr>
        <w:tc>
          <w:tcPr>
            <w:tcW w:w="0" w:type="auto"/>
          </w:tcPr>
          <w:p w:rsidR="00E775BA" w:rsidRPr="00AB50B7" w:rsidRDefault="00E775BA" w:rsidP="00E775B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proofErr w:type="spellStart"/>
            <w:r w:rsidRPr="00AB50B7">
              <w:rPr>
                <w:sz w:val="28"/>
                <w:szCs w:val="28"/>
              </w:rPr>
              <w:t>Дзизенко</w:t>
            </w:r>
            <w:proofErr w:type="spellEnd"/>
          </w:p>
          <w:p w:rsidR="00E775BA" w:rsidRPr="00AB50B7" w:rsidRDefault="00E775BA" w:rsidP="00E775B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 xml:space="preserve">Игорь </w:t>
            </w:r>
          </w:p>
          <w:p w:rsidR="00E775BA" w:rsidRPr="00AB50B7" w:rsidRDefault="00E775BA" w:rsidP="00E775B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Геннадьевич</w:t>
            </w:r>
          </w:p>
          <w:p w:rsidR="00E775BA" w:rsidRPr="00AB50B7" w:rsidRDefault="00E775BA" w:rsidP="005C28EE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75BA" w:rsidRPr="00AB50B7" w:rsidRDefault="00E775BA" w:rsidP="00E775BA">
            <w:pPr>
              <w:ind w:left="-360"/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Н   Начальник ТО ТУ «</w:t>
            </w:r>
            <w:proofErr w:type="spellStart"/>
            <w:r w:rsidRPr="00AB50B7">
              <w:rPr>
                <w:sz w:val="28"/>
                <w:szCs w:val="28"/>
              </w:rPr>
              <w:t>Роспотребнадзора</w:t>
            </w:r>
            <w:proofErr w:type="spellEnd"/>
            <w:r w:rsidRPr="00AB50B7">
              <w:rPr>
                <w:sz w:val="28"/>
                <w:szCs w:val="28"/>
              </w:rPr>
              <w:t>» в Приморском крае в     г. Лесозаводске</w:t>
            </w:r>
            <w:r w:rsidR="000F048A" w:rsidRPr="00AB50B7">
              <w:rPr>
                <w:sz w:val="28"/>
                <w:szCs w:val="28"/>
              </w:rPr>
              <w:t xml:space="preserve"> </w:t>
            </w:r>
            <w:r w:rsidR="000F048A" w:rsidRPr="00AB50B7">
              <w:rPr>
                <w:sz w:val="28"/>
                <w:szCs w:val="28"/>
              </w:rPr>
              <w:t>(по согласованию)</w:t>
            </w:r>
          </w:p>
          <w:p w:rsidR="00E775BA" w:rsidRPr="00AB50B7" w:rsidRDefault="00E775BA" w:rsidP="005C28E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;</w:t>
            </w:r>
          </w:p>
        </w:tc>
      </w:tr>
      <w:tr w:rsidR="00E775BA" w:rsidRPr="00D063D1" w:rsidTr="005C28EE">
        <w:trPr>
          <w:trHeight w:val="1095"/>
        </w:trPr>
        <w:tc>
          <w:tcPr>
            <w:tcW w:w="0" w:type="auto"/>
          </w:tcPr>
          <w:p w:rsidR="00E775BA" w:rsidRPr="00AB50B7" w:rsidRDefault="00E775BA" w:rsidP="00AB50B7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proofErr w:type="spellStart"/>
            <w:r w:rsidRPr="00AB50B7">
              <w:rPr>
                <w:sz w:val="28"/>
                <w:szCs w:val="28"/>
              </w:rPr>
              <w:t>Комлик</w:t>
            </w:r>
            <w:proofErr w:type="spellEnd"/>
          </w:p>
          <w:p w:rsidR="00E775BA" w:rsidRPr="00AB50B7" w:rsidRDefault="00E775BA" w:rsidP="00AB50B7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 xml:space="preserve">Андрей </w:t>
            </w:r>
          </w:p>
          <w:p w:rsidR="00E775BA" w:rsidRPr="00AB50B7" w:rsidRDefault="00E775BA" w:rsidP="00AB50B7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Леонидович</w:t>
            </w:r>
          </w:p>
          <w:p w:rsidR="00E775BA" w:rsidRPr="00AB50B7" w:rsidRDefault="00E775BA" w:rsidP="005C28EE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75BA" w:rsidRPr="00AB50B7" w:rsidRDefault="000F048A" w:rsidP="005C28EE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AB50B7">
              <w:rPr>
                <w:sz w:val="28"/>
                <w:szCs w:val="28"/>
              </w:rPr>
              <w:t>Начальник ОГПН Кировского района</w:t>
            </w:r>
            <w:r w:rsidR="00E775BA" w:rsidRPr="00AB50B7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sectPr w:rsidR="00EB212B" w:rsidRPr="00D063D1" w:rsidSect="00AB50B7">
      <w:headerReference w:type="default" r:id="rId21"/>
      <w:pgSz w:w="11906" w:h="16838" w:code="9"/>
      <w:pgMar w:top="426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FE" w:rsidRDefault="00C715FE">
      <w:r>
        <w:separator/>
      </w:r>
    </w:p>
  </w:endnote>
  <w:endnote w:type="continuationSeparator" w:id="0">
    <w:p w:rsidR="00C715FE" w:rsidRDefault="00C7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FE" w:rsidRDefault="00C715FE">
      <w:r>
        <w:separator/>
      </w:r>
    </w:p>
  </w:footnote>
  <w:footnote w:type="continuationSeparator" w:id="0">
    <w:p w:rsidR="00C715FE" w:rsidRDefault="00C7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BA" w:rsidRDefault="00E775BA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6EB4">
      <w:rPr>
        <w:rStyle w:val="a7"/>
        <w:noProof/>
      </w:rPr>
      <w:t>15</w:t>
    </w:r>
    <w:r>
      <w:rPr>
        <w:rStyle w:val="a7"/>
      </w:rPr>
      <w:fldChar w:fldCharType="end"/>
    </w:r>
  </w:p>
  <w:p w:rsidR="00E775BA" w:rsidRDefault="00E775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546E"/>
    <w:rsid w:val="00014FC8"/>
    <w:rsid w:val="0002323A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048A"/>
    <w:rsid w:val="000F19BA"/>
    <w:rsid w:val="000F3794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07387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670F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28EE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50B7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715FE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46EB4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500B"/>
    <w:rsid w:val="00E6622A"/>
    <w:rsid w:val="00E7184C"/>
    <w:rsid w:val="00E740C5"/>
    <w:rsid w:val="00E744DA"/>
    <w:rsid w:val="00E74F24"/>
    <w:rsid w:val="00E775BA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C371D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775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775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3;&#1086;&#1073;&#1086;&#1076;&#1089;&#1082;&#1086;&#1077;-&#1072;&#1076;&#1084;.&#1088;&#1092;" TargetMode="External"/><Relationship Id="rId13" Type="http://schemas.openxmlformats.org/officeDocument/2006/relationships/hyperlink" Target="http://www.consultant.ru/document/cons_doc_LAW_315064/4d6db6ef9ab51631a940e938731adc87370c5371/" TargetMode="External"/><Relationship Id="rId18" Type="http://schemas.openxmlformats.org/officeDocument/2006/relationships/hyperlink" Target="http://www.consultant.ru/document/cons_doc_LAW_315064/4d6db6ef9ab51631a940e938731adc87370c5371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8719/412c68ce7fd56700bec9a2750801db80aed8a961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064/4d6db6ef9ab51631a940e938731adc87370c5371/" TargetMode="External"/><Relationship Id="rId20" Type="http://schemas.openxmlformats.org/officeDocument/2006/relationships/hyperlink" Target="http://www.consultant.ru/document/cons_doc_LAW_315064/4d6db6ef9ab51631a940e938731adc87370c537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719/3a9228a03f058b5299126f6f3d1f5b51db0d15c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064/c08ea061acfea322bf119199e0acec4fc939a7b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48719/3bb5a33416049a01864e479d9e7f531080608b2c/" TargetMode="External"/><Relationship Id="rId19" Type="http://schemas.openxmlformats.org/officeDocument/2006/relationships/hyperlink" Target="http://www.consultant.ru/document/cons_doc_LAW_315064/4d6db6ef9ab51631a940e938731adc87370c53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719/d966c7d95300ab246bcc43192e4cdbac5d2b7638/" TargetMode="External"/><Relationship Id="rId14" Type="http://schemas.openxmlformats.org/officeDocument/2006/relationships/hyperlink" Target="http://www.consultant.ru/document/cons_doc_LAW_315064/4d6db6ef9ab51631a940e938731adc87370c537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9035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60415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Трефилов Василий</cp:lastModifiedBy>
  <cp:revision>6</cp:revision>
  <cp:lastPrinted>2019-06-19T16:59:00Z</cp:lastPrinted>
  <dcterms:created xsi:type="dcterms:W3CDTF">2019-06-19T01:02:00Z</dcterms:created>
  <dcterms:modified xsi:type="dcterms:W3CDTF">2019-06-19T17:01:00Z</dcterms:modified>
</cp:coreProperties>
</file>