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20" w:rsidRPr="00E14820" w:rsidRDefault="00E14820" w:rsidP="008E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8E3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FE242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04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»</w:t>
      </w:r>
      <w:r w:rsidR="00FE242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сентября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4933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2020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EA5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5</w:t>
      </w:r>
      <w:r w:rsidR="00FE242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</w:t>
      </w:r>
      <w:r w:rsidR="00EA5B1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9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1D" w:rsidRPr="00770FDC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</w:p>
    <w:p w:rsidR="00B52A1D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B52A1D" w:rsidRPr="00B13E81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Принято решением</w:t>
      </w:r>
    </w:p>
    <w:p w:rsidR="00B52A1D" w:rsidRPr="00B13E81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</w:p>
    <w:p w:rsidR="00B52A1D" w:rsidRPr="00B13E81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Горноключевского городского поселения</w:t>
      </w:r>
    </w:p>
    <w:p w:rsidR="002475CC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E242A">
        <w:rPr>
          <w:rFonts w:ascii="Times New Roman" w:eastAsia="Times New Roman" w:hAnsi="Times New Roman" w:cs="Times New Roman"/>
          <w:lang w:eastAsia="ru-RU"/>
        </w:rPr>
        <w:t>518</w:t>
      </w:r>
      <w:r w:rsidR="00EA5B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3E81">
        <w:rPr>
          <w:rFonts w:ascii="Times New Roman" w:eastAsia="Times New Roman" w:hAnsi="Times New Roman" w:cs="Times New Roman"/>
          <w:lang w:eastAsia="ru-RU"/>
        </w:rPr>
        <w:t>от</w:t>
      </w:r>
      <w:r w:rsidR="00EA5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42A">
        <w:rPr>
          <w:rFonts w:ascii="Times New Roman" w:eastAsia="Times New Roman" w:hAnsi="Times New Roman" w:cs="Times New Roman"/>
          <w:lang w:eastAsia="ru-RU"/>
        </w:rPr>
        <w:t>04.09</w:t>
      </w:r>
      <w:r w:rsidR="00EA5B1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B13E8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A5B16" w:rsidRPr="00B52A1D" w:rsidRDefault="00EA5B16" w:rsidP="00B52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75CC" w:rsidRPr="006205B2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24.04.2020 № 148-ФЗ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 xml:space="preserve">, 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Pr="00282FD4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910F05" w:rsidRDefault="002475CC" w:rsidP="00910F0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910F05" w:rsidRDefault="00910F05" w:rsidP="00910F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D62" w:rsidRPr="00CE0D62" w:rsidRDefault="000602F4" w:rsidP="006205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5B2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</w:t>
      </w:r>
      <w:r w:rsid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ью 28 Устава дополнить частью 5.1. </w:t>
      </w:r>
      <w:r w:rsidR="006205B2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FE242A" w:rsidRPr="00FE242A" w:rsidRDefault="006205B2" w:rsidP="00FE242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5.1. 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Депутату </w:t>
      </w:r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своих полномочий на непостоянной основе гарантируется сохранение места работы (должности) на период, </w:t>
      </w:r>
      <w:r w:rsidR="00FE242A" w:rsidRPr="00FE24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которого составляет в совокупности шесть рабочих дней в месяц</w:t>
      </w:r>
      <w:proofErr w:type="gramStart"/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FE242A" w:rsidRDefault="00FE242A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A1D" w:rsidRPr="00FE242A" w:rsidRDefault="00B52A1D" w:rsidP="00FE24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4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52A1D" w:rsidRPr="00C56BB7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A1D" w:rsidRPr="00B60AEC" w:rsidRDefault="00B52A1D" w:rsidP="00B52A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законную силу после его государственной регистрации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Министерства юстиции Российской Федерации по Приморскому краю со дня его официального опубликования (обнародования) на</w:t>
      </w:r>
      <w:r w:rsidRPr="00C56BB7">
        <w:rPr>
          <w:sz w:val="26"/>
          <w:szCs w:val="26"/>
        </w:rPr>
        <w:t xml:space="preserve">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Минюста России «Нормативные правовые акты в Российской Федерации» http://pravo-minjust.ru.</w:t>
      </w:r>
      <w:bookmarkStart w:id="0" w:name="_GoBack"/>
      <w:bookmarkEnd w:id="0"/>
    </w:p>
    <w:p w:rsidR="00B52A1D" w:rsidRPr="00C56BB7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AEC" w:rsidRPr="00B60AEC" w:rsidRDefault="00B60AEC" w:rsidP="00B60A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B60AEC">
        <w:rPr>
          <w:rFonts w:ascii="Times New Roman" w:eastAsia="Calibri" w:hAnsi="Times New Roman" w:cs="Times New Roman"/>
          <w:sz w:val="26"/>
          <w:szCs w:val="26"/>
          <w:lang w:eastAsia="ru-RU"/>
        </w:rPr>
        <w:t>И.о</w:t>
      </w:r>
      <w:proofErr w:type="spellEnd"/>
      <w:r w:rsidRPr="00B60A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главы Горноключевского </w:t>
      </w:r>
    </w:p>
    <w:p w:rsidR="00B60AEC" w:rsidRDefault="00B60AEC" w:rsidP="00B6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A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городского поселения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B60A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B52A1D" w:rsidRPr="00C56BB7" w:rsidRDefault="00FE242A" w:rsidP="00B52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52A1D"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52A1D"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99419B" w:rsidRPr="00B52A1D" w:rsidRDefault="00B52A1D" w:rsidP="00B52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</w:t>
      </w:r>
      <w:r w:rsidR="00F0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                         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FE242A">
        <w:rPr>
          <w:rFonts w:ascii="Times New Roman" w:eastAsia="Times New Roman" w:hAnsi="Times New Roman" w:cs="Times New Roman"/>
          <w:sz w:val="26"/>
          <w:szCs w:val="26"/>
          <w:lang w:eastAsia="ru-RU"/>
        </w:rPr>
        <w:t>Е.М. Шпаченко</w:t>
      </w:r>
    </w:p>
    <w:sectPr w:rsidR="0099419B" w:rsidRPr="00B52A1D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1F3018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F42FA2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3A09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2A1D"/>
    <w:rsid w:val="00B53B3A"/>
    <w:rsid w:val="00B545B7"/>
    <w:rsid w:val="00B54C2F"/>
    <w:rsid w:val="00B55677"/>
    <w:rsid w:val="00B57B2F"/>
    <w:rsid w:val="00B601C9"/>
    <w:rsid w:val="00B60AEC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B16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0516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42A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844B-174D-4611-9801-0499EEDF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10</cp:revision>
  <cp:lastPrinted>2019-10-21T03:51:00Z</cp:lastPrinted>
  <dcterms:created xsi:type="dcterms:W3CDTF">2020-05-15T02:40:00Z</dcterms:created>
  <dcterms:modified xsi:type="dcterms:W3CDTF">2020-09-03T04:47:00Z</dcterms:modified>
</cp:coreProperties>
</file>