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8F7" w:rsidRPr="0038553F" w:rsidRDefault="00FC78F7" w:rsidP="007A36C2">
      <w:pPr>
        <w:shd w:val="clear" w:color="auto" w:fill="FFFFFF"/>
        <w:ind w:firstLine="0"/>
        <w:contextualSpacing/>
        <w:jc w:val="center"/>
        <w:rPr>
          <w:rFonts w:ascii="Times New Roman" w:hAnsi="Times New Roman"/>
          <w:sz w:val="28"/>
          <w:szCs w:val="28"/>
          <w:u w:val="single"/>
        </w:rPr>
      </w:pPr>
      <w:r w:rsidRPr="0038553F">
        <w:rPr>
          <w:rFonts w:ascii="Times New Roman" w:hAnsi="Times New Roman"/>
          <w:b/>
          <w:bCs/>
          <w:spacing w:val="-6"/>
          <w:sz w:val="28"/>
          <w:szCs w:val="28"/>
        </w:rPr>
        <w:t>РОССИЙСКАЯ ФЕДЕРАЦИЯ</w:t>
      </w:r>
    </w:p>
    <w:p w:rsidR="00FC78F7" w:rsidRPr="0038553F" w:rsidRDefault="00FC78F7" w:rsidP="00FC78F7">
      <w:pPr>
        <w:shd w:val="clear" w:color="auto" w:fill="FFFFFF"/>
        <w:ind w:firstLine="0"/>
        <w:contextualSpacing/>
        <w:jc w:val="center"/>
        <w:rPr>
          <w:rFonts w:ascii="Times New Roman" w:hAnsi="Times New Roman"/>
          <w:b/>
          <w:bCs/>
          <w:spacing w:val="-6"/>
          <w:sz w:val="28"/>
          <w:szCs w:val="28"/>
        </w:rPr>
      </w:pPr>
      <w:r w:rsidRPr="0038553F">
        <w:rPr>
          <w:rFonts w:ascii="Times New Roman" w:hAnsi="Times New Roman"/>
          <w:b/>
          <w:bCs/>
          <w:spacing w:val="-6"/>
          <w:sz w:val="28"/>
          <w:szCs w:val="28"/>
        </w:rPr>
        <w:t>ПРИМОРСКИЙ КРАЙ</w:t>
      </w:r>
    </w:p>
    <w:p w:rsidR="00FC78F7" w:rsidRPr="0038553F" w:rsidRDefault="00FC78F7" w:rsidP="00FC78F7">
      <w:pPr>
        <w:shd w:val="clear" w:color="auto" w:fill="FFFFFF"/>
        <w:ind w:firstLine="0"/>
        <w:contextualSpacing/>
        <w:jc w:val="center"/>
        <w:rPr>
          <w:rFonts w:ascii="Times New Roman" w:hAnsi="Times New Roman"/>
          <w:sz w:val="28"/>
          <w:szCs w:val="28"/>
        </w:rPr>
      </w:pPr>
      <w:r w:rsidRPr="0038553F">
        <w:rPr>
          <w:rFonts w:ascii="Times New Roman" w:hAnsi="Times New Roman"/>
          <w:b/>
          <w:bCs/>
          <w:spacing w:val="-9"/>
          <w:sz w:val="28"/>
          <w:szCs w:val="28"/>
        </w:rPr>
        <w:t>МУНИЦИПАЛЬНЫЙ КОМИТЕТ</w:t>
      </w:r>
    </w:p>
    <w:p w:rsidR="00FC78F7" w:rsidRPr="0038553F" w:rsidRDefault="00FC78F7" w:rsidP="00FC78F7">
      <w:pPr>
        <w:shd w:val="clear" w:color="auto" w:fill="FFFFFF"/>
        <w:ind w:firstLine="0"/>
        <w:contextualSpacing/>
        <w:jc w:val="center"/>
        <w:rPr>
          <w:rFonts w:ascii="Times New Roman" w:hAnsi="Times New Roman"/>
          <w:sz w:val="28"/>
          <w:szCs w:val="28"/>
        </w:rPr>
      </w:pPr>
      <w:r w:rsidRPr="0038553F">
        <w:rPr>
          <w:rFonts w:ascii="Times New Roman" w:hAnsi="Times New Roman"/>
          <w:b/>
          <w:bCs/>
          <w:spacing w:val="-8"/>
          <w:sz w:val="28"/>
          <w:szCs w:val="28"/>
        </w:rPr>
        <w:t>ГОРНОКЛЮЧЕВСКОГО ГОРОДСКОГО ПОСЕЛЕНИЯ</w:t>
      </w:r>
    </w:p>
    <w:p w:rsidR="00FC78F7" w:rsidRPr="0038553F" w:rsidRDefault="00FC78F7" w:rsidP="00FC78F7">
      <w:pPr>
        <w:shd w:val="clear" w:color="auto" w:fill="FFFFFF"/>
        <w:ind w:firstLine="0"/>
        <w:contextualSpacing/>
        <w:jc w:val="center"/>
        <w:rPr>
          <w:rFonts w:ascii="Times New Roman" w:hAnsi="Times New Roman"/>
          <w:b/>
          <w:bCs/>
          <w:spacing w:val="-6"/>
          <w:sz w:val="28"/>
          <w:szCs w:val="28"/>
        </w:rPr>
      </w:pPr>
      <w:r w:rsidRPr="0038553F">
        <w:rPr>
          <w:rFonts w:ascii="Times New Roman" w:hAnsi="Times New Roman"/>
          <w:b/>
          <w:bCs/>
          <w:spacing w:val="-6"/>
          <w:sz w:val="28"/>
          <w:szCs w:val="28"/>
        </w:rPr>
        <w:t>(</w:t>
      </w:r>
      <w:r w:rsidRPr="0038553F">
        <w:rPr>
          <w:rFonts w:ascii="Times New Roman" w:hAnsi="Times New Roman"/>
          <w:b/>
          <w:bCs/>
          <w:spacing w:val="-6"/>
          <w:sz w:val="28"/>
          <w:szCs w:val="28"/>
          <w:lang w:val="en-US"/>
        </w:rPr>
        <w:t>III</w:t>
      </w:r>
      <w:r w:rsidRPr="0038553F">
        <w:rPr>
          <w:rFonts w:ascii="Times New Roman" w:hAnsi="Times New Roman"/>
          <w:b/>
          <w:bCs/>
          <w:spacing w:val="-6"/>
          <w:sz w:val="28"/>
          <w:szCs w:val="28"/>
        </w:rPr>
        <w:t xml:space="preserve">  СОЗЫВ)</w:t>
      </w:r>
    </w:p>
    <w:p w:rsidR="00FC78F7" w:rsidRPr="0038553F" w:rsidRDefault="00FC78F7" w:rsidP="00FC78F7">
      <w:pPr>
        <w:shd w:val="clear" w:color="auto" w:fill="FFFFFF"/>
        <w:ind w:firstLine="0"/>
        <w:contextualSpacing/>
        <w:jc w:val="center"/>
        <w:rPr>
          <w:rFonts w:ascii="Times New Roman" w:hAnsi="Times New Roman"/>
          <w:sz w:val="28"/>
          <w:szCs w:val="28"/>
        </w:rPr>
      </w:pPr>
    </w:p>
    <w:p w:rsidR="00FC78F7" w:rsidRPr="0038553F" w:rsidRDefault="00FC78F7" w:rsidP="00FC78F7">
      <w:pPr>
        <w:shd w:val="clear" w:color="auto" w:fill="FFFFFF"/>
        <w:ind w:firstLine="0"/>
        <w:contextualSpacing/>
        <w:jc w:val="center"/>
        <w:rPr>
          <w:rFonts w:ascii="Times New Roman" w:hAnsi="Times New Roman"/>
          <w:b/>
          <w:bCs/>
          <w:spacing w:val="-8"/>
          <w:sz w:val="28"/>
          <w:szCs w:val="28"/>
        </w:rPr>
      </w:pPr>
      <w:r w:rsidRPr="0038553F">
        <w:rPr>
          <w:rFonts w:ascii="Times New Roman" w:hAnsi="Times New Roman"/>
          <w:b/>
          <w:bCs/>
          <w:spacing w:val="-8"/>
          <w:sz w:val="28"/>
          <w:szCs w:val="28"/>
        </w:rPr>
        <w:t>РЕШЕНИЕ</w:t>
      </w:r>
    </w:p>
    <w:p w:rsidR="00FC78F7" w:rsidRPr="0038553F" w:rsidRDefault="007A36C2" w:rsidP="00FC78F7">
      <w:pPr>
        <w:shd w:val="clear" w:color="auto" w:fill="FFFFFF"/>
        <w:ind w:firstLine="0"/>
        <w:contextualSpacing/>
        <w:jc w:val="center"/>
        <w:rPr>
          <w:rFonts w:ascii="Times New Roman" w:hAnsi="Times New Roman"/>
          <w:b/>
          <w:bCs/>
          <w:spacing w:val="-8"/>
          <w:sz w:val="28"/>
          <w:szCs w:val="28"/>
        </w:rPr>
      </w:pPr>
      <w:r w:rsidRPr="0038553F">
        <w:rPr>
          <w:rFonts w:ascii="Times New Roman" w:hAnsi="Times New Roman"/>
          <w:bCs/>
          <w:spacing w:val="-8"/>
          <w:sz w:val="24"/>
          <w:szCs w:val="24"/>
        </w:rPr>
        <w:t>кп. Горные Ключи</w:t>
      </w:r>
      <w:r>
        <w:rPr>
          <w:rFonts w:ascii="Times New Roman" w:hAnsi="Times New Roman"/>
          <w:bCs/>
          <w:spacing w:val="-8"/>
          <w:sz w:val="28"/>
          <w:szCs w:val="28"/>
        </w:rPr>
        <w:t xml:space="preserve">                    </w:t>
      </w:r>
      <w:r w:rsidRPr="0038553F">
        <w:rPr>
          <w:rFonts w:ascii="Times New Roman" w:hAnsi="Times New Roman"/>
          <w:b/>
          <w:bCs/>
          <w:sz w:val="28"/>
          <w:szCs w:val="28"/>
        </w:rPr>
        <w:t xml:space="preserve">  </w:t>
      </w:r>
    </w:p>
    <w:p w:rsidR="007A36C2" w:rsidRDefault="007A36C2" w:rsidP="00FC78F7">
      <w:pPr>
        <w:shd w:val="clear" w:color="auto" w:fill="FFFFFF"/>
        <w:ind w:firstLine="0"/>
        <w:contextualSpacing/>
        <w:rPr>
          <w:rFonts w:ascii="Times New Roman" w:hAnsi="Times New Roman"/>
          <w:b/>
          <w:bCs/>
          <w:spacing w:val="8"/>
          <w:sz w:val="28"/>
          <w:szCs w:val="28"/>
        </w:rPr>
      </w:pPr>
    </w:p>
    <w:p w:rsidR="00FC78F7" w:rsidRPr="0038553F" w:rsidRDefault="007A36C2" w:rsidP="00FC78F7">
      <w:pPr>
        <w:shd w:val="clear" w:color="auto" w:fill="FFFFFF"/>
        <w:ind w:firstLine="0"/>
        <w:contextualSpacing/>
        <w:rPr>
          <w:rFonts w:ascii="Times New Roman" w:hAnsi="Times New Roman"/>
          <w:bCs/>
          <w:spacing w:val="-8"/>
          <w:sz w:val="28"/>
          <w:szCs w:val="28"/>
        </w:rPr>
      </w:pPr>
      <w:r>
        <w:rPr>
          <w:rFonts w:ascii="Times New Roman" w:hAnsi="Times New Roman"/>
          <w:b/>
          <w:bCs/>
          <w:spacing w:val="8"/>
          <w:sz w:val="28"/>
          <w:szCs w:val="28"/>
        </w:rPr>
        <w:t xml:space="preserve">«03» марта </w:t>
      </w:r>
      <w:r w:rsidR="00FC78F7">
        <w:rPr>
          <w:rFonts w:ascii="Times New Roman" w:hAnsi="Times New Roman"/>
          <w:b/>
          <w:bCs/>
          <w:spacing w:val="8"/>
          <w:sz w:val="28"/>
          <w:szCs w:val="28"/>
        </w:rPr>
        <w:t xml:space="preserve">2017 года          </w:t>
      </w:r>
      <w:r w:rsidR="00FC78F7" w:rsidRPr="0038553F">
        <w:rPr>
          <w:rFonts w:ascii="Times New Roman" w:hAnsi="Times New Roman"/>
          <w:b/>
          <w:bCs/>
          <w:sz w:val="28"/>
          <w:szCs w:val="28"/>
        </w:rPr>
        <w:tab/>
      </w:r>
      <w:r>
        <w:rPr>
          <w:rFonts w:ascii="Times New Roman" w:hAnsi="Times New Roman"/>
          <w:b/>
          <w:bCs/>
          <w:sz w:val="28"/>
          <w:szCs w:val="28"/>
        </w:rPr>
        <w:t xml:space="preserve">                                        </w:t>
      </w:r>
      <w:r w:rsidR="00FC78F7" w:rsidRPr="0038553F">
        <w:rPr>
          <w:rFonts w:ascii="Times New Roman" w:hAnsi="Times New Roman"/>
          <w:b/>
          <w:bCs/>
          <w:spacing w:val="-6"/>
          <w:sz w:val="28"/>
          <w:szCs w:val="28"/>
        </w:rPr>
        <w:t xml:space="preserve">№ </w:t>
      </w:r>
      <w:r>
        <w:rPr>
          <w:rFonts w:ascii="Times New Roman" w:hAnsi="Times New Roman"/>
          <w:b/>
          <w:bCs/>
          <w:spacing w:val="-6"/>
          <w:sz w:val="28"/>
          <w:szCs w:val="28"/>
        </w:rPr>
        <w:t>185</w:t>
      </w:r>
    </w:p>
    <w:p w:rsidR="00FC78F7" w:rsidRPr="0038553F" w:rsidRDefault="00FC78F7" w:rsidP="00FC78F7">
      <w:pPr>
        <w:ind w:firstLine="0"/>
        <w:rPr>
          <w:rFonts w:ascii="Times New Roman" w:hAnsi="Times New Roman"/>
          <w:b/>
          <w:sz w:val="28"/>
          <w:szCs w:val="28"/>
        </w:rPr>
      </w:pPr>
    </w:p>
    <w:p w:rsidR="00FC78F7" w:rsidRPr="007A36C2" w:rsidRDefault="00FC78F7" w:rsidP="00FC78F7">
      <w:pPr>
        <w:ind w:firstLine="0"/>
        <w:jc w:val="center"/>
        <w:rPr>
          <w:rFonts w:ascii="Times New Roman" w:hAnsi="Times New Roman"/>
          <w:sz w:val="28"/>
          <w:szCs w:val="28"/>
        </w:rPr>
      </w:pPr>
      <w:r w:rsidRPr="007A36C2">
        <w:rPr>
          <w:rFonts w:ascii="Times New Roman" w:hAnsi="Times New Roman"/>
          <w:b/>
          <w:sz w:val="28"/>
          <w:szCs w:val="28"/>
        </w:rPr>
        <w:t>О порядке оформления и выдачи разрешений на вырубку деревьев и кустарников</w:t>
      </w:r>
      <w:r w:rsidR="00FA6819" w:rsidRPr="007A36C2">
        <w:rPr>
          <w:rFonts w:ascii="Times New Roman" w:hAnsi="Times New Roman"/>
          <w:b/>
          <w:sz w:val="28"/>
          <w:szCs w:val="28"/>
        </w:rPr>
        <w:t>,</w:t>
      </w:r>
      <w:r w:rsidR="00FA6819" w:rsidRPr="007A36C2">
        <w:rPr>
          <w:b/>
          <w:bCs/>
          <w:kern w:val="36"/>
          <w:sz w:val="28"/>
          <w:szCs w:val="28"/>
        </w:rPr>
        <w:t xml:space="preserve"> </w:t>
      </w:r>
      <w:r w:rsidR="00FA6819" w:rsidRPr="007A36C2">
        <w:rPr>
          <w:rFonts w:ascii="Times New Roman" w:hAnsi="Times New Roman"/>
          <w:b/>
          <w:bCs/>
          <w:kern w:val="36"/>
          <w:sz w:val="28"/>
          <w:szCs w:val="28"/>
        </w:rPr>
        <w:t>не входящих в лесной фонд,</w:t>
      </w:r>
      <w:r w:rsidR="00FA6819" w:rsidRPr="007A36C2">
        <w:rPr>
          <w:rFonts w:ascii="Times New Roman" w:hAnsi="Times New Roman"/>
          <w:b/>
          <w:sz w:val="28"/>
          <w:szCs w:val="28"/>
        </w:rPr>
        <w:t xml:space="preserve"> расположенных на территории Горноключевского городского поселения</w:t>
      </w:r>
    </w:p>
    <w:p w:rsidR="008A21CF" w:rsidRPr="008A21CF" w:rsidRDefault="008A21CF" w:rsidP="008A21CF">
      <w:pPr>
        <w:jc w:val="right"/>
        <w:outlineLvl w:val="0"/>
        <w:rPr>
          <w:rFonts w:ascii="Times New Roman" w:hAnsi="Times New Roman"/>
        </w:rPr>
      </w:pPr>
      <w:r w:rsidRPr="008A21CF">
        <w:rPr>
          <w:rFonts w:ascii="Times New Roman" w:hAnsi="Times New Roman"/>
        </w:rPr>
        <w:t xml:space="preserve">Принято решением </w:t>
      </w:r>
    </w:p>
    <w:p w:rsidR="008A21CF" w:rsidRPr="008A21CF" w:rsidRDefault="008A21CF" w:rsidP="008A21CF">
      <w:pPr>
        <w:jc w:val="right"/>
        <w:rPr>
          <w:rFonts w:ascii="Times New Roman" w:hAnsi="Times New Roman"/>
        </w:rPr>
      </w:pPr>
      <w:r w:rsidRPr="008A21CF">
        <w:rPr>
          <w:rFonts w:ascii="Times New Roman" w:hAnsi="Times New Roman"/>
        </w:rPr>
        <w:t xml:space="preserve">Муниципального комитета </w:t>
      </w:r>
    </w:p>
    <w:p w:rsidR="008A21CF" w:rsidRPr="008A21CF" w:rsidRDefault="008A21CF" w:rsidP="008A21CF">
      <w:pPr>
        <w:jc w:val="right"/>
        <w:rPr>
          <w:rFonts w:ascii="Times New Roman" w:hAnsi="Times New Roman"/>
        </w:rPr>
      </w:pPr>
      <w:r w:rsidRPr="008A21CF">
        <w:rPr>
          <w:rFonts w:ascii="Times New Roman" w:hAnsi="Times New Roman"/>
        </w:rPr>
        <w:t xml:space="preserve">Горноключевского городского поселения </w:t>
      </w:r>
    </w:p>
    <w:p w:rsidR="008A21CF" w:rsidRPr="008A21CF" w:rsidRDefault="008A21CF" w:rsidP="008A21CF">
      <w:pPr>
        <w:jc w:val="right"/>
        <w:rPr>
          <w:rFonts w:ascii="Times New Roman" w:hAnsi="Times New Roman"/>
        </w:rPr>
      </w:pPr>
      <w:r w:rsidRPr="008A21CF">
        <w:rPr>
          <w:rFonts w:ascii="Times New Roman" w:hAnsi="Times New Roman"/>
        </w:rPr>
        <w:t xml:space="preserve">№ </w:t>
      </w:r>
      <w:r w:rsidR="007A36C2">
        <w:rPr>
          <w:rFonts w:ascii="Times New Roman" w:hAnsi="Times New Roman"/>
        </w:rPr>
        <w:t>184 от 03.03</w:t>
      </w:r>
      <w:r w:rsidRPr="008A21CF">
        <w:rPr>
          <w:rFonts w:ascii="Times New Roman" w:hAnsi="Times New Roman"/>
        </w:rPr>
        <w:t>.2017  года</w:t>
      </w: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w:t>
      </w:r>
      <w:r w:rsidR="007A36C2">
        <w:rPr>
          <w:rFonts w:ascii="Times New Roman" w:hAnsi="Times New Roman"/>
          <w:sz w:val="26"/>
          <w:szCs w:val="26"/>
        </w:rPr>
        <w:tab/>
      </w:r>
      <w:proofErr w:type="gramStart"/>
      <w:r>
        <w:rPr>
          <w:rFonts w:ascii="Times New Roman" w:hAnsi="Times New Roman"/>
          <w:sz w:val="26"/>
          <w:szCs w:val="26"/>
        </w:rPr>
        <w:t>В соответствии с Лесным кодексом Российской Федерации, Федеральными законами от 10.01.2002 № 7-ФЗ «Об охране окружающей среды», от 06.10.2003              № 131-ФЗ «Об общих принципах организации местного самоуправления в Российской Федерации», постановлением Правительства Российской Федерации от 08.05.2007 № 273 «Об исчислении вреда, причиненного лесам вследствие нарушения лесного законодательства», Уставом Горноключевского городского поселения, в целях повышения ответственности юридических лиц и граждан при осуществлении лесопользования, обеспечения</w:t>
      </w:r>
      <w:proofErr w:type="gramEnd"/>
      <w:r>
        <w:rPr>
          <w:rFonts w:ascii="Times New Roman" w:hAnsi="Times New Roman"/>
          <w:sz w:val="26"/>
          <w:szCs w:val="26"/>
        </w:rPr>
        <w:t xml:space="preserve"> охраны и восстановления древесно-кустарниковой растительности, произрастающей на территории Горноключевского городского поселения Кировского муниципального района Приморского края, муниципальный комитет Горноключевского городского поселения</w:t>
      </w:r>
    </w:p>
    <w:p w:rsidR="00FC78F7" w:rsidRDefault="00FC78F7" w:rsidP="00FC78F7">
      <w:pPr>
        <w:ind w:firstLine="0"/>
        <w:jc w:val="center"/>
        <w:rPr>
          <w:rFonts w:ascii="Times New Roman" w:hAnsi="Times New Roman"/>
          <w:sz w:val="26"/>
          <w:szCs w:val="26"/>
        </w:rPr>
      </w:pPr>
    </w:p>
    <w:p w:rsidR="00FC78F7" w:rsidRDefault="00FC78F7" w:rsidP="00FC78F7">
      <w:pPr>
        <w:ind w:firstLine="0"/>
        <w:rPr>
          <w:rFonts w:ascii="Times New Roman" w:hAnsi="Times New Roman"/>
          <w:b/>
          <w:sz w:val="26"/>
          <w:szCs w:val="26"/>
        </w:rPr>
      </w:pPr>
      <w:r>
        <w:rPr>
          <w:rFonts w:ascii="Times New Roman" w:hAnsi="Times New Roman"/>
          <w:b/>
          <w:sz w:val="26"/>
          <w:szCs w:val="26"/>
        </w:rPr>
        <w:t>РЕШИЛ:</w:t>
      </w:r>
    </w:p>
    <w:p w:rsidR="007A36C2" w:rsidRDefault="007A36C2"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r>
        <w:rPr>
          <w:rFonts w:ascii="Times New Roman" w:hAnsi="Times New Roman"/>
          <w:sz w:val="26"/>
          <w:szCs w:val="26"/>
        </w:rPr>
        <w:t>1. Утвердить Правила содержания зеленых насаждений на территории Горноключевского городского поселения Кировского муниципального района Приморского края (прилагается).</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2. </w:t>
      </w:r>
      <w:r w:rsidR="00E96DD5">
        <w:rPr>
          <w:rFonts w:ascii="Times New Roman" w:hAnsi="Times New Roman"/>
          <w:sz w:val="26"/>
          <w:szCs w:val="26"/>
        </w:rPr>
        <w:t xml:space="preserve">   </w:t>
      </w:r>
      <w:r>
        <w:rPr>
          <w:rFonts w:ascii="Times New Roman" w:hAnsi="Times New Roman"/>
          <w:sz w:val="26"/>
          <w:szCs w:val="26"/>
        </w:rPr>
        <w:t>Утвердить расчет платы за вырубку древесно-кустарниковой растительности, произрастающей на территории Горноключевского городского поселения Кировского муниципального района Приморского края (прилагается).</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3. </w:t>
      </w:r>
      <w:r w:rsidR="00E96DD5">
        <w:rPr>
          <w:rFonts w:ascii="Times New Roman" w:hAnsi="Times New Roman"/>
          <w:sz w:val="26"/>
          <w:szCs w:val="26"/>
        </w:rPr>
        <w:t xml:space="preserve">  </w:t>
      </w:r>
      <w:r>
        <w:rPr>
          <w:rFonts w:ascii="Times New Roman" w:hAnsi="Times New Roman"/>
          <w:sz w:val="26"/>
          <w:szCs w:val="26"/>
        </w:rPr>
        <w:t>Направлять в бюджет Горноключевского городского поселения Кировского муниципального района Приморского края денежные средства, полученные:</w:t>
      </w:r>
    </w:p>
    <w:p w:rsidR="00FC78F7" w:rsidRDefault="00FC78F7" w:rsidP="00FC78F7">
      <w:pPr>
        <w:ind w:firstLine="0"/>
        <w:rPr>
          <w:rFonts w:ascii="Times New Roman" w:hAnsi="Times New Roman"/>
          <w:sz w:val="26"/>
          <w:szCs w:val="26"/>
        </w:rPr>
      </w:pPr>
      <w:r>
        <w:rPr>
          <w:rFonts w:ascii="Times New Roman" w:hAnsi="Times New Roman"/>
          <w:sz w:val="26"/>
          <w:szCs w:val="26"/>
        </w:rPr>
        <w:t>- за разрешенную вырубку древесно-кустарниковой растительности при проведении хозяйственной и иной деятельности на территории Горноключевского городского поселения Кировского муниципального района Приморского края;</w:t>
      </w:r>
    </w:p>
    <w:p w:rsidR="00FC78F7" w:rsidRDefault="00FC78F7" w:rsidP="00FC78F7">
      <w:pPr>
        <w:ind w:firstLine="0"/>
        <w:rPr>
          <w:rFonts w:ascii="Times New Roman" w:hAnsi="Times New Roman"/>
          <w:sz w:val="26"/>
          <w:szCs w:val="26"/>
        </w:rPr>
      </w:pPr>
      <w:r>
        <w:rPr>
          <w:rFonts w:ascii="Times New Roman" w:hAnsi="Times New Roman"/>
          <w:sz w:val="26"/>
          <w:szCs w:val="26"/>
        </w:rPr>
        <w:t>- за возмещение ущерба, причиненного вследствие проведения неразрешенной (самовольной) вырубки.</w:t>
      </w:r>
    </w:p>
    <w:p w:rsidR="00FC78F7" w:rsidRPr="001D165F" w:rsidRDefault="00FC78F7" w:rsidP="00FC78F7">
      <w:pPr>
        <w:ind w:firstLine="0"/>
        <w:rPr>
          <w:rFonts w:ascii="Times New Roman" w:hAnsi="Times New Roman"/>
          <w:sz w:val="26"/>
          <w:szCs w:val="26"/>
        </w:rPr>
      </w:pPr>
      <w:r>
        <w:rPr>
          <w:rFonts w:ascii="Times New Roman" w:hAnsi="Times New Roman"/>
          <w:sz w:val="26"/>
          <w:szCs w:val="26"/>
        </w:rPr>
        <w:t xml:space="preserve">4. </w:t>
      </w:r>
      <w:r w:rsidR="00E96DD5">
        <w:rPr>
          <w:rFonts w:ascii="Times New Roman" w:hAnsi="Times New Roman"/>
          <w:sz w:val="26"/>
          <w:szCs w:val="26"/>
        </w:rPr>
        <w:t xml:space="preserve"> </w:t>
      </w:r>
      <w:r>
        <w:rPr>
          <w:rFonts w:ascii="Times New Roman" w:hAnsi="Times New Roman"/>
          <w:sz w:val="26"/>
          <w:szCs w:val="26"/>
        </w:rPr>
        <w:t xml:space="preserve">Утвердить форму разрешения на удаление деревьев и кустарников, произрастающих на территории Горноключевского городского поселения </w:t>
      </w:r>
      <w:r w:rsidRPr="001D165F">
        <w:rPr>
          <w:rFonts w:ascii="Times New Roman" w:hAnsi="Times New Roman"/>
          <w:sz w:val="26"/>
          <w:szCs w:val="26"/>
        </w:rPr>
        <w:t>Кировского муниципального района Приморского края (прилагается).</w:t>
      </w:r>
    </w:p>
    <w:p w:rsidR="00FC78F7" w:rsidRDefault="00FC78F7" w:rsidP="00FC78F7">
      <w:pPr>
        <w:ind w:firstLine="0"/>
        <w:rPr>
          <w:rFonts w:ascii="Times New Roman" w:hAnsi="Times New Roman"/>
          <w:sz w:val="26"/>
          <w:szCs w:val="26"/>
        </w:rPr>
      </w:pPr>
      <w:r w:rsidRPr="001D165F">
        <w:rPr>
          <w:rFonts w:ascii="Times New Roman" w:hAnsi="Times New Roman"/>
          <w:sz w:val="26"/>
          <w:szCs w:val="26"/>
        </w:rPr>
        <w:lastRenderedPageBreak/>
        <w:t xml:space="preserve"> 5.</w:t>
      </w:r>
      <w:r w:rsidR="00E96DD5">
        <w:rPr>
          <w:rFonts w:ascii="Times New Roman" w:hAnsi="Times New Roman"/>
          <w:sz w:val="26"/>
          <w:szCs w:val="26"/>
        </w:rPr>
        <w:t xml:space="preserve">     </w:t>
      </w:r>
      <w:r w:rsidRPr="001D165F">
        <w:rPr>
          <w:rFonts w:ascii="Times New Roman" w:hAnsi="Times New Roman"/>
          <w:sz w:val="26"/>
          <w:szCs w:val="26"/>
        </w:rPr>
        <w:t xml:space="preserve"> Опубликовать настоящее </w:t>
      </w:r>
      <w:r>
        <w:rPr>
          <w:rFonts w:ascii="Times New Roman" w:hAnsi="Times New Roman"/>
          <w:sz w:val="26"/>
          <w:szCs w:val="26"/>
        </w:rPr>
        <w:t xml:space="preserve">Решение </w:t>
      </w:r>
      <w:r w:rsidRPr="001D165F">
        <w:rPr>
          <w:rFonts w:ascii="Times New Roman" w:hAnsi="Times New Roman"/>
          <w:sz w:val="26"/>
          <w:szCs w:val="26"/>
        </w:rPr>
        <w:t>в средствах массовой информации.</w:t>
      </w:r>
    </w:p>
    <w:p w:rsidR="00FC78F7" w:rsidRPr="001D165F" w:rsidRDefault="00FC78F7" w:rsidP="00FC78F7">
      <w:pPr>
        <w:ind w:firstLine="0"/>
        <w:rPr>
          <w:rFonts w:ascii="Times New Roman" w:hAnsi="Times New Roman"/>
          <w:sz w:val="26"/>
          <w:szCs w:val="26"/>
        </w:rPr>
      </w:pPr>
      <w:r>
        <w:rPr>
          <w:rFonts w:ascii="Times New Roman" w:hAnsi="Times New Roman"/>
          <w:sz w:val="26"/>
          <w:szCs w:val="26"/>
        </w:rPr>
        <w:t xml:space="preserve"> 6</w:t>
      </w:r>
      <w:r w:rsidRPr="001D165F">
        <w:rPr>
          <w:rFonts w:ascii="Times New Roman" w:hAnsi="Times New Roman"/>
          <w:sz w:val="26"/>
          <w:szCs w:val="26"/>
        </w:rPr>
        <w:t xml:space="preserve">. </w:t>
      </w:r>
      <w:r w:rsidR="00E96DD5">
        <w:rPr>
          <w:rFonts w:ascii="Times New Roman" w:hAnsi="Times New Roman"/>
          <w:sz w:val="26"/>
          <w:szCs w:val="26"/>
        </w:rPr>
        <w:t xml:space="preserve">     </w:t>
      </w:r>
      <w:r w:rsidRPr="001D165F">
        <w:rPr>
          <w:rFonts w:ascii="Times New Roman" w:hAnsi="Times New Roman"/>
          <w:sz w:val="26"/>
          <w:szCs w:val="26"/>
        </w:rPr>
        <w:t xml:space="preserve">Настоящее Решение вступает в силу со дня его официального опубликования. </w:t>
      </w:r>
    </w:p>
    <w:p w:rsidR="00FC78F7" w:rsidRDefault="00FC78F7" w:rsidP="00FC78F7">
      <w:pPr>
        <w:ind w:firstLine="0"/>
      </w:pPr>
    </w:p>
    <w:p w:rsidR="00FC78F7" w:rsidRDefault="00FC78F7" w:rsidP="00FC78F7">
      <w:pPr>
        <w:ind w:firstLine="0"/>
      </w:pP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Глава Горноключевского </w:t>
      </w:r>
    </w:p>
    <w:p w:rsidR="00FC78F7" w:rsidRPr="001D165F" w:rsidRDefault="00FC78F7" w:rsidP="00FC78F7">
      <w:pPr>
        <w:ind w:firstLine="0"/>
        <w:rPr>
          <w:rFonts w:ascii="Times New Roman" w:hAnsi="Times New Roman"/>
          <w:sz w:val="26"/>
          <w:szCs w:val="26"/>
        </w:rPr>
      </w:pPr>
      <w:r>
        <w:rPr>
          <w:rFonts w:ascii="Times New Roman" w:hAnsi="Times New Roman"/>
          <w:sz w:val="26"/>
          <w:szCs w:val="26"/>
        </w:rPr>
        <w:t>городского поселения                                                                              Ф.И. Сальников</w:t>
      </w:r>
    </w:p>
    <w:p w:rsidR="009239B2" w:rsidRDefault="009239B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7A36C2" w:rsidRDefault="007A36C2" w:rsidP="00FC78F7">
      <w:pPr>
        <w:ind w:firstLine="0"/>
        <w:jc w:val="right"/>
        <w:rPr>
          <w:rFonts w:ascii="Times New Roman" w:hAnsi="Times New Roman"/>
          <w:b/>
        </w:rPr>
      </w:pPr>
    </w:p>
    <w:p w:rsidR="00FC78F7" w:rsidRPr="007A36C2" w:rsidRDefault="005A7A25" w:rsidP="00FC78F7">
      <w:pPr>
        <w:ind w:firstLine="0"/>
        <w:jc w:val="right"/>
        <w:rPr>
          <w:rFonts w:ascii="Times New Roman" w:hAnsi="Times New Roman"/>
          <w:b/>
          <w:sz w:val="24"/>
          <w:szCs w:val="24"/>
        </w:rPr>
      </w:pPr>
      <w:proofErr w:type="gramStart"/>
      <w:r w:rsidRPr="007A36C2">
        <w:rPr>
          <w:rFonts w:ascii="Times New Roman" w:hAnsi="Times New Roman"/>
          <w:b/>
          <w:sz w:val="24"/>
          <w:szCs w:val="24"/>
        </w:rPr>
        <w:t>Утверждены</w:t>
      </w:r>
      <w:proofErr w:type="gramEnd"/>
      <w:r w:rsidR="00FC78F7" w:rsidRPr="007A36C2">
        <w:rPr>
          <w:rFonts w:ascii="Times New Roman" w:hAnsi="Times New Roman"/>
          <w:b/>
          <w:sz w:val="24"/>
          <w:szCs w:val="24"/>
        </w:rPr>
        <w:t xml:space="preserve"> решением муниципального комитета</w:t>
      </w:r>
    </w:p>
    <w:p w:rsidR="00FC78F7" w:rsidRPr="007A36C2" w:rsidRDefault="00FC78F7" w:rsidP="00FC78F7">
      <w:pPr>
        <w:ind w:firstLine="0"/>
        <w:jc w:val="right"/>
        <w:rPr>
          <w:rFonts w:ascii="Times New Roman" w:hAnsi="Times New Roman"/>
          <w:b/>
          <w:sz w:val="24"/>
          <w:szCs w:val="24"/>
        </w:rPr>
      </w:pPr>
      <w:r w:rsidRPr="007A36C2">
        <w:rPr>
          <w:rFonts w:ascii="Times New Roman" w:hAnsi="Times New Roman"/>
          <w:b/>
          <w:sz w:val="24"/>
          <w:szCs w:val="24"/>
        </w:rPr>
        <w:t>Горноключевского городского поселения</w:t>
      </w:r>
    </w:p>
    <w:p w:rsidR="00FC78F7" w:rsidRPr="007A36C2" w:rsidRDefault="007A36C2" w:rsidP="00FC78F7">
      <w:pPr>
        <w:ind w:firstLine="0"/>
        <w:jc w:val="right"/>
        <w:rPr>
          <w:rFonts w:ascii="Times New Roman" w:hAnsi="Times New Roman"/>
          <w:sz w:val="24"/>
          <w:szCs w:val="24"/>
        </w:rPr>
      </w:pPr>
      <w:r w:rsidRPr="007A36C2">
        <w:rPr>
          <w:rFonts w:ascii="Times New Roman" w:hAnsi="Times New Roman"/>
          <w:b/>
          <w:sz w:val="24"/>
          <w:szCs w:val="24"/>
        </w:rPr>
        <w:t>о</w:t>
      </w:r>
      <w:r w:rsidR="00FC78F7" w:rsidRPr="007A36C2">
        <w:rPr>
          <w:rFonts w:ascii="Times New Roman" w:hAnsi="Times New Roman"/>
          <w:b/>
          <w:sz w:val="24"/>
          <w:szCs w:val="24"/>
        </w:rPr>
        <w:t>т</w:t>
      </w:r>
      <w:r w:rsidRPr="007A36C2">
        <w:rPr>
          <w:rFonts w:ascii="Times New Roman" w:hAnsi="Times New Roman"/>
          <w:b/>
          <w:sz w:val="24"/>
          <w:szCs w:val="24"/>
        </w:rPr>
        <w:t xml:space="preserve"> 03.03.2017 г. №185</w:t>
      </w: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jc w:val="center"/>
        <w:rPr>
          <w:rFonts w:ascii="Times New Roman" w:hAnsi="Times New Roman"/>
          <w:b/>
          <w:sz w:val="26"/>
          <w:szCs w:val="26"/>
        </w:rPr>
      </w:pPr>
      <w:r>
        <w:rPr>
          <w:rFonts w:ascii="Times New Roman" w:hAnsi="Times New Roman"/>
          <w:b/>
          <w:sz w:val="26"/>
          <w:szCs w:val="26"/>
        </w:rPr>
        <w:t xml:space="preserve">ПРАВИЛА </w:t>
      </w:r>
    </w:p>
    <w:p w:rsidR="00FC78F7" w:rsidRDefault="00FC78F7" w:rsidP="00FC78F7">
      <w:pPr>
        <w:ind w:firstLine="0"/>
        <w:jc w:val="center"/>
        <w:rPr>
          <w:rFonts w:ascii="Times New Roman" w:hAnsi="Times New Roman"/>
          <w:b/>
          <w:sz w:val="26"/>
          <w:szCs w:val="26"/>
        </w:rPr>
      </w:pPr>
      <w:r>
        <w:rPr>
          <w:rFonts w:ascii="Times New Roman" w:hAnsi="Times New Roman"/>
          <w:b/>
          <w:sz w:val="26"/>
          <w:szCs w:val="26"/>
        </w:rPr>
        <w:t>СОДЕРЖАНИЯ ЗЕЛЕНЫХ НАСАЖДЕНИЙ НА ТЕРРИТОРИИ ГОРНОКЛЮЧЕВСКОГО ГОРОДСКОГО ПОСЕЛЕНИЯ КИРОВСКОГО МУНИЦИПАЛЬНОГО РАЙОНА ПРИМОРСКОГО КРАЯ</w:t>
      </w:r>
    </w:p>
    <w:p w:rsidR="00FC78F7" w:rsidRDefault="00FC78F7" w:rsidP="00FC78F7">
      <w:pPr>
        <w:ind w:firstLine="0"/>
        <w:jc w:val="center"/>
        <w:rPr>
          <w:rFonts w:ascii="Times New Roman" w:hAnsi="Times New Roman"/>
        </w:rPr>
      </w:pP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Озелененные территории являются неотъемлемой частью Горноключевского городского поселения Кировского муниципального района Приморского края. Наряду с архитектурой объекты озеленения участвуют в формировании облика Горноключевского городского поселения Кировского муниципального района Приморского края, имеют санитарно-гигиеническое, рекреационное, ландшафтно-архитектурное, культурное и научное значение.</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Однако повышенная загазованность, запыленность и задымленность воздуха, особенности температурного и водного режимов воздуха и почвы, неблагоприятные химические и физико-механические свойства почвы, наличие каменных, бетонных и металлических поверхностей, асфальтовое покрытие улиц и площадей, наличие подземных коммуникаций и сооружений в зоне корневой системы, дополнительное освещение растений в ночное время, интенсивный режим использования зеленых насаждений населением обуславливают специфичность экологической среды Горноключевского городского поселения</w:t>
      </w:r>
      <w:proofErr w:type="gramEnd"/>
      <w:r>
        <w:rPr>
          <w:rFonts w:ascii="Times New Roman" w:hAnsi="Times New Roman"/>
          <w:sz w:val="26"/>
          <w:szCs w:val="26"/>
        </w:rPr>
        <w:t xml:space="preserve"> Кировского муниципального района Приморского края (далее – городское поселение).</w:t>
      </w:r>
    </w:p>
    <w:p w:rsidR="00FC78F7" w:rsidRDefault="00FC78F7" w:rsidP="00FC78F7">
      <w:pPr>
        <w:ind w:firstLine="0"/>
        <w:rPr>
          <w:rFonts w:ascii="Times New Roman" w:hAnsi="Times New Roman"/>
          <w:sz w:val="26"/>
          <w:szCs w:val="26"/>
        </w:rPr>
      </w:pPr>
    </w:p>
    <w:p w:rsidR="00FC78F7" w:rsidRDefault="00FC78F7" w:rsidP="00FC78F7">
      <w:pPr>
        <w:ind w:firstLine="0"/>
        <w:jc w:val="center"/>
        <w:rPr>
          <w:rFonts w:ascii="Times New Roman" w:hAnsi="Times New Roman"/>
          <w:sz w:val="26"/>
          <w:szCs w:val="26"/>
        </w:rPr>
      </w:pPr>
      <w:r>
        <w:rPr>
          <w:rFonts w:ascii="Times New Roman" w:hAnsi="Times New Roman"/>
          <w:b/>
          <w:sz w:val="26"/>
          <w:szCs w:val="26"/>
        </w:rPr>
        <w:t>1. Общие положения</w:t>
      </w: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1.1. Озелененные территории вместе с насаждениями, пешеходными и парковыми дорожками и площадками, малыми архитектурными формами и оборудованием, парковыми сооружениями выполняют природоохранные, </w:t>
      </w:r>
      <w:proofErr w:type="spellStart"/>
      <w:r>
        <w:rPr>
          <w:rFonts w:ascii="Times New Roman" w:hAnsi="Times New Roman"/>
          <w:sz w:val="26"/>
          <w:szCs w:val="26"/>
        </w:rPr>
        <w:t>средозащитные</w:t>
      </w:r>
      <w:proofErr w:type="spellEnd"/>
      <w:r>
        <w:rPr>
          <w:rFonts w:ascii="Times New Roman" w:hAnsi="Times New Roman"/>
          <w:sz w:val="26"/>
          <w:szCs w:val="26"/>
        </w:rPr>
        <w:t xml:space="preserve">, рекреационные, </w:t>
      </w:r>
      <w:proofErr w:type="spellStart"/>
      <w:r>
        <w:rPr>
          <w:rFonts w:ascii="Times New Roman" w:hAnsi="Times New Roman"/>
          <w:sz w:val="26"/>
          <w:szCs w:val="26"/>
        </w:rPr>
        <w:t>средоформирующие</w:t>
      </w:r>
      <w:proofErr w:type="spellEnd"/>
      <w:r>
        <w:rPr>
          <w:rFonts w:ascii="Times New Roman" w:hAnsi="Times New Roman"/>
          <w:sz w:val="26"/>
          <w:szCs w:val="26"/>
        </w:rPr>
        <w:t xml:space="preserve"> и санитарно-защитные функции, являясь составной частью территории природного комплекса и зеленого фонда городского поселения.</w:t>
      </w:r>
    </w:p>
    <w:p w:rsidR="00FC78F7" w:rsidRDefault="00FC78F7" w:rsidP="00FC78F7">
      <w:pPr>
        <w:ind w:firstLine="0"/>
        <w:rPr>
          <w:rFonts w:ascii="Times New Roman" w:hAnsi="Times New Roman"/>
          <w:sz w:val="26"/>
          <w:szCs w:val="26"/>
        </w:rPr>
      </w:pPr>
      <w:r>
        <w:rPr>
          <w:rFonts w:ascii="Times New Roman" w:hAnsi="Times New Roman"/>
          <w:sz w:val="26"/>
          <w:szCs w:val="26"/>
        </w:rPr>
        <w:t>1.2. Местоположение и границы озелененных территорий определяются генеральным планом поселения, градостроительным зонированием его территории с учетом исторически сложившихся планировки и природных компонентов - рельефа, акватории и зеленых насаждений.</w:t>
      </w:r>
    </w:p>
    <w:p w:rsidR="00FC78F7" w:rsidRDefault="00FC78F7" w:rsidP="00FC78F7">
      <w:pPr>
        <w:ind w:firstLine="0"/>
        <w:rPr>
          <w:rFonts w:ascii="Times New Roman" w:hAnsi="Times New Roman"/>
          <w:sz w:val="26"/>
          <w:szCs w:val="26"/>
        </w:rPr>
      </w:pPr>
      <w:r>
        <w:rPr>
          <w:rFonts w:ascii="Times New Roman" w:hAnsi="Times New Roman"/>
          <w:sz w:val="26"/>
          <w:szCs w:val="26"/>
        </w:rPr>
        <w:t>1.3. Озелененные территории в городском поселении могут находиться в федеральной собственности, в собственности субъекта Федерации, в муниципальной собственности, а также в иных формах собственности, определенных Земельным кодексом Российской Федерации. Независимо от формы собственности каждый владелец озелененных территорий обязан содержать их за счет собственных средств самостоятельно или путем заключения соответствующих договоров со специализированными организациями.</w:t>
      </w:r>
    </w:p>
    <w:p w:rsidR="00FC78F7" w:rsidRDefault="00FC78F7" w:rsidP="00FC78F7">
      <w:pPr>
        <w:ind w:firstLine="0"/>
        <w:rPr>
          <w:rFonts w:ascii="Times New Roman" w:hAnsi="Times New Roman"/>
          <w:sz w:val="26"/>
          <w:szCs w:val="26"/>
        </w:rPr>
      </w:pPr>
      <w:r>
        <w:rPr>
          <w:rFonts w:ascii="Times New Roman" w:hAnsi="Times New Roman"/>
          <w:sz w:val="26"/>
          <w:szCs w:val="26"/>
        </w:rPr>
        <w:t>1.4. Компенсационное озеленение - воспроизводство зеленых насаждений взамен уничтоженных или поврежденных.</w:t>
      </w: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r>
        <w:rPr>
          <w:rFonts w:ascii="Times New Roman" w:hAnsi="Times New Roman"/>
          <w:sz w:val="26"/>
          <w:szCs w:val="26"/>
        </w:rPr>
        <w:lastRenderedPageBreak/>
        <w:t>1.5. Все работы по новому строительству, реконструкции, реставрации и капитальному ремонту существующих озелененных территорий должны производиться по разработанной государственными, муниципальными или частными специализированными проектными (проектно-строительными) организациями проектной документации, согласованной и утвержденной в установленном порядке.</w:t>
      </w:r>
    </w:p>
    <w:p w:rsidR="00FC78F7" w:rsidRDefault="00FC78F7" w:rsidP="00FC78F7">
      <w:pPr>
        <w:ind w:firstLine="0"/>
        <w:rPr>
          <w:rFonts w:ascii="Times New Roman" w:hAnsi="Times New Roman"/>
          <w:sz w:val="26"/>
          <w:szCs w:val="26"/>
        </w:rPr>
      </w:pPr>
      <w:r>
        <w:rPr>
          <w:rFonts w:ascii="Times New Roman" w:hAnsi="Times New Roman"/>
          <w:sz w:val="26"/>
          <w:szCs w:val="26"/>
        </w:rPr>
        <w:t>1.6. Настоящие Правила не распространяются на плодовые и декоративные зеленые насаждения, находящиеся на садоводческих, огороднических и дачных земельных участках.</w:t>
      </w:r>
    </w:p>
    <w:p w:rsidR="00FC78F7" w:rsidRDefault="00FC78F7" w:rsidP="00FC78F7">
      <w:pPr>
        <w:ind w:firstLine="0"/>
        <w:rPr>
          <w:rFonts w:ascii="Times New Roman" w:hAnsi="Times New Roman"/>
          <w:sz w:val="26"/>
          <w:szCs w:val="26"/>
        </w:rPr>
      </w:pPr>
    </w:p>
    <w:p w:rsidR="00FC78F7" w:rsidRDefault="00FC78F7" w:rsidP="00FC78F7">
      <w:pPr>
        <w:ind w:firstLine="0"/>
        <w:jc w:val="center"/>
        <w:rPr>
          <w:rFonts w:ascii="Times New Roman" w:hAnsi="Times New Roman"/>
          <w:sz w:val="26"/>
          <w:szCs w:val="26"/>
        </w:rPr>
      </w:pPr>
      <w:r>
        <w:rPr>
          <w:rFonts w:ascii="Times New Roman" w:hAnsi="Times New Roman"/>
          <w:b/>
          <w:sz w:val="26"/>
          <w:szCs w:val="26"/>
        </w:rPr>
        <w:t>2. Порядок осуществления вырубки зеленых насаждений</w:t>
      </w:r>
    </w:p>
    <w:p w:rsidR="00FC78F7" w:rsidRDefault="00FC78F7" w:rsidP="00FC78F7">
      <w:pPr>
        <w:ind w:firstLine="0"/>
        <w:rPr>
          <w:rFonts w:ascii="Times New Roman" w:hAnsi="Times New Roman"/>
          <w:sz w:val="26"/>
          <w:szCs w:val="26"/>
        </w:rPr>
      </w:pPr>
      <w:r>
        <w:rPr>
          <w:rFonts w:ascii="Times New Roman" w:hAnsi="Times New Roman"/>
          <w:sz w:val="26"/>
          <w:szCs w:val="26"/>
        </w:rPr>
        <w:t>2.1. Вырубка деревьев и кустарников производится при наличии разрешения на вырубку деревьев, оформленного в установленном порядке.</w:t>
      </w:r>
    </w:p>
    <w:p w:rsidR="00FC78F7" w:rsidRDefault="00FC78F7" w:rsidP="00FC78F7">
      <w:pPr>
        <w:ind w:firstLine="0"/>
        <w:rPr>
          <w:rFonts w:ascii="Times New Roman" w:hAnsi="Times New Roman"/>
          <w:sz w:val="26"/>
          <w:szCs w:val="26"/>
        </w:rPr>
      </w:pPr>
      <w:r>
        <w:rPr>
          <w:rFonts w:ascii="Times New Roman" w:hAnsi="Times New Roman"/>
          <w:sz w:val="26"/>
          <w:szCs w:val="26"/>
        </w:rPr>
        <w:t>2.2. Размер компенсации за вырубку зеленых насаждений рассчитывается в соответствии с расчетом платы за вырубку древесно-кустарниковой растительности на территории городского поселения.</w:t>
      </w:r>
    </w:p>
    <w:p w:rsidR="00FC78F7" w:rsidRDefault="00FC78F7" w:rsidP="00FC78F7">
      <w:pPr>
        <w:ind w:firstLine="0"/>
        <w:rPr>
          <w:rFonts w:ascii="Times New Roman" w:hAnsi="Times New Roman"/>
          <w:sz w:val="26"/>
          <w:szCs w:val="26"/>
        </w:rPr>
      </w:pPr>
    </w:p>
    <w:p w:rsidR="00FC78F7" w:rsidRDefault="00FC78F7" w:rsidP="00FC78F7">
      <w:pPr>
        <w:ind w:firstLine="0"/>
        <w:jc w:val="center"/>
        <w:rPr>
          <w:rFonts w:ascii="Times New Roman" w:hAnsi="Times New Roman"/>
          <w:sz w:val="26"/>
          <w:szCs w:val="26"/>
        </w:rPr>
      </w:pPr>
      <w:r>
        <w:rPr>
          <w:rFonts w:ascii="Times New Roman" w:hAnsi="Times New Roman"/>
          <w:b/>
          <w:sz w:val="26"/>
          <w:szCs w:val="26"/>
        </w:rPr>
        <w:t>3. Порядок согласования вырубки и (или) пересадки зеленых насаждений</w:t>
      </w:r>
    </w:p>
    <w:p w:rsidR="00FC78F7" w:rsidRDefault="00FC78F7" w:rsidP="00FC78F7">
      <w:pPr>
        <w:ind w:firstLine="0"/>
        <w:rPr>
          <w:rFonts w:ascii="Times New Roman" w:hAnsi="Times New Roman"/>
          <w:sz w:val="26"/>
          <w:szCs w:val="26"/>
        </w:rPr>
      </w:pPr>
      <w:r>
        <w:rPr>
          <w:rFonts w:ascii="Times New Roman" w:hAnsi="Times New Roman"/>
          <w:sz w:val="26"/>
          <w:szCs w:val="26"/>
        </w:rPr>
        <w:t>Подготовка документов по оформлению и выдаче разрешений производится в следующем порядке:</w:t>
      </w:r>
    </w:p>
    <w:p w:rsidR="00FC78F7" w:rsidRDefault="00FC78F7" w:rsidP="00FC78F7">
      <w:pPr>
        <w:ind w:firstLine="0"/>
        <w:rPr>
          <w:rFonts w:ascii="Times New Roman" w:hAnsi="Times New Roman"/>
          <w:sz w:val="26"/>
          <w:szCs w:val="26"/>
        </w:rPr>
      </w:pPr>
      <w:r>
        <w:rPr>
          <w:rFonts w:ascii="Times New Roman" w:hAnsi="Times New Roman"/>
          <w:sz w:val="26"/>
          <w:szCs w:val="26"/>
        </w:rPr>
        <w:t>3.1. Заявитель - физическое или юридическое лицо направляет в Администрацию Горноключевского городского поселения Кировского муниципального района Приморского края (далее – Администрация) заявление с указанием причин удаления деревьев, их количества, точного адреса их нахождения, другой необходимой информации в зависимости от конкретного случая.</w:t>
      </w:r>
    </w:p>
    <w:p w:rsidR="00FC78F7" w:rsidRDefault="00FC78F7" w:rsidP="00FC78F7">
      <w:pPr>
        <w:ind w:firstLine="0"/>
        <w:rPr>
          <w:rFonts w:ascii="Times New Roman" w:hAnsi="Times New Roman"/>
          <w:sz w:val="26"/>
          <w:szCs w:val="26"/>
        </w:rPr>
      </w:pPr>
      <w:r>
        <w:rPr>
          <w:rFonts w:ascii="Times New Roman" w:hAnsi="Times New Roman"/>
          <w:sz w:val="26"/>
          <w:szCs w:val="26"/>
        </w:rPr>
        <w:t>3.2. К заявлению прилагаются:</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правоустанавливающие и </w:t>
      </w:r>
      <w:proofErr w:type="spellStart"/>
      <w:r>
        <w:rPr>
          <w:rFonts w:ascii="Times New Roman" w:hAnsi="Times New Roman"/>
          <w:sz w:val="26"/>
          <w:szCs w:val="26"/>
        </w:rPr>
        <w:t>правоподтверждающие</w:t>
      </w:r>
      <w:proofErr w:type="spellEnd"/>
      <w:r>
        <w:rPr>
          <w:rFonts w:ascii="Times New Roman" w:hAnsi="Times New Roman"/>
          <w:sz w:val="26"/>
          <w:szCs w:val="26"/>
        </w:rPr>
        <w:t xml:space="preserve"> документы на земельный участок;</w:t>
      </w:r>
    </w:p>
    <w:p w:rsidR="00FC78F7" w:rsidRDefault="00FC78F7" w:rsidP="00FC78F7">
      <w:pPr>
        <w:ind w:firstLine="0"/>
        <w:rPr>
          <w:rFonts w:ascii="Times New Roman" w:hAnsi="Times New Roman"/>
          <w:sz w:val="26"/>
          <w:szCs w:val="26"/>
        </w:rPr>
      </w:pPr>
      <w:r>
        <w:rPr>
          <w:rFonts w:ascii="Times New Roman" w:hAnsi="Times New Roman"/>
          <w:sz w:val="26"/>
          <w:szCs w:val="26"/>
        </w:rPr>
        <w:t>- гарантийное письмо о своевременном и качественном проведении компенсационных посадок в соответствии с планом благоустройства, согласованным в установленном порядке;</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по запросу соответствующих служб - </w:t>
      </w:r>
      <w:proofErr w:type="spellStart"/>
      <w:r>
        <w:rPr>
          <w:rFonts w:ascii="Times New Roman" w:hAnsi="Times New Roman"/>
          <w:sz w:val="26"/>
          <w:szCs w:val="26"/>
        </w:rPr>
        <w:t>дендроплан</w:t>
      </w:r>
      <w:proofErr w:type="spellEnd"/>
      <w:r>
        <w:rPr>
          <w:rFonts w:ascii="Times New Roman" w:hAnsi="Times New Roman"/>
          <w:sz w:val="26"/>
          <w:szCs w:val="26"/>
        </w:rPr>
        <w:t xml:space="preserve"> с указанием подлежащих вырубке деревьев, а также схема размещения деревьев при проведении компенсационных посадок;</w:t>
      </w:r>
    </w:p>
    <w:p w:rsidR="00FC78F7" w:rsidRDefault="00FC78F7" w:rsidP="00FC78F7">
      <w:pPr>
        <w:ind w:firstLine="0"/>
        <w:rPr>
          <w:rFonts w:ascii="Times New Roman" w:hAnsi="Times New Roman"/>
          <w:sz w:val="26"/>
          <w:szCs w:val="26"/>
        </w:rPr>
      </w:pPr>
      <w:r>
        <w:rPr>
          <w:rFonts w:ascii="Times New Roman" w:hAnsi="Times New Roman"/>
          <w:sz w:val="26"/>
          <w:szCs w:val="26"/>
        </w:rPr>
        <w:t>- градостроительная документация, утвержденная в соответствии с установленным законом порядком, в случае если производится вырубка деревьев, попадающих под габариты при строительстве зданий и сооружений;</w:t>
      </w:r>
    </w:p>
    <w:p w:rsidR="00FC78F7" w:rsidRPr="00EB1EED" w:rsidRDefault="00FC78F7" w:rsidP="00EB1EED">
      <w:pPr>
        <w:ind w:firstLine="0"/>
        <w:rPr>
          <w:rFonts w:ascii="Times New Roman" w:hAnsi="Times New Roman"/>
          <w:sz w:val="26"/>
          <w:szCs w:val="26"/>
        </w:rPr>
      </w:pPr>
      <w:r>
        <w:rPr>
          <w:rFonts w:ascii="Times New Roman" w:hAnsi="Times New Roman"/>
          <w:sz w:val="26"/>
          <w:szCs w:val="26"/>
        </w:rPr>
        <w:t xml:space="preserve">- при проведении строительных и земляных работ необходимо представить ордер </w:t>
      </w:r>
      <w:r w:rsidRPr="00EB1EED">
        <w:rPr>
          <w:rFonts w:ascii="Times New Roman" w:hAnsi="Times New Roman"/>
          <w:sz w:val="26"/>
          <w:szCs w:val="26"/>
        </w:rPr>
        <w:t>на проведение земляных работ, оформленный в установленном порядке;</w:t>
      </w:r>
    </w:p>
    <w:p w:rsidR="00FC78F7" w:rsidRPr="00EB1EED" w:rsidRDefault="00FC78F7" w:rsidP="00EB1EED">
      <w:pPr>
        <w:ind w:firstLine="0"/>
        <w:rPr>
          <w:rFonts w:ascii="Times New Roman" w:hAnsi="Times New Roman"/>
          <w:sz w:val="26"/>
          <w:szCs w:val="26"/>
        </w:rPr>
      </w:pPr>
      <w:r w:rsidRPr="00EB1EED">
        <w:rPr>
          <w:rFonts w:ascii="Times New Roman" w:hAnsi="Times New Roman"/>
          <w:sz w:val="26"/>
          <w:szCs w:val="26"/>
        </w:rPr>
        <w:t>- другие документы в зависимости от конкретного случая.</w:t>
      </w:r>
    </w:p>
    <w:p w:rsidR="00EB1EED" w:rsidRPr="00EB1EED" w:rsidRDefault="00EB1EED" w:rsidP="00EB1EED">
      <w:pPr>
        <w:ind w:firstLine="0"/>
        <w:rPr>
          <w:rFonts w:ascii="Times New Roman" w:hAnsi="Times New Roman"/>
          <w:sz w:val="26"/>
          <w:szCs w:val="26"/>
        </w:rPr>
      </w:pPr>
      <w:r w:rsidRPr="00EB1EED">
        <w:rPr>
          <w:rFonts w:ascii="Times New Roman" w:hAnsi="Times New Roman"/>
          <w:sz w:val="26"/>
          <w:szCs w:val="26"/>
        </w:rPr>
        <w:t xml:space="preserve">3.3. Выезд специалиста </w:t>
      </w:r>
      <w:r>
        <w:rPr>
          <w:rFonts w:ascii="Times New Roman" w:hAnsi="Times New Roman"/>
          <w:sz w:val="26"/>
          <w:szCs w:val="26"/>
        </w:rPr>
        <w:t xml:space="preserve">Администрации </w:t>
      </w:r>
      <w:r w:rsidRPr="00EB1EED">
        <w:rPr>
          <w:rFonts w:ascii="Times New Roman" w:hAnsi="Times New Roman"/>
          <w:sz w:val="26"/>
          <w:szCs w:val="26"/>
        </w:rPr>
        <w:t xml:space="preserve">и обследование насаждений с подготовкой соответствующих документов проводится на бесплатной основе при условии, что насаждения находятся в пределах границ городского поселения. По результатам обследования (которое может осуществляться </w:t>
      </w:r>
      <w:proofErr w:type="spellStart"/>
      <w:r w:rsidRPr="00EB1EED">
        <w:rPr>
          <w:rFonts w:ascii="Times New Roman" w:hAnsi="Times New Roman"/>
          <w:sz w:val="26"/>
          <w:szCs w:val="26"/>
        </w:rPr>
        <w:t>комиссионно</w:t>
      </w:r>
      <w:proofErr w:type="spellEnd"/>
      <w:r w:rsidRPr="00EB1EED">
        <w:rPr>
          <w:rFonts w:ascii="Times New Roman" w:hAnsi="Times New Roman"/>
          <w:sz w:val="26"/>
          <w:szCs w:val="26"/>
        </w:rPr>
        <w:t xml:space="preserve">) составляется акт обследования деревьев и </w:t>
      </w:r>
      <w:proofErr w:type="spellStart"/>
      <w:r w:rsidRPr="00EB1EED">
        <w:rPr>
          <w:rFonts w:ascii="Times New Roman" w:hAnsi="Times New Roman"/>
          <w:sz w:val="26"/>
          <w:szCs w:val="26"/>
        </w:rPr>
        <w:t>перечетная</w:t>
      </w:r>
      <w:proofErr w:type="spellEnd"/>
      <w:r w:rsidRPr="00EB1EED">
        <w:rPr>
          <w:rFonts w:ascii="Times New Roman" w:hAnsi="Times New Roman"/>
          <w:sz w:val="26"/>
          <w:szCs w:val="26"/>
        </w:rPr>
        <w:t xml:space="preserve"> ведомость с полной характеристикой каждого дерева, подлежащего удалению.</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3.4. За удаление здоровых растущих древесных насаждений, расположенных на территории городское поселения, произрастающих в охранных зонах инженерных сетей и коммуникаций, в других случаях, где обоснована их вырубка, </w:t>
      </w:r>
      <w:r>
        <w:rPr>
          <w:rFonts w:ascii="Times New Roman" w:hAnsi="Times New Roman"/>
          <w:sz w:val="26"/>
          <w:szCs w:val="26"/>
        </w:rPr>
        <w:lastRenderedPageBreak/>
        <w:t xml:space="preserve">рекомендуется применять трехкратный размер компенсационных посадок. За удаление деревьев с нарушенной устойчивостью и сухостойных деревьев, деревьев других категорий, представляющих опасность в связи со своим положением или формой ствола, растущих вблизи мест и дорог с усиленной посещаемостью, необходимость и размер компенсационных посадок определяется </w:t>
      </w:r>
      <w:proofErr w:type="spellStart"/>
      <w:r>
        <w:rPr>
          <w:rFonts w:ascii="Times New Roman" w:hAnsi="Times New Roman"/>
          <w:sz w:val="26"/>
          <w:szCs w:val="26"/>
        </w:rPr>
        <w:t>комиссионно</w:t>
      </w:r>
      <w:proofErr w:type="spellEnd"/>
      <w:r>
        <w:rPr>
          <w:rFonts w:ascii="Times New Roman" w:hAnsi="Times New Roman"/>
          <w:sz w:val="26"/>
          <w:szCs w:val="26"/>
        </w:rPr>
        <w:t xml:space="preserve"> в зависимости от конкретных обстоятельств.</w:t>
      </w:r>
    </w:p>
    <w:p w:rsidR="00FC78F7" w:rsidRDefault="00FC78F7" w:rsidP="00FC78F7">
      <w:pPr>
        <w:ind w:firstLine="0"/>
        <w:rPr>
          <w:rFonts w:ascii="Times New Roman" w:hAnsi="Times New Roman"/>
          <w:sz w:val="26"/>
          <w:szCs w:val="26"/>
        </w:rPr>
      </w:pPr>
      <w:r>
        <w:rPr>
          <w:rFonts w:ascii="Times New Roman" w:hAnsi="Times New Roman"/>
          <w:sz w:val="26"/>
          <w:szCs w:val="26"/>
        </w:rPr>
        <w:t>3.5. Специалистом Администрации производится расчет суммы оплаты за вырубаемые деревья.</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3.6. После проведения обследования и расчета суммы, подлежащей к оплате за вырубаемые деревья, заявитель подает в Администрацию заявление о выдаче разрешения на вырубку деревьев с приложением акта обследования вырубаемых деревьев, </w:t>
      </w:r>
      <w:proofErr w:type="spellStart"/>
      <w:r>
        <w:rPr>
          <w:rFonts w:ascii="Times New Roman" w:hAnsi="Times New Roman"/>
          <w:sz w:val="26"/>
          <w:szCs w:val="26"/>
        </w:rPr>
        <w:t>перечетной</w:t>
      </w:r>
      <w:proofErr w:type="spellEnd"/>
      <w:r>
        <w:rPr>
          <w:rFonts w:ascii="Times New Roman" w:hAnsi="Times New Roman"/>
          <w:sz w:val="26"/>
          <w:szCs w:val="26"/>
        </w:rPr>
        <w:t xml:space="preserve"> ведомости, других необходимых документов в зависимости от конкретного случая.</w:t>
      </w:r>
    </w:p>
    <w:p w:rsidR="00FC78F7" w:rsidRDefault="00FC78F7" w:rsidP="00974C85">
      <w:pPr>
        <w:ind w:firstLine="0"/>
        <w:rPr>
          <w:rFonts w:ascii="Times New Roman" w:hAnsi="Times New Roman"/>
          <w:sz w:val="26"/>
          <w:szCs w:val="26"/>
        </w:rPr>
      </w:pPr>
      <w:r>
        <w:rPr>
          <w:rFonts w:ascii="Times New Roman" w:hAnsi="Times New Roman"/>
          <w:sz w:val="26"/>
          <w:szCs w:val="26"/>
        </w:rPr>
        <w:t xml:space="preserve">3.7. На основании представленных документов </w:t>
      </w:r>
      <w:r w:rsidR="00974C85">
        <w:rPr>
          <w:rFonts w:ascii="Times New Roman" w:hAnsi="Times New Roman"/>
          <w:sz w:val="26"/>
          <w:szCs w:val="26"/>
        </w:rPr>
        <w:t xml:space="preserve">заместителем главы </w:t>
      </w:r>
      <w:r>
        <w:rPr>
          <w:rFonts w:ascii="Times New Roman" w:hAnsi="Times New Roman"/>
          <w:sz w:val="26"/>
          <w:szCs w:val="26"/>
        </w:rPr>
        <w:t xml:space="preserve">администрации принимается решение о выдаче (или невыдаче) заявителю разрешения на вырубку дерева (деревьев). При положительном решении заявителю выдается расчет платы за разрешенную вырубку дерева (деревьев), кустарника. Оплата за вырубаемые деревья производится в установленном порядке в </w:t>
      </w:r>
      <w:r w:rsidR="00B33325">
        <w:rPr>
          <w:rFonts w:ascii="Times New Roman" w:hAnsi="Times New Roman"/>
          <w:sz w:val="26"/>
          <w:szCs w:val="26"/>
        </w:rPr>
        <w:t xml:space="preserve">местный </w:t>
      </w:r>
      <w:r>
        <w:rPr>
          <w:rFonts w:ascii="Times New Roman" w:hAnsi="Times New Roman"/>
          <w:sz w:val="26"/>
          <w:szCs w:val="26"/>
        </w:rPr>
        <w:t>бюджет</w:t>
      </w:r>
      <w:r w:rsidR="00B33325">
        <w:rPr>
          <w:rFonts w:ascii="Times New Roman" w:hAnsi="Times New Roman"/>
          <w:sz w:val="26"/>
          <w:szCs w:val="26"/>
        </w:rPr>
        <w:t xml:space="preserve"> </w:t>
      </w:r>
      <w:r>
        <w:rPr>
          <w:rFonts w:ascii="Times New Roman" w:hAnsi="Times New Roman"/>
          <w:sz w:val="26"/>
          <w:szCs w:val="26"/>
        </w:rPr>
        <w:t>через учреждения банка</w:t>
      </w:r>
      <w:r w:rsidR="00B33325" w:rsidRPr="00B33325">
        <w:rPr>
          <w:rFonts w:ascii="Times New Roman" w:hAnsi="Times New Roman"/>
          <w:sz w:val="26"/>
          <w:szCs w:val="26"/>
        </w:rPr>
        <w:t xml:space="preserve"> на единый счет бюджета </w:t>
      </w:r>
      <w:r w:rsidR="00B33325">
        <w:rPr>
          <w:rFonts w:ascii="Times New Roman" w:hAnsi="Times New Roman"/>
          <w:sz w:val="26"/>
          <w:szCs w:val="26"/>
        </w:rPr>
        <w:t xml:space="preserve">Горноключевского </w:t>
      </w:r>
      <w:r w:rsidR="00B33325" w:rsidRPr="00B33325">
        <w:rPr>
          <w:rFonts w:ascii="Times New Roman" w:hAnsi="Times New Roman"/>
          <w:sz w:val="26"/>
          <w:szCs w:val="26"/>
        </w:rPr>
        <w:t>городского поселения открытого  в Управлении Федерального казначейства по Приморскому краю.</w:t>
      </w:r>
      <w:r w:rsidR="00B33325">
        <w:rPr>
          <w:rFonts w:ascii="Times New Roman" w:hAnsi="Times New Roman"/>
          <w:sz w:val="26"/>
          <w:szCs w:val="26"/>
        </w:rPr>
        <w:tab/>
      </w:r>
    </w:p>
    <w:p w:rsidR="00FC78F7" w:rsidRDefault="00FC78F7" w:rsidP="00FC78F7">
      <w:pPr>
        <w:ind w:firstLine="0"/>
        <w:rPr>
          <w:rFonts w:ascii="Times New Roman" w:hAnsi="Times New Roman"/>
          <w:sz w:val="26"/>
          <w:szCs w:val="26"/>
        </w:rPr>
      </w:pPr>
      <w:r>
        <w:rPr>
          <w:rFonts w:ascii="Times New Roman" w:hAnsi="Times New Roman"/>
          <w:sz w:val="26"/>
          <w:szCs w:val="26"/>
        </w:rPr>
        <w:t>3.8. Заявитель предоставляет копию документа, подтверждающего оплату</w:t>
      </w:r>
      <w:r w:rsidR="009239B2">
        <w:rPr>
          <w:rFonts w:ascii="Times New Roman" w:hAnsi="Times New Roman"/>
          <w:sz w:val="26"/>
          <w:szCs w:val="26"/>
        </w:rPr>
        <w:t xml:space="preserve"> в Администрацию</w:t>
      </w:r>
      <w:r>
        <w:rPr>
          <w:rFonts w:ascii="Times New Roman" w:hAnsi="Times New Roman"/>
          <w:sz w:val="26"/>
          <w:szCs w:val="26"/>
        </w:rPr>
        <w:t>. После предъявления платежного документа заявителю в установленном порядке выдается разрешение. Копия разрешения подшивается в дело.</w:t>
      </w:r>
    </w:p>
    <w:p w:rsidR="00FC78F7" w:rsidRDefault="00FC78F7" w:rsidP="00FC78F7">
      <w:pPr>
        <w:ind w:firstLine="0"/>
        <w:rPr>
          <w:rFonts w:ascii="Times New Roman" w:hAnsi="Times New Roman"/>
          <w:sz w:val="26"/>
          <w:szCs w:val="26"/>
        </w:rPr>
      </w:pPr>
      <w:r>
        <w:rPr>
          <w:rFonts w:ascii="Times New Roman" w:hAnsi="Times New Roman"/>
          <w:sz w:val="26"/>
          <w:szCs w:val="26"/>
        </w:rPr>
        <w:t>3.9. Срок действия разрешения - 4 месяца со дня его подписания и выдачи. Если выданное разрешение не будет реализовано в установленные сроки, то для продления разрешения необходимо обратиться в Администрацию.</w:t>
      </w:r>
    </w:p>
    <w:p w:rsidR="00FC78F7" w:rsidRDefault="00FC78F7" w:rsidP="00FC78F7">
      <w:pPr>
        <w:ind w:firstLine="0"/>
        <w:rPr>
          <w:rFonts w:ascii="Times New Roman" w:hAnsi="Times New Roman"/>
          <w:b/>
          <w:sz w:val="26"/>
          <w:szCs w:val="26"/>
        </w:rPr>
      </w:pPr>
      <w:r>
        <w:rPr>
          <w:rFonts w:ascii="Times New Roman" w:hAnsi="Times New Roman"/>
          <w:sz w:val="26"/>
          <w:szCs w:val="26"/>
        </w:rPr>
        <w:t>3.10. Ответственность за выполнение работ по компенсационным посадкам возлагается на заявителя, который проводит их самостоятельно либо с привлечением специализированной организации на договорной основе. Отчет о выполнении компенсационных посадок направляется заявителем в Администрацию.</w:t>
      </w:r>
    </w:p>
    <w:p w:rsidR="00FC78F7" w:rsidRDefault="00FC78F7" w:rsidP="00FC78F7">
      <w:pPr>
        <w:ind w:firstLine="0"/>
        <w:jc w:val="center"/>
        <w:rPr>
          <w:rFonts w:ascii="Times New Roman" w:hAnsi="Times New Roman"/>
          <w:sz w:val="26"/>
          <w:szCs w:val="26"/>
        </w:rPr>
      </w:pPr>
      <w:r>
        <w:rPr>
          <w:rFonts w:ascii="Times New Roman" w:hAnsi="Times New Roman"/>
          <w:b/>
          <w:sz w:val="26"/>
          <w:szCs w:val="26"/>
        </w:rPr>
        <w:t>4. Порядок согласования вырубки и (или) пересадки зеленых насаждений при проведении капитального или текущего ремонта инженерных коммуникаций</w:t>
      </w:r>
    </w:p>
    <w:p w:rsidR="00FC78F7" w:rsidRDefault="00FC78F7" w:rsidP="00FC78F7">
      <w:pPr>
        <w:ind w:firstLine="0"/>
        <w:rPr>
          <w:rFonts w:ascii="Times New Roman" w:hAnsi="Times New Roman"/>
          <w:sz w:val="26"/>
          <w:szCs w:val="26"/>
        </w:rPr>
      </w:pPr>
      <w:r>
        <w:rPr>
          <w:rFonts w:ascii="Times New Roman" w:hAnsi="Times New Roman"/>
          <w:sz w:val="26"/>
          <w:szCs w:val="26"/>
        </w:rPr>
        <w:t>4.1. Компенсационная стоимость не взимается при вырубке зеленых насаждений, попадающих в охранные технические зоны инженерных коммуникаций, определяемых согласно действующим строительным нормам и правилам.</w:t>
      </w:r>
    </w:p>
    <w:p w:rsidR="00FC78F7" w:rsidRDefault="00FC78F7" w:rsidP="00FC78F7">
      <w:pPr>
        <w:ind w:firstLine="0"/>
        <w:rPr>
          <w:rFonts w:ascii="Times New Roman" w:hAnsi="Times New Roman"/>
          <w:sz w:val="26"/>
          <w:szCs w:val="26"/>
        </w:rPr>
      </w:pPr>
      <w:r>
        <w:rPr>
          <w:rFonts w:ascii="Times New Roman" w:hAnsi="Times New Roman"/>
          <w:sz w:val="26"/>
          <w:szCs w:val="26"/>
        </w:rPr>
        <w:t>Восстановление зеленых насаждений, нарушенных в ходе ремонтных работ, осуществляется за счет средств заказчика.</w:t>
      </w:r>
    </w:p>
    <w:p w:rsidR="00FC78F7" w:rsidRDefault="00FC78F7" w:rsidP="00FC78F7">
      <w:pPr>
        <w:ind w:firstLine="0"/>
        <w:rPr>
          <w:rFonts w:ascii="Times New Roman" w:hAnsi="Times New Roman"/>
          <w:sz w:val="26"/>
          <w:szCs w:val="26"/>
        </w:rPr>
      </w:pPr>
      <w:r>
        <w:rPr>
          <w:rFonts w:ascii="Times New Roman" w:hAnsi="Times New Roman"/>
          <w:sz w:val="26"/>
          <w:szCs w:val="26"/>
        </w:rPr>
        <w:t>4.2. При вырубке деревьев и кустарников, произрастающих в зоне производства работ при проведении капитального или текущего ремонта инженерных коммуникаций за пределами охранной технической зоны инженерных коммуникаций, компенсационная стоимость не взимается.</w:t>
      </w:r>
    </w:p>
    <w:p w:rsidR="00FC78F7" w:rsidRDefault="00FC78F7" w:rsidP="00FC78F7">
      <w:pPr>
        <w:ind w:firstLine="0"/>
        <w:rPr>
          <w:rFonts w:ascii="Times New Roman" w:hAnsi="Times New Roman"/>
          <w:sz w:val="26"/>
          <w:szCs w:val="26"/>
        </w:rPr>
      </w:pPr>
      <w:r>
        <w:rPr>
          <w:rFonts w:ascii="Times New Roman" w:hAnsi="Times New Roman"/>
          <w:sz w:val="26"/>
          <w:szCs w:val="26"/>
        </w:rPr>
        <w:t>4.3. После получения ордера на право производства земляных работ до начала работ заказчик вызывает специалиста Администрации для проверки состояния зеленых насаждений.</w:t>
      </w:r>
    </w:p>
    <w:p w:rsidR="00FC78F7" w:rsidRDefault="00FC78F7" w:rsidP="00FC78F7">
      <w:pPr>
        <w:ind w:firstLine="0"/>
        <w:rPr>
          <w:rFonts w:ascii="Times New Roman" w:hAnsi="Times New Roman"/>
          <w:sz w:val="26"/>
          <w:szCs w:val="26"/>
        </w:rPr>
      </w:pPr>
    </w:p>
    <w:p w:rsidR="00232E0D" w:rsidRDefault="00232E0D" w:rsidP="00FC78F7">
      <w:pPr>
        <w:ind w:firstLine="0"/>
        <w:jc w:val="center"/>
        <w:rPr>
          <w:rFonts w:ascii="Times New Roman" w:hAnsi="Times New Roman"/>
          <w:b/>
          <w:sz w:val="26"/>
          <w:szCs w:val="26"/>
        </w:rPr>
      </w:pPr>
    </w:p>
    <w:p w:rsidR="00FC78F7" w:rsidRDefault="00FC78F7" w:rsidP="00FC78F7">
      <w:pPr>
        <w:ind w:firstLine="0"/>
        <w:jc w:val="center"/>
        <w:rPr>
          <w:rFonts w:ascii="Times New Roman" w:hAnsi="Times New Roman"/>
          <w:sz w:val="26"/>
          <w:szCs w:val="26"/>
        </w:rPr>
      </w:pPr>
      <w:bookmarkStart w:id="0" w:name="_GoBack"/>
      <w:bookmarkEnd w:id="0"/>
      <w:r>
        <w:rPr>
          <w:rFonts w:ascii="Times New Roman" w:hAnsi="Times New Roman"/>
          <w:b/>
          <w:sz w:val="26"/>
          <w:szCs w:val="26"/>
        </w:rPr>
        <w:lastRenderedPageBreak/>
        <w:t>5. Санитарная рубка</w:t>
      </w:r>
    </w:p>
    <w:p w:rsidR="00FC78F7" w:rsidRDefault="00FC78F7" w:rsidP="00FC78F7">
      <w:pPr>
        <w:ind w:firstLine="0"/>
        <w:rPr>
          <w:rFonts w:ascii="Times New Roman" w:hAnsi="Times New Roman"/>
          <w:sz w:val="26"/>
          <w:szCs w:val="26"/>
        </w:rPr>
      </w:pPr>
      <w:r>
        <w:rPr>
          <w:rFonts w:ascii="Times New Roman" w:hAnsi="Times New Roman"/>
          <w:sz w:val="26"/>
          <w:szCs w:val="26"/>
        </w:rPr>
        <w:t>5.1. Сухостойные и аварийные деревья и кустарники подлежат вырубке на основании акта обследования, составленного комиссией в составе представителей владельца территории, специалиста Администрации, организации, производящей работы, и вырубаются владельцем территории в первоочередном порядке.</w:t>
      </w:r>
    </w:p>
    <w:p w:rsidR="00FC78F7" w:rsidRDefault="00FC78F7" w:rsidP="00FC78F7">
      <w:pPr>
        <w:ind w:firstLine="0"/>
        <w:rPr>
          <w:rFonts w:ascii="Times New Roman" w:hAnsi="Times New Roman"/>
          <w:sz w:val="26"/>
          <w:szCs w:val="26"/>
        </w:rPr>
      </w:pPr>
      <w:r>
        <w:rPr>
          <w:rFonts w:ascii="Times New Roman" w:hAnsi="Times New Roman"/>
          <w:sz w:val="26"/>
          <w:szCs w:val="26"/>
        </w:rPr>
        <w:t>Сухостойные деревья выявляются в вегетационный период - с мая по октябрь, кроме старого сухостоя (сухостой прошлого года), который можно установить в любое время года.</w:t>
      </w:r>
    </w:p>
    <w:p w:rsidR="00FC78F7" w:rsidRDefault="00FC78F7" w:rsidP="00FC78F7">
      <w:pPr>
        <w:ind w:firstLine="0"/>
        <w:rPr>
          <w:rFonts w:ascii="Times New Roman" w:hAnsi="Times New Roman"/>
          <w:sz w:val="26"/>
          <w:szCs w:val="26"/>
        </w:rPr>
      </w:pPr>
      <w:r>
        <w:rPr>
          <w:rFonts w:ascii="Times New Roman" w:hAnsi="Times New Roman"/>
          <w:sz w:val="26"/>
          <w:szCs w:val="26"/>
        </w:rPr>
        <w:t>5.2. Санитарная рубка сухостоя и аварийных деревьев и кустарников производится по разрешению на удаление деревьев, выданному Администрацией.</w:t>
      </w:r>
    </w:p>
    <w:p w:rsidR="00FC78F7" w:rsidRDefault="00FC78F7" w:rsidP="00FC78F7">
      <w:pPr>
        <w:ind w:firstLine="0"/>
        <w:rPr>
          <w:rFonts w:ascii="Times New Roman" w:hAnsi="Times New Roman"/>
          <w:sz w:val="26"/>
          <w:szCs w:val="26"/>
        </w:rPr>
      </w:pPr>
      <w:r>
        <w:rPr>
          <w:rFonts w:ascii="Times New Roman" w:hAnsi="Times New Roman"/>
          <w:sz w:val="26"/>
          <w:szCs w:val="26"/>
        </w:rPr>
        <w:t>5.3. Компенсационная стоимость в случае вырубки сухостойных и аварийных зеленых насаждений взимается в однократном размере.</w:t>
      </w:r>
    </w:p>
    <w:p w:rsidR="00FC78F7" w:rsidRDefault="00FC78F7" w:rsidP="00FC78F7">
      <w:pPr>
        <w:ind w:firstLine="0"/>
        <w:rPr>
          <w:rFonts w:ascii="Times New Roman" w:hAnsi="Times New Roman"/>
          <w:sz w:val="26"/>
          <w:szCs w:val="26"/>
        </w:rPr>
      </w:pPr>
    </w:p>
    <w:p w:rsidR="00FC78F7" w:rsidRDefault="00FC78F7" w:rsidP="00FC78F7">
      <w:pPr>
        <w:ind w:firstLine="0"/>
        <w:jc w:val="center"/>
        <w:rPr>
          <w:rFonts w:ascii="Times New Roman" w:hAnsi="Times New Roman"/>
          <w:sz w:val="26"/>
          <w:szCs w:val="26"/>
        </w:rPr>
      </w:pPr>
      <w:r>
        <w:rPr>
          <w:rFonts w:ascii="Times New Roman" w:hAnsi="Times New Roman"/>
          <w:b/>
          <w:sz w:val="26"/>
          <w:szCs w:val="26"/>
        </w:rPr>
        <w:t>6. Согласование вырубки зеленых насаждений при ликвидации аварийных и иных чрезвычайных ситуаций</w:t>
      </w:r>
    </w:p>
    <w:p w:rsidR="00FC78F7" w:rsidRDefault="00FC78F7" w:rsidP="00FC78F7">
      <w:pPr>
        <w:ind w:firstLine="0"/>
        <w:rPr>
          <w:rFonts w:ascii="Times New Roman" w:hAnsi="Times New Roman"/>
          <w:sz w:val="26"/>
          <w:szCs w:val="26"/>
        </w:rPr>
      </w:pPr>
      <w:r>
        <w:rPr>
          <w:rFonts w:ascii="Times New Roman" w:hAnsi="Times New Roman"/>
          <w:sz w:val="26"/>
          <w:szCs w:val="26"/>
        </w:rPr>
        <w:t>6.1. В случае необходимости производства вырубки зеленых насаждений в ходе ликвидации аварийных и иных чрезвычайных ситуаций вызывают специалиста Администрации.</w:t>
      </w:r>
    </w:p>
    <w:p w:rsidR="00FC78F7" w:rsidRDefault="00FC78F7" w:rsidP="00FC78F7">
      <w:pPr>
        <w:ind w:firstLine="0"/>
        <w:rPr>
          <w:rFonts w:ascii="Times New Roman" w:hAnsi="Times New Roman"/>
          <w:sz w:val="26"/>
          <w:szCs w:val="26"/>
        </w:rPr>
      </w:pPr>
      <w:r>
        <w:rPr>
          <w:rFonts w:ascii="Times New Roman" w:hAnsi="Times New Roman"/>
          <w:sz w:val="26"/>
          <w:szCs w:val="26"/>
        </w:rPr>
        <w:t>6.2. Акт освидетельствования места вырубки составляется и подписывается после завершения работ комиссией в составе представителей владельца территории, специалиста Администрации, организации, производившей работы по ликвидации аварийной и иной чрезвычайной ситуации.</w:t>
      </w:r>
    </w:p>
    <w:p w:rsidR="00FC78F7" w:rsidRDefault="00FC78F7" w:rsidP="00FC78F7">
      <w:pPr>
        <w:ind w:firstLine="0"/>
        <w:rPr>
          <w:rFonts w:ascii="Times New Roman" w:hAnsi="Times New Roman"/>
          <w:sz w:val="26"/>
          <w:szCs w:val="26"/>
        </w:rPr>
      </w:pPr>
      <w:r>
        <w:rPr>
          <w:rFonts w:ascii="Times New Roman" w:hAnsi="Times New Roman"/>
          <w:sz w:val="26"/>
          <w:szCs w:val="26"/>
        </w:rPr>
        <w:t>6.3. Компенсация за вырубку аварийных зеленых насаждений не взимается.</w:t>
      </w:r>
    </w:p>
    <w:p w:rsidR="00FC78F7" w:rsidRDefault="00FC78F7" w:rsidP="00FC78F7">
      <w:pPr>
        <w:ind w:firstLine="0"/>
        <w:rPr>
          <w:rFonts w:ascii="Times New Roman" w:hAnsi="Times New Roman"/>
          <w:sz w:val="26"/>
          <w:szCs w:val="26"/>
        </w:rPr>
      </w:pPr>
    </w:p>
    <w:p w:rsidR="00FC78F7" w:rsidRDefault="00FC78F7" w:rsidP="00FC78F7">
      <w:pPr>
        <w:ind w:firstLine="0"/>
        <w:jc w:val="center"/>
        <w:rPr>
          <w:rFonts w:ascii="Times New Roman" w:hAnsi="Times New Roman"/>
          <w:sz w:val="26"/>
          <w:szCs w:val="26"/>
        </w:rPr>
      </w:pPr>
      <w:r>
        <w:rPr>
          <w:rFonts w:ascii="Times New Roman" w:hAnsi="Times New Roman"/>
          <w:b/>
          <w:sz w:val="26"/>
          <w:szCs w:val="26"/>
        </w:rPr>
        <w:t>7. Основные требования к производству работ по вырубке зеленых насаждений</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7.1. Вырубка деревьев и кустарников производится специализированной </w:t>
      </w:r>
      <w:proofErr w:type="gramStart"/>
      <w:r>
        <w:rPr>
          <w:rFonts w:ascii="Times New Roman" w:hAnsi="Times New Roman"/>
          <w:sz w:val="26"/>
          <w:szCs w:val="26"/>
        </w:rPr>
        <w:t>организацией</w:t>
      </w:r>
      <w:proofErr w:type="gramEnd"/>
      <w:r>
        <w:rPr>
          <w:rFonts w:ascii="Times New Roman" w:hAnsi="Times New Roman"/>
          <w:sz w:val="26"/>
          <w:szCs w:val="26"/>
        </w:rPr>
        <w:t xml:space="preserve"> при наличии оформленной в установленном порядке разрешительной документации.</w:t>
      </w:r>
    </w:p>
    <w:p w:rsidR="00FC78F7" w:rsidRDefault="00FC78F7" w:rsidP="00FC78F7">
      <w:pPr>
        <w:ind w:firstLine="0"/>
        <w:rPr>
          <w:rFonts w:ascii="Times New Roman" w:hAnsi="Times New Roman"/>
          <w:sz w:val="26"/>
          <w:szCs w:val="26"/>
        </w:rPr>
      </w:pPr>
      <w:r>
        <w:rPr>
          <w:rFonts w:ascii="Times New Roman" w:hAnsi="Times New Roman"/>
          <w:sz w:val="26"/>
          <w:szCs w:val="26"/>
        </w:rPr>
        <w:t>7.2.    В случае повреждения газона, зеленых насаждений на прилегающей к месту вырубки территории производителем работ проводится их обязательное восстановление в сроки, согласованные с землепользователем (собственником, землевладельцем, арендатором) и контролирующими органами в пределах их компетенции.</w:t>
      </w:r>
    </w:p>
    <w:p w:rsidR="00FC78F7" w:rsidRDefault="00FC78F7" w:rsidP="00FC78F7">
      <w:pPr>
        <w:ind w:firstLine="0"/>
        <w:rPr>
          <w:rFonts w:ascii="Times New Roman" w:hAnsi="Times New Roman"/>
          <w:sz w:val="26"/>
          <w:szCs w:val="26"/>
        </w:rPr>
      </w:pPr>
    </w:p>
    <w:p w:rsidR="00FC78F7" w:rsidRDefault="00FC78F7" w:rsidP="00FC78F7">
      <w:pPr>
        <w:ind w:firstLine="0"/>
        <w:jc w:val="center"/>
        <w:rPr>
          <w:rFonts w:ascii="Times New Roman" w:hAnsi="Times New Roman"/>
          <w:sz w:val="26"/>
          <w:szCs w:val="26"/>
        </w:rPr>
      </w:pPr>
      <w:r>
        <w:rPr>
          <w:rFonts w:ascii="Times New Roman" w:hAnsi="Times New Roman"/>
          <w:b/>
          <w:sz w:val="26"/>
          <w:szCs w:val="26"/>
        </w:rPr>
        <w:t xml:space="preserve">8. </w:t>
      </w:r>
      <w:proofErr w:type="gramStart"/>
      <w:r>
        <w:rPr>
          <w:rFonts w:ascii="Times New Roman" w:hAnsi="Times New Roman"/>
          <w:b/>
          <w:sz w:val="26"/>
          <w:szCs w:val="26"/>
        </w:rPr>
        <w:t>Контроль за</w:t>
      </w:r>
      <w:proofErr w:type="gramEnd"/>
      <w:r>
        <w:rPr>
          <w:rFonts w:ascii="Times New Roman" w:hAnsi="Times New Roman"/>
          <w:b/>
          <w:sz w:val="26"/>
          <w:szCs w:val="26"/>
        </w:rPr>
        <w:t xml:space="preserve"> проведением работ по вырубке и возмещением ущерба, нанесенного зеленым насаждениям</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8.1.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проведением вырубки зеленых насаждений и компенсационного озеленения осуществляет Администрация.</w:t>
      </w:r>
    </w:p>
    <w:p w:rsidR="00FC78F7" w:rsidRDefault="00FC78F7" w:rsidP="00FC78F7">
      <w:pPr>
        <w:ind w:firstLine="0"/>
        <w:rPr>
          <w:rFonts w:ascii="Times New Roman" w:hAnsi="Times New Roman"/>
          <w:sz w:val="26"/>
          <w:szCs w:val="26"/>
        </w:rPr>
      </w:pPr>
      <w:r>
        <w:rPr>
          <w:rFonts w:ascii="Times New Roman" w:hAnsi="Times New Roman"/>
          <w:sz w:val="26"/>
          <w:szCs w:val="26"/>
        </w:rPr>
        <w:t>8.2. При выявлении нарушений природоохранного законодательства, при осуществлении вырубки зеленых насаждений, проведении компенсационного озеленения материалы о выявленных нарушениях передаются на рассмотрение в соответствующие органы.</w:t>
      </w:r>
    </w:p>
    <w:p w:rsidR="00FC78F7" w:rsidRDefault="00FC78F7" w:rsidP="00FC78F7">
      <w:pPr>
        <w:ind w:firstLine="0"/>
        <w:rPr>
          <w:rFonts w:ascii="Times New Roman" w:hAnsi="Times New Roman"/>
          <w:sz w:val="26"/>
          <w:szCs w:val="26"/>
        </w:rPr>
      </w:pPr>
    </w:p>
    <w:p w:rsidR="00FC78F7" w:rsidRDefault="00FC78F7" w:rsidP="00FC78F7">
      <w:pPr>
        <w:ind w:firstLine="0"/>
        <w:jc w:val="center"/>
        <w:rPr>
          <w:rFonts w:ascii="Times New Roman" w:hAnsi="Times New Roman"/>
          <w:sz w:val="26"/>
          <w:szCs w:val="26"/>
        </w:rPr>
      </w:pPr>
      <w:r>
        <w:rPr>
          <w:rFonts w:ascii="Times New Roman" w:hAnsi="Times New Roman"/>
          <w:b/>
          <w:sz w:val="26"/>
          <w:szCs w:val="26"/>
        </w:rPr>
        <w:t>9. Охрана насаждений озелененных территорий</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Охрана насаждений озелененных территорий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w:t>
      </w:r>
      <w:r>
        <w:rPr>
          <w:rFonts w:ascii="Times New Roman" w:hAnsi="Times New Roman"/>
          <w:sz w:val="26"/>
          <w:szCs w:val="26"/>
        </w:rPr>
        <w:lastRenderedPageBreak/>
        <w:t>восстановление или улучшение выполнения насаждениями определенных функций.</w:t>
      </w:r>
    </w:p>
    <w:p w:rsidR="00FC78F7" w:rsidRDefault="00FC78F7" w:rsidP="00FC78F7">
      <w:pPr>
        <w:ind w:firstLine="0"/>
        <w:rPr>
          <w:rFonts w:ascii="Times New Roman" w:hAnsi="Times New Roman"/>
          <w:sz w:val="26"/>
          <w:szCs w:val="26"/>
        </w:rPr>
      </w:pPr>
      <w:r>
        <w:rPr>
          <w:rFonts w:ascii="Times New Roman" w:hAnsi="Times New Roman"/>
          <w:sz w:val="26"/>
          <w:szCs w:val="26"/>
        </w:rPr>
        <w:t>9.1. Владельцы озелененных территорий обязаны:</w:t>
      </w:r>
    </w:p>
    <w:p w:rsidR="00FC78F7" w:rsidRDefault="00FC78F7" w:rsidP="00FC78F7">
      <w:pPr>
        <w:ind w:firstLine="0"/>
        <w:rPr>
          <w:rFonts w:ascii="Times New Roman" w:hAnsi="Times New Roman"/>
          <w:sz w:val="26"/>
          <w:szCs w:val="26"/>
        </w:rPr>
      </w:pPr>
      <w:r>
        <w:rPr>
          <w:rFonts w:ascii="Times New Roman" w:hAnsi="Times New Roman"/>
          <w:sz w:val="26"/>
          <w:szCs w:val="26"/>
        </w:rPr>
        <w:t>-    обеспечить сохранность насаждений;</w:t>
      </w:r>
    </w:p>
    <w:p w:rsidR="00FC78F7" w:rsidRDefault="00FC78F7" w:rsidP="00FC78F7">
      <w:pPr>
        <w:ind w:firstLine="0"/>
        <w:rPr>
          <w:rFonts w:ascii="Times New Roman" w:hAnsi="Times New Roman"/>
          <w:sz w:val="26"/>
          <w:szCs w:val="26"/>
        </w:rPr>
      </w:pPr>
      <w:r>
        <w:rPr>
          <w:rFonts w:ascii="Times New Roman" w:hAnsi="Times New Roman"/>
          <w:sz w:val="26"/>
          <w:szCs w:val="26"/>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бытовых отходов и т.д.;</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не допускать </w:t>
      </w:r>
      <w:proofErr w:type="spellStart"/>
      <w:r>
        <w:rPr>
          <w:rFonts w:ascii="Times New Roman" w:hAnsi="Times New Roman"/>
          <w:sz w:val="26"/>
          <w:szCs w:val="26"/>
        </w:rPr>
        <w:t>вытаптывания</w:t>
      </w:r>
      <w:proofErr w:type="spellEnd"/>
      <w:r>
        <w:rPr>
          <w:rFonts w:ascii="Times New Roman" w:hAnsi="Times New Roman"/>
          <w:sz w:val="26"/>
          <w:szCs w:val="26"/>
        </w:rPr>
        <w:t xml:space="preserve"> газонов и складирования на них строительных материалов, песка, мусора, снега, сколов льда и т.д.;</w:t>
      </w:r>
    </w:p>
    <w:p w:rsidR="00FC78F7" w:rsidRDefault="00FC78F7" w:rsidP="00FC78F7">
      <w:pPr>
        <w:ind w:firstLine="0"/>
        <w:rPr>
          <w:rFonts w:ascii="Times New Roman" w:hAnsi="Times New Roman"/>
          <w:sz w:val="26"/>
          <w:szCs w:val="26"/>
        </w:rPr>
      </w:pPr>
      <w:r>
        <w:rPr>
          <w:rFonts w:ascii="Times New Roman" w:hAnsi="Times New Roman"/>
          <w:sz w:val="26"/>
          <w:szCs w:val="26"/>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FC78F7" w:rsidRDefault="00FC78F7" w:rsidP="00FC78F7">
      <w:pPr>
        <w:ind w:firstLine="0"/>
        <w:rPr>
          <w:rFonts w:ascii="Times New Roman" w:hAnsi="Times New Roman"/>
          <w:sz w:val="26"/>
          <w:szCs w:val="26"/>
        </w:rPr>
      </w:pPr>
      <w:r>
        <w:rPr>
          <w:rFonts w:ascii="Times New Roman" w:hAnsi="Times New Roman"/>
          <w:sz w:val="26"/>
          <w:szCs w:val="26"/>
        </w:rPr>
        <w:t>9.2. На озелененных территориях запрещается:</w:t>
      </w:r>
    </w:p>
    <w:p w:rsidR="00FC78F7" w:rsidRDefault="00FC78F7" w:rsidP="00FC78F7">
      <w:pPr>
        <w:ind w:firstLine="0"/>
        <w:rPr>
          <w:rFonts w:ascii="Times New Roman" w:hAnsi="Times New Roman"/>
          <w:sz w:val="26"/>
          <w:szCs w:val="26"/>
        </w:rPr>
      </w:pPr>
      <w:r>
        <w:rPr>
          <w:rFonts w:ascii="Times New Roman" w:hAnsi="Times New Roman"/>
          <w:sz w:val="26"/>
          <w:szCs w:val="26"/>
        </w:rPr>
        <w:t>- складировать любые материалы;</w:t>
      </w:r>
    </w:p>
    <w:p w:rsidR="00FC78F7" w:rsidRDefault="00FC78F7" w:rsidP="00FC78F7">
      <w:pPr>
        <w:ind w:firstLine="0"/>
        <w:rPr>
          <w:rFonts w:ascii="Times New Roman" w:hAnsi="Times New Roman"/>
          <w:sz w:val="26"/>
          <w:szCs w:val="26"/>
        </w:rPr>
      </w:pPr>
      <w:r>
        <w:rPr>
          <w:rFonts w:ascii="Times New Roman" w:hAnsi="Times New Roman"/>
          <w:sz w:val="26"/>
          <w:szCs w:val="26"/>
        </w:rPr>
        <w:t>- применять чистый торф в качестве растительного грунта;</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применять </w:t>
      </w:r>
      <w:proofErr w:type="spellStart"/>
      <w:r>
        <w:rPr>
          <w:rFonts w:ascii="Times New Roman" w:hAnsi="Times New Roman"/>
          <w:sz w:val="26"/>
          <w:szCs w:val="26"/>
        </w:rPr>
        <w:t>сброженные</w:t>
      </w:r>
      <w:proofErr w:type="spellEnd"/>
      <w:r>
        <w:rPr>
          <w:rFonts w:ascii="Times New Roman" w:hAnsi="Times New Roman"/>
          <w:sz w:val="26"/>
          <w:szCs w:val="26"/>
        </w:rPr>
        <w:t xml:space="preserve"> осадки сточных вод;</w:t>
      </w:r>
    </w:p>
    <w:p w:rsidR="00FC78F7" w:rsidRDefault="00FC78F7" w:rsidP="00FC78F7">
      <w:pPr>
        <w:ind w:firstLine="0"/>
        <w:rPr>
          <w:rFonts w:ascii="Times New Roman" w:hAnsi="Times New Roman"/>
          <w:sz w:val="26"/>
          <w:szCs w:val="26"/>
        </w:rPr>
      </w:pPr>
      <w:r>
        <w:rPr>
          <w:rFonts w:ascii="Times New Roman" w:hAnsi="Times New Roman"/>
          <w:sz w:val="26"/>
          <w:szCs w:val="26"/>
        </w:rPr>
        <w:t>- устраивать свалки мусора, снега и льда, за исключением чистого снега, полученного от расчистки садово-парковых дорожек;</w:t>
      </w:r>
    </w:p>
    <w:p w:rsidR="00FC78F7" w:rsidRDefault="00FC78F7" w:rsidP="00FC78F7">
      <w:pPr>
        <w:ind w:firstLine="0"/>
        <w:rPr>
          <w:rFonts w:ascii="Times New Roman" w:hAnsi="Times New Roman"/>
          <w:sz w:val="26"/>
          <w:szCs w:val="26"/>
        </w:rPr>
      </w:pPr>
      <w:r>
        <w:rPr>
          <w:rFonts w:ascii="Times New Roman" w:hAnsi="Times New Roman"/>
          <w:sz w:val="26"/>
          <w:szCs w:val="26"/>
        </w:rP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FC78F7" w:rsidRDefault="00FC78F7" w:rsidP="00FC78F7">
      <w:pPr>
        <w:ind w:firstLine="0"/>
        <w:rPr>
          <w:rFonts w:ascii="Times New Roman" w:hAnsi="Times New Roman"/>
          <w:sz w:val="26"/>
          <w:szCs w:val="26"/>
        </w:rPr>
      </w:pPr>
      <w:r>
        <w:rPr>
          <w:rFonts w:ascii="Times New Roman" w:hAnsi="Times New Roman"/>
          <w:sz w:val="26"/>
          <w:szCs w:val="26"/>
        </w:rPr>
        <w:t>- сбрасывать снег с крыш на участки, занятые насаждениями, без принятия мер, обеспечивающих сохранность деревьев и кустарников;</w:t>
      </w:r>
    </w:p>
    <w:p w:rsidR="00FC78F7" w:rsidRDefault="00FC78F7" w:rsidP="00FC78F7">
      <w:pPr>
        <w:ind w:firstLine="0"/>
        <w:rPr>
          <w:rFonts w:ascii="Times New Roman" w:hAnsi="Times New Roman"/>
          <w:sz w:val="26"/>
          <w:szCs w:val="26"/>
        </w:rPr>
      </w:pPr>
      <w:r>
        <w:rPr>
          <w:rFonts w:ascii="Times New Roman" w:hAnsi="Times New Roman"/>
          <w:sz w:val="26"/>
          <w:szCs w:val="26"/>
        </w:rP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FC78F7" w:rsidRDefault="00FC78F7" w:rsidP="00FC78F7">
      <w:pPr>
        <w:ind w:firstLine="0"/>
        <w:rPr>
          <w:rFonts w:ascii="Times New Roman" w:hAnsi="Times New Roman"/>
          <w:sz w:val="26"/>
          <w:szCs w:val="26"/>
        </w:rPr>
      </w:pPr>
      <w:r>
        <w:rPr>
          <w:rFonts w:ascii="Times New Roman" w:hAnsi="Times New Roman"/>
          <w:sz w:val="26"/>
          <w:szCs w:val="26"/>
        </w:rPr>
        <w:t>- сбрасывать смет и другие загрязнения на газоны;</w:t>
      </w:r>
    </w:p>
    <w:p w:rsidR="00FC78F7" w:rsidRDefault="00FC78F7" w:rsidP="00FC78F7">
      <w:pPr>
        <w:ind w:firstLine="0"/>
        <w:rPr>
          <w:rFonts w:ascii="Times New Roman" w:hAnsi="Times New Roman"/>
          <w:sz w:val="26"/>
          <w:szCs w:val="26"/>
        </w:rPr>
      </w:pPr>
      <w:r>
        <w:rPr>
          <w:rFonts w:ascii="Times New Roman" w:hAnsi="Times New Roman"/>
          <w:sz w:val="26"/>
          <w:szCs w:val="26"/>
        </w:rPr>
        <w:t>- разжигать костры и нарушать правила противопожарной охраны;</w:t>
      </w:r>
    </w:p>
    <w:p w:rsidR="00FC78F7" w:rsidRDefault="00FC78F7" w:rsidP="00FC78F7">
      <w:pPr>
        <w:ind w:firstLine="0"/>
        <w:rPr>
          <w:rFonts w:ascii="Times New Roman" w:hAnsi="Times New Roman"/>
          <w:sz w:val="26"/>
          <w:szCs w:val="26"/>
        </w:rPr>
      </w:pPr>
      <w:r>
        <w:rPr>
          <w:rFonts w:ascii="Times New Roman" w:hAnsi="Times New Roman"/>
          <w:sz w:val="26"/>
          <w:szCs w:val="26"/>
        </w:rPr>
        <w:t>- подвешивать на деревьях гамаки, качели, веревки для сушки белья, забивать в стволы деревьев гвозди, прикреплять рекламные щиты, электропровода, флажковые гирлянды, колючую проволоку и другие ограждения, которые могут повредить деревьям, добывать из деревьев сок, смолу, делать надрезы, надписи и наносить другие механические повреждения; рвать цветы и ломать ветви деревьев и кустарников.</w:t>
      </w:r>
    </w:p>
    <w:p w:rsidR="00FC78F7" w:rsidRDefault="00FC78F7" w:rsidP="00FC78F7">
      <w:pPr>
        <w:ind w:firstLine="0"/>
        <w:rPr>
          <w:rFonts w:ascii="Times New Roman" w:hAnsi="Times New Roman"/>
          <w:sz w:val="26"/>
          <w:szCs w:val="26"/>
        </w:rPr>
      </w:pPr>
      <w:r>
        <w:rPr>
          <w:rFonts w:ascii="Times New Roman" w:hAnsi="Times New Roman"/>
          <w:sz w:val="26"/>
          <w:szCs w:val="26"/>
        </w:rPr>
        <w:t>9.3. Запрещается юридическим и физическим лицам самовольная вырубка и посадка деревьев и кустарников, уничтожение травяного покрова.</w:t>
      </w:r>
    </w:p>
    <w:p w:rsidR="00FC78F7" w:rsidRDefault="00FC78F7" w:rsidP="00FC78F7">
      <w:pPr>
        <w:ind w:firstLine="0"/>
        <w:rPr>
          <w:rFonts w:ascii="Times New Roman" w:hAnsi="Times New Roman"/>
          <w:sz w:val="26"/>
          <w:szCs w:val="26"/>
        </w:rPr>
      </w:pPr>
      <w:r>
        <w:rPr>
          <w:rFonts w:ascii="Times New Roman" w:hAnsi="Times New Roman"/>
          <w:sz w:val="26"/>
          <w:szCs w:val="26"/>
        </w:rPr>
        <w:t>9.4. За незаконную рубку или повреждение деревьев взыскивается ущерб в соответствии с действующим законодательством.</w:t>
      </w:r>
    </w:p>
    <w:p w:rsidR="00FC78F7" w:rsidRDefault="00FC78F7" w:rsidP="00FC78F7">
      <w:pPr>
        <w:ind w:firstLine="0"/>
        <w:rPr>
          <w:rFonts w:ascii="Times New Roman" w:hAnsi="Times New Roman"/>
          <w:sz w:val="26"/>
          <w:szCs w:val="26"/>
        </w:rPr>
      </w:pPr>
      <w:r>
        <w:rPr>
          <w:rFonts w:ascii="Times New Roman" w:hAnsi="Times New Roman"/>
          <w:sz w:val="26"/>
          <w:szCs w:val="26"/>
        </w:rPr>
        <w:t>9.5. При производстве строительных работ строительные и другие организации обязаны:</w:t>
      </w: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r>
        <w:rPr>
          <w:rFonts w:ascii="Times New Roman" w:hAnsi="Times New Roman"/>
          <w:sz w:val="26"/>
          <w:szCs w:val="26"/>
        </w:rPr>
        <w:t>-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FC78F7" w:rsidRDefault="00FC78F7" w:rsidP="00FC78F7">
      <w:pPr>
        <w:ind w:firstLine="0"/>
        <w:rPr>
          <w:rFonts w:ascii="Times New Roman" w:hAnsi="Times New Roman"/>
          <w:sz w:val="26"/>
          <w:szCs w:val="26"/>
        </w:rPr>
      </w:pPr>
      <w:r>
        <w:rPr>
          <w:rFonts w:ascii="Times New Roman" w:hAnsi="Times New Roman"/>
          <w:sz w:val="26"/>
          <w:szCs w:val="26"/>
        </w:rPr>
        <w:lastRenderedPageBreak/>
        <w:t>- при мощении и асфальтировании проездов, площадей, дворов, тротуаров и т.п. оставлять вокруг дерева свободные пространства диаметром не менее 2 м с последующей установкой железобетонной решетки или другого покрытия;</w:t>
      </w:r>
    </w:p>
    <w:p w:rsidR="00FC78F7" w:rsidRDefault="00FC78F7" w:rsidP="00FC78F7">
      <w:pPr>
        <w:ind w:firstLine="0"/>
        <w:rPr>
          <w:rFonts w:ascii="Times New Roman" w:hAnsi="Times New Roman"/>
          <w:sz w:val="26"/>
          <w:szCs w:val="26"/>
        </w:rPr>
      </w:pPr>
      <w:r>
        <w:rPr>
          <w:rFonts w:ascii="Times New Roman" w:hAnsi="Times New Roman"/>
          <w:sz w:val="26"/>
          <w:szCs w:val="26"/>
        </w:rPr>
        <w:t>- выкопку траншей при прокладке кабеля, канализационных труб и прочих сооружений производить от ствола дерева при толщине ствола до 15 см на расстоянии не менее 2 м, при толщине ствола более 15 см - не менее 3 м, от кустарников - не менее 1,5 м, считая расстояние от основания крайней скелетной ветви;</w:t>
      </w:r>
    </w:p>
    <w:p w:rsidR="00FC78F7" w:rsidRDefault="00FC78F7" w:rsidP="00FC78F7">
      <w:pPr>
        <w:ind w:firstLine="0"/>
        <w:rPr>
          <w:rFonts w:ascii="Times New Roman" w:hAnsi="Times New Roman"/>
          <w:sz w:val="26"/>
          <w:szCs w:val="26"/>
        </w:rPr>
      </w:pPr>
      <w:r>
        <w:rPr>
          <w:rFonts w:ascii="Times New Roman" w:hAnsi="Times New Roman"/>
          <w:sz w:val="26"/>
          <w:szCs w:val="26"/>
        </w:rPr>
        <w:t>- при реконструкции и строительстве дорог, тротуаров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p w:rsidR="00FC78F7" w:rsidRDefault="00FC78F7" w:rsidP="00FC78F7">
      <w:pPr>
        <w:ind w:firstLine="0"/>
        <w:rPr>
          <w:rFonts w:ascii="Times New Roman" w:hAnsi="Times New Roman"/>
          <w:sz w:val="26"/>
          <w:szCs w:val="26"/>
        </w:rPr>
      </w:pPr>
      <w:r>
        <w:rPr>
          <w:rFonts w:ascii="Times New Roman" w:hAnsi="Times New Roman"/>
          <w:sz w:val="26"/>
          <w:szCs w:val="26"/>
        </w:rPr>
        <w:t>- 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FC78F7" w:rsidRDefault="00FC78F7" w:rsidP="00FC78F7">
      <w:pPr>
        <w:ind w:firstLine="0"/>
        <w:rPr>
          <w:rFonts w:ascii="Times New Roman" w:hAnsi="Times New Roman"/>
          <w:sz w:val="26"/>
          <w:szCs w:val="26"/>
        </w:rPr>
      </w:pPr>
      <w:r>
        <w:rPr>
          <w:rFonts w:ascii="Times New Roman" w:hAnsi="Times New Roman"/>
          <w:sz w:val="26"/>
          <w:szCs w:val="26"/>
        </w:rPr>
        <w:t>- подъездные пути и места для установки подъемных кранов располагать вне насаждений и не нарушать установленные ограждения деревьев;</w:t>
      </w:r>
    </w:p>
    <w:p w:rsidR="00FC78F7" w:rsidRDefault="00FC78F7" w:rsidP="00FC78F7">
      <w:pPr>
        <w:ind w:firstLine="0"/>
        <w:rPr>
          <w:rFonts w:ascii="Times New Roman" w:hAnsi="Times New Roman"/>
          <w:sz w:val="26"/>
          <w:szCs w:val="26"/>
        </w:rPr>
      </w:pPr>
      <w:r>
        <w:rPr>
          <w:rFonts w:ascii="Times New Roman" w:hAnsi="Times New Roman"/>
          <w:sz w:val="26"/>
          <w:szCs w:val="26"/>
        </w:rPr>
        <w:t>-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FC78F7" w:rsidRDefault="00FC78F7" w:rsidP="00FC78F7">
      <w:pPr>
        <w:ind w:firstLine="0"/>
        <w:rPr>
          <w:rFonts w:ascii="Times New Roman" w:hAnsi="Times New Roman"/>
          <w:sz w:val="26"/>
          <w:szCs w:val="26"/>
        </w:rPr>
      </w:pPr>
      <w:r>
        <w:rPr>
          <w:rFonts w:ascii="Times New Roman" w:hAnsi="Times New Roman"/>
          <w:sz w:val="26"/>
          <w:szCs w:val="26"/>
        </w:rPr>
        <w:t>-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использовать при озеленении этих или новых территорий.</w:t>
      </w:r>
    </w:p>
    <w:p w:rsidR="00FC78F7" w:rsidRDefault="00FC78F7" w:rsidP="00FC78F7">
      <w:pPr>
        <w:ind w:firstLine="0"/>
        <w:rPr>
          <w:rFonts w:ascii="Times New Roman" w:hAnsi="Times New Roman"/>
          <w:sz w:val="26"/>
          <w:szCs w:val="26"/>
        </w:rPr>
      </w:pPr>
      <w:r>
        <w:rPr>
          <w:rFonts w:ascii="Times New Roman" w:hAnsi="Times New Roman"/>
          <w:sz w:val="26"/>
          <w:szCs w:val="26"/>
        </w:rPr>
        <w:t>9.6. Новые посадки, особенно деревьев на придомовых территориях, должны проводиться по проектам в установленном порядке.</w:t>
      </w: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9239B2" w:rsidRDefault="009239B2" w:rsidP="00FC78F7">
      <w:pPr>
        <w:ind w:firstLine="0"/>
        <w:rPr>
          <w:rFonts w:ascii="Times New Roman" w:hAnsi="Times New Roman"/>
        </w:rPr>
      </w:pPr>
    </w:p>
    <w:p w:rsidR="009239B2" w:rsidRDefault="009239B2" w:rsidP="00FC78F7">
      <w:pPr>
        <w:ind w:firstLine="0"/>
        <w:rPr>
          <w:rFonts w:ascii="Times New Roman" w:hAnsi="Times New Roman"/>
        </w:rPr>
      </w:pPr>
    </w:p>
    <w:p w:rsidR="009239B2" w:rsidRDefault="009239B2" w:rsidP="00FC78F7">
      <w:pPr>
        <w:ind w:firstLine="0"/>
        <w:rPr>
          <w:rFonts w:ascii="Times New Roman" w:hAnsi="Times New Roman"/>
        </w:rPr>
      </w:pPr>
    </w:p>
    <w:p w:rsidR="009239B2" w:rsidRDefault="009239B2" w:rsidP="00FC78F7">
      <w:pPr>
        <w:ind w:firstLine="0"/>
        <w:rPr>
          <w:rFonts w:ascii="Times New Roman" w:hAnsi="Times New Roman"/>
        </w:rPr>
      </w:pPr>
    </w:p>
    <w:p w:rsidR="009239B2" w:rsidRDefault="009239B2" w:rsidP="00FC78F7">
      <w:pPr>
        <w:ind w:firstLine="0"/>
        <w:rPr>
          <w:rFonts w:ascii="Times New Roman" w:hAnsi="Times New Roman"/>
        </w:rPr>
      </w:pPr>
    </w:p>
    <w:p w:rsidR="009239B2" w:rsidRDefault="009239B2" w:rsidP="00FC78F7">
      <w:pPr>
        <w:ind w:firstLine="0"/>
        <w:rPr>
          <w:rFonts w:ascii="Times New Roman" w:hAnsi="Times New Roman"/>
        </w:rPr>
      </w:pPr>
    </w:p>
    <w:p w:rsidR="009239B2" w:rsidRDefault="009239B2" w:rsidP="00FC78F7">
      <w:pPr>
        <w:ind w:firstLine="0"/>
        <w:rPr>
          <w:rFonts w:ascii="Times New Roman" w:hAnsi="Times New Roman"/>
        </w:rPr>
      </w:pPr>
    </w:p>
    <w:p w:rsidR="00FC78F7" w:rsidRDefault="00FC78F7" w:rsidP="00FC78F7">
      <w:pPr>
        <w:ind w:firstLine="0"/>
        <w:jc w:val="right"/>
        <w:rPr>
          <w:rFonts w:ascii="Times New Roman" w:hAnsi="Times New Roman"/>
          <w:b/>
        </w:rPr>
      </w:pPr>
      <w:r>
        <w:rPr>
          <w:rFonts w:ascii="Times New Roman" w:hAnsi="Times New Roman"/>
          <w:b/>
        </w:rPr>
        <w:t>Утверждено решением муниципального комитета</w:t>
      </w:r>
    </w:p>
    <w:p w:rsidR="00FC78F7" w:rsidRDefault="00FC78F7" w:rsidP="00FC78F7">
      <w:pPr>
        <w:ind w:firstLine="0"/>
        <w:jc w:val="right"/>
        <w:rPr>
          <w:rFonts w:ascii="Times New Roman" w:hAnsi="Times New Roman"/>
          <w:b/>
        </w:rPr>
      </w:pPr>
      <w:r>
        <w:rPr>
          <w:rFonts w:ascii="Times New Roman" w:hAnsi="Times New Roman"/>
          <w:b/>
        </w:rPr>
        <w:t>Горноключевского городского поселения</w:t>
      </w:r>
    </w:p>
    <w:p w:rsidR="00FC78F7" w:rsidRDefault="00FC78F7" w:rsidP="00FC78F7">
      <w:pPr>
        <w:ind w:firstLine="0"/>
        <w:jc w:val="right"/>
        <w:rPr>
          <w:rFonts w:ascii="Times New Roman" w:hAnsi="Times New Roman"/>
        </w:rPr>
      </w:pPr>
      <w:r>
        <w:rPr>
          <w:rFonts w:ascii="Times New Roman" w:hAnsi="Times New Roman"/>
          <w:b/>
        </w:rPr>
        <w:t xml:space="preserve">от </w:t>
      </w:r>
      <w:r w:rsidR="007A36C2">
        <w:rPr>
          <w:rFonts w:ascii="Times New Roman" w:hAnsi="Times New Roman"/>
          <w:b/>
        </w:rPr>
        <w:t xml:space="preserve">03.03. </w:t>
      </w:r>
      <w:r>
        <w:rPr>
          <w:rFonts w:ascii="Times New Roman" w:hAnsi="Times New Roman"/>
          <w:b/>
        </w:rPr>
        <w:t>2017г. №</w:t>
      </w:r>
      <w:r w:rsidR="007A36C2">
        <w:rPr>
          <w:rFonts w:ascii="Times New Roman" w:hAnsi="Times New Roman"/>
          <w:b/>
        </w:rPr>
        <w:t xml:space="preserve"> 185</w:t>
      </w: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jc w:val="center"/>
        <w:rPr>
          <w:rFonts w:ascii="Times New Roman" w:hAnsi="Times New Roman"/>
          <w:b/>
          <w:sz w:val="26"/>
          <w:szCs w:val="26"/>
        </w:rPr>
      </w:pPr>
      <w:r>
        <w:rPr>
          <w:rFonts w:ascii="Times New Roman" w:hAnsi="Times New Roman"/>
          <w:b/>
          <w:sz w:val="26"/>
          <w:szCs w:val="26"/>
        </w:rPr>
        <w:t>РАЗРЕШЕНИЕ №</w:t>
      </w:r>
    </w:p>
    <w:p w:rsidR="00FC78F7" w:rsidRDefault="00FC78F7" w:rsidP="00FC78F7">
      <w:pPr>
        <w:ind w:firstLine="0"/>
        <w:jc w:val="center"/>
        <w:rPr>
          <w:rFonts w:ascii="Times New Roman" w:hAnsi="Times New Roman"/>
          <w:b/>
          <w:sz w:val="26"/>
          <w:szCs w:val="26"/>
        </w:rPr>
      </w:pPr>
      <w:r>
        <w:rPr>
          <w:rFonts w:ascii="Times New Roman" w:hAnsi="Times New Roman"/>
          <w:b/>
          <w:sz w:val="26"/>
          <w:szCs w:val="26"/>
        </w:rPr>
        <w:t>НА УДАЛЕНИЕ ДЕРЕВЬЕВ И КУСТАРНИКОВ, ПРОИЗРАСТАЮЩИХ</w:t>
      </w:r>
    </w:p>
    <w:p w:rsidR="00FC78F7" w:rsidRDefault="00FC78F7" w:rsidP="00FC78F7">
      <w:pPr>
        <w:ind w:firstLine="0"/>
        <w:jc w:val="center"/>
        <w:rPr>
          <w:rFonts w:ascii="Times New Roman" w:hAnsi="Times New Roman"/>
          <w:b/>
          <w:sz w:val="26"/>
          <w:szCs w:val="26"/>
        </w:rPr>
      </w:pPr>
      <w:r>
        <w:rPr>
          <w:rFonts w:ascii="Times New Roman" w:hAnsi="Times New Roman"/>
          <w:b/>
          <w:sz w:val="26"/>
          <w:szCs w:val="26"/>
        </w:rPr>
        <w:t>НА ТЕРРИТОРИИ ГОРНОКЛЮЧЕВСКОГО ГОРОДСКОГО ПОСЕЛЕНИЯ КИРОВСКОГО МУНИЦИПАЛЬНОГО РАЙОНА ПРИМОРСКОГО КРАЯ</w:t>
      </w:r>
    </w:p>
    <w:p w:rsidR="00FC78F7" w:rsidRDefault="00FC78F7" w:rsidP="00FC78F7">
      <w:pPr>
        <w:ind w:firstLine="0"/>
        <w:jc w:val="center"/>
        <w:rPr>
          <w:rFonts w:ascii="Times New Roman" w:hAnsi="Times New Roman"/>
          <w:b/>
          <w:sz w:val="26"/>
          <w:szCs w:val="26"/>
        </w:rPr>
      </w:pPr>
    </w:p>
    <w:p w:rsidR="00FC78F7" w:rsidRDefault="00FC78F7" w:rsidP="00FC78F7">
      <w:pPr>
        <w:ind w:firstLine="0"/>
        <w:jc w:val="center"/>
        <w:rPr>
          <w:rFonts w:ascii="Times New Roman" w:hAnsi="Times New Roman"/>
          <w:b/>
          <w:sz w:val="26"/>
          <w:szCs w:val="26"/>
        </w:rPr>
      </w:pPr>
    </w:p>
    <w:p w:rsidR="00FC78F7" w:rsidRDefault="00FC78F7" w:rsidP="00FC78F7">
      <w:pPr>
        <w:ind w:firstLine="0"/>
        <w:jc w:val="center"/>
        <w:rPr>
          <w:rFonts w:ascii="Times New Roman" w:hAnsi="Times New Roman"/>
          <w:b/>
          <w:sz w:val="26"/>
          <w:szCs w:val="26"/>
        </w:rPr>
      </w:pPr>
    </w:p>
    <w:p w:rsidR="00FC78F7" w:rsidRDefault="00FC78F7" w:rsidP="00FC78F7">
      <w:pPr>
        <w:ind w:firstLine="0"/>
        <w:rPr>
          <w:rFonts w:ascii="Times New Roman" w:hAnsi="Times New Roman"/>
        </w:rPr>
      </w:pPr>
    </w:p>
    <w:p w:rsidR="00FC78F7" w:rsidRDefault="00FC78F7" w:rsidP="00FC78F7">
      <w:pPr>
        <w:ind w:firstLine="0"/>
        <w:jc w:val="left"/>
        <w:rPr>
          <w:rFonts w:ascii="Times New Roman" w:hAnsi="Times New Roman"/>
        </w:rPr>
      </w:pPr>
      <w:r>
        <w:rPr>
          <w:rFonts w:ascii="Times New Roman" w:hAnsi="Times New Roman"/>
          <w:sz w:val="26"/>
          <w:szCs w:val="26"/>
        </w:rPr>
        <w:t>Выдано предприятию, организации, физическому лицу</w:t>
      </w:r>
      <w:r>
        <w:rPr>
          <w:rFonts w:ascii="Times New Roman" w:hAnsi="Times New Roman"/>
        </w:rPr>
        <w:t xml:space="preserve"> _____________________________________________________________________________________</w:t>
      </w:r>
    </w:p>
    <w:p w:rsidR="00FC78F7" w:rsidRDefault="00FC78F7" w:rsidP="00FC78F7">
      <w:pPr>
        <w:ind w:firstLine="0"/>
        <w:jc w:val="left"/>
        <w:rPr>
          <w:rFonts w:ascii="Times New Roman" w:hAnsi="Times New Roman"/>
          <w:sz w:val="26"/>
          <w:szCs w:val="26"/>
        </w:rPr>
      </w:pPr>
      <w:r>
        <w:rPr>
          <w:rFonts w:ascii="Times New Roman" w:hAnsi="Times New Roman"/>
        </w:rPr>
        <w:t xml:space="preserve">             (наименование, должность, фамилия, имя, отчество)</w:t>
      </w:r>
    </w:p>
    <w:p w:rsidR="00FC78F7" w:rsidRDefault="00FC78F7" w:rsidP="00FC78F7">
      <w:pPr>
        <w:ind w:firstLine="0"/>
        <w:jc w:val="left"/>
        <w:rPr>
          <w:rFonts w:ascii="Times New Roman" w:hAnsi="Times New Roman"/>
          <w:sz w:val="26"/>
          <w:szCs w:val="26"/>
        </w:rPr>
      </w:pPr>
      <w:r>
        <w:rPr>
          <w:rFonts w:ascii="Times New Roman" w:hAnsi="Times New Roman"/>
          <w:sz w:val="26"/>
          <w:szCs w:val="26"/>
        </w:rPr>
        <w:t>Основание для проведения работ по удалению деревьев</w:t>
      </w:r>
      <w:r>
        <w:rPr>
          <w:rFonts w:ascii="Times New Roman" w:hAnsi="Times New Roman"/>
        </w:rPr>
        <w:t xml:space="preserve"> _____________________________________________________________________________________</w:t>
      </w:r>
    </w:p>
    <w:p w:rsidR="00FC78F7" w:rsidRDefault="00FC78F7" w:rsidP="00FC78F7">
      <w:pPr>
        <w:ind w:firstLine="0"/>
        <w:jc w:val="left"/>
        <w:rPr>
          <w:rFonts w:ascii="Times New Roman" w:hAnsi="Times New Roman"/>
        </w:rPr>
      </w:pPr>
      <w:r>
        <w:rPr>
          <w:rFonts w:ascii="Times New Roman" w:hAnsi="Times New Roman"/>
          <w:sz w:val="26"/>
          <w:szCs w:val="26"/>
        </w:rPr>
        <w:t>Разрешается удаление</w:t>
      </w:r>
      <w:r>
        <w:rPr>
          <w:rFonts w:ascii="Times New Roman" w:hAnsi="Times New Roman"/>
        </w:rPr>
        <w:t xml:space="preserve"> ______________________________________________________</w:t>
      </w:r>
    </w:p>
    <w:p w:rsidR="00FC78F7" w:rsidRDefault="00FC78F7" w:rsidP="00FC78F7">
      <w:pPr>
        <w:ind w:firstLine="0"/>
        <w:jc w:val="left"/>
        <w:rPr>
          <w:rFonts w:ascii="Times New Roman" w:hAnsi="Times New Roman"/>
        </w:rPr>
      </w:pPr>
      <w:r>
        <w:rPr>
          <w:rFonts w:ascii="Times New Roman" w:hAnsi="Times New Roman"/>
        </w:rPr>
        <w:t>___________________________________________________________________________</w:t>
      </w:r>
    </w:p>
    <w:p w:rsidR="00FC78F7" w:rsidRDefault="00FC78F7" w:rsidP="00FC78F7">
      <w:pPr>
        <w:ind w:firstLine="0"/>
        <w:jc w:val="left"/>
        <w:rPr>
          <w:rFonts w:ascii="Times New Roman" w:hAnsi="Times New Roman"/>
          <w:sz w:val="26"/>
          <w:szCs w:val="26"/>
        </w:rPr>
      </w:pPr>
      <w:r>
        <w:rPr>
          <w:rFonts w:ascii="Times New Roman" w:hAnsi="Times New Roman"/>
        </w:rPr>
        <w:t xml:space="preserve">              (растущей, сухостойной, ветровальной древесины)</w:t>
      </w:r>
    </w:p>
    <w:p w:rsidR="00FC78F7" w:rsidRDefault="00FC78F7" w:rsidP="00FC78F7">
      <w:pPr>
        <w:ind w:firstLine="0"/>
        <w:jc w:val="left"/>
        <w:rPr>
          <w:rFonts w:ascii="Times New Roman" w:hAnsi="Times New Roman"/>
        </w:rPr>
      </w:pPr>
      <w:r>
        <w:rPr>
          <w:rFonts w:ascii="Times New Roman" w:hAnsi="Times New Roman"/>
          <w:sz w:val="26"/>
          <w:szCs w:val="26"/>
        </w:rPr>
        <w:t>Место проведения работ по удалению деревьев</w:t>
      </w:r>
      <w:r>
        <w:rPr>
          <w:rFonts w:ascii="Times New Roman" w:hAnsi="Times New Roman"/>
        </w:rPr>
        <w:t xml:space="preserve"> ______________________________</w:t>
      </w:r>
    </w:p>
    <w:p w:rsidR="00FC78F7" w:rsidRDefault="00FC78F7" w:rsidP="00FC78F7">
      <w:pPr>
        <w:ind w:firstLine="0"/>
        <w:jc w:val="left"/>
        <w:rPr>
          <w:rFonts w:ascii="Times New Roman" w:hAnsi="Times New Roman"/>
          <w:sz w:val="26"/>
          <w:szCs w:val="26"/>
        </w:rPr>
      </w:pPr>
      <w:r>
        <w:rPr>
          <w:rFonts w:ascii="Times New Roman" w:hAnsi="Times New Roman"/>
        </w:rPr>
        <w:t>___________________________________________________________________________</w:t>
      </w:r>
    </w:p>
    <w:p w:rsidR="00FC78F7" w:rsidRDefault="00FC78F7" w:rsidP="00FC78F7">
      <w:pPr>
        <w:ind w:firstLine="0"/>
        <w:jc w:val="left"/>
        <w:rPr>
          <w:rFonts w:ascii="Times New Roman" w:hAnsi="Times New Roman"/>
          <w:sz w:val="26"/>
          <w:szCs w:val="26"/>
        </w:rPr>
      </w:pPr>
      <w:r>
        <w:rPr>
          <w:rFonts w:ascii="Times New Roman" w:hAnsi="Times New Roman"/>
          <w:sz w:val="26"/>
          <w:szCs w:val="26"/>
        </w:rPr>
        <w:t>Состав насаждений, подлежащих удалению</w:t>
      </w:r>
      <w:r>
        <w:rPr>
          <w:rFonts w:ascii="Times New Roman" w:hAnsi="Times New Roman"/>
        </w:rPr>
        <w:t xml:space="preserve">  _____________________________________________________________________________________</w:t>
      </w:r>
    </w:p>
    <w:p w:rsidR="00FC78F7" w:rsidRDefault="00FC78F7" w:rsidP="00FC78F7">
      <w:pPr>
        <w:ind w:firstLine="0"/>
        <w:jc w:val="left"/>
        <w:rPr>
          <w:rFonts w:ascii="Times New Roman" w:hAnsi="Times New Roman"/>
        </w:rPr>
      </w:pPr>
      <w:r>
        <w:rPr>
          <w:rFonts w:ascii="Times New Roman" w:hAnsi="Times New Roman"/>
          <w:sz w:val="26"/>
          <w:szCs w:val="26"/>
        </w:rPr>
        <w:t>Сроки проведения компенсационных посадок</w:t>
      </w:r>
      <w:r>
        <w:rPr>
          <w:rFonts w:ascii="Times New Roman" w:hAnsi="Times New Roman"/>
        </w:rPr>
        <w:t xml:space="preserve">  _____________________________________________________________________________________</w:t>
      </w: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r>
        <w:rPr>
          <w:rFonts w:ascii="Times New Roman" w:hAnsi="Times New Roman"/>
          <w:sz w:val="26"/>
          <w:szCs w:val="26"/>
        </w:rPr>
        <w:t>Примечание:</w:t>
      </w: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r>
        <w:rPr>
          <w:rFonts w:ascii="Times New Roman" w:hAnsi="Times New Roman"/>
          <w:sz w:val="26"/>
          <w:szCs w:val="26"/>
        </w:rPr>
        <w:t>Подпись                                                                М.П.</w:t>
      </w: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b/>
        </w:rPr>
      </w:pPr>
    </w:p>
    <w:p w:rsidR="00FC78F7" w:rsidRDefault="00FC78F7" w:rsidP="00FC78F7">
      <w:pPr>
        <w:ind w:firstLine="0"/>
        <w:rPr>
          <w:rFonts w:ascii="Times New Roman" w:hAnsi="Times New Roman"/>
          <w:b/>
        </w:rPr>
      </w:pPr>
    </w:p>
    <w:p w:rsidR="009239B2" w:rsidRDefault="009239B2" w:rsidP="00FC78F7">
      <w:pPr>
        <w:ind w:firstLine="0"/>
        <w:jc w:val="right"/>
        <w:rPr>
          <w:rFonts w:ascii="Times New Roman" w:hAnsi="Times New Roman"/>
          <w:b/>
        </w:rPr>
      </w:pPr>
    </w:p>
    <w:p w:rsidR="007A36C2" w:rsidRDefault="007A36C2" w:rsidP="007A36C2">
      <w:pPr>
        <w:ind w:firstLine="0"/>
        <w:jc w:val="right"/>
        <w:rPr>
          <w:rFonts w:ascii="Times New Roman" w:hAnsi="Times New Roman"/>
          <w:b/>
        </w:rPr>
      </w:pPr>
      <w:proofErr w:type="gramStart"/>
      <w:r>
        <w:rPr>
          <w:rFonts w:ascii="Times New Roman" w:hAnsi="Times New Roman"/>
          <w:b/>
        </w:rPr>
        <w:t>Утвержден</w:t>
      </w:r>
      <w:proofErr w:type="gramEnd"/>
      <w:r>
        <w:rPr>
          <w:rFonts w:ascii="Times New Roman" w:hAnsi="Times New Roman"/>
          <w:b/>
        </w:rPr>
        <w:t xml:space="preserve"> решением муниципального комитета</w:t>
      </w:r>
    </w:p>
    <w:p w:rsidR="007A36C2" w:rsidRDefault="007A36C2" w:rsidP="007A36C2">
      <w:pPr>
        <w:ind w:firstLine="0"/>
        <w:jc w:val="right"/>
        <w:rPr>
          <w:rFonts w:ascii="Times New Roman" w:hAnsi="Times New Roman"/>
          <w:b/>
        </w:rPr>
      </w:pPr>
      <w:r>
        <w:rPr>
          <w:rFonts w:ascii="Times New Roman" w:hAnsi="Times New Roman"/>
          <w:b/>
        </w:rPr>
        <w:t>Горноключевского городского поселения</w:t>
      </w:r>
    </w:p>
    <w:p w:rsidR="007A36C2" w:rsidRDefault="007A36C2" w:rsidP="007A36C2">
      <w:pPr>
        <w:ind w:firstLine="0"/>
        <w:jc w:val="right"/>
        <w:rPr>
          <w:rFonts w:ascii="Times New Roman" w:hAnsi="Times New Roman"/>
        </w:rPr>
      </w:pPr>
      <w:r>
        <w:rPr>
          <w:rFonts w:ascii="Times New Roman" w:hAnsi="Times New Roman"/>
          <w:b/>
        </w:rPr>
        <w:t>от 03.03. 2017</w:t>
      </w:r>
      <w:r>
        <w:rPr>
          <w:rFonts w:ascii="Times New Roman" w:hAnsi="Times New Roman"/>
          <w:b/>
        </w:rPr>
        <w:t xml:space="preserve"> </w:t>
      </w:r>
      <w:r>
        <w:rPr>
          <w:rFonts w:ascii="Times New Roman" w:hAnsi="Times New Roman"/>
          <w:b/>
        </w:rPr>
        <w:t>г</w:t>
      </w:r>
      <w:r>
        <w:rPr>
          <w:rFonts w:ascii="Times New Roman" w:hAnsi="Times New Roman"/>
          <w:b/>
        </w:rPr>
        <w:t xml:space="preserve"> </w:t>
      </w:r>
      <w:r>
        <w:rPr>
          <w:rFonts w:ascii="Times New Roman" w:hAnsi="Times New Roman"/>
          <w:b/>
        </w:rPr>
        <w:t>. № 185</w:t>
      </w: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jc w:val="center"/>
        <w:rPr>
          <w:rFonts w:ascii="Times New Roman" w:hAnsi="Times New Roman"/>
          <w:b/>
          <w:sz w:val="26"/>
          <w:szCs w:val="26"/>
        </w:rPr>
      </w:pPr>
      <w:r>
        <w:rPr>
          <w:rFonts w:ascii="Times New Roman" w:hAnsi="Times New Roman"/>
          <w:b/>
          <w:sz w:val="26"/>
          <w:szCs w:val="26"/>
        </w:rPr>
        <w:t>РАСЧЕТ ПЛАТЫ ЗА ВЫРУБКУ ДРЕВЕСНО-КУСТАРНИКОВОЙ РАСТИТЕЛЬНОСТИ, ПРОИЗРАСТАЮЩЕЙ НА ТЕРРИТОРИИ ГОРНОКЛЮЧЕВСКОГО ГОРОДСКОГО ПОСЕЛЕНИЯ КИРОВСКОГО МУНИЦИПАЛЬНОГО РАЙОНА ПРИМОРСКОГО КРАЯ</w:t>
      </w:r>
    </w:p>
    <w:p w:rsidR="00FC78F7" w:rsidRDefault="00FC78F7" w:rsidP="00FC78F7">
      <w:pPr>
        <w:ind w:firstLine="0"/>
        <w:jc w:val="center"/>
        <w:rPr>
          <w:rFonts w:ascii="Times New Roman" w:hAnsi="Times New Roman"/>
        </w:rPr>
      </w:pPr>
    </w:p>
    <w:p w:rsidR="00FC78F7" w:rsidRDefault="00FC78F7" w:rsidP="00FC78F7">
      <w:pPr>
        <w:ind w:firstLine="0"/>
        <w:jc w:val="center"/>
        <w:rPr>
          <w:rFonts w:ascii="Times New Roman" w:hAnsi="Times New Roman"/>
          <w:sz w:val="26"/>
          <w:szCs w:val="26"/>
        </w:rPr>
      </w:pPr>
      <w:r>
        <w:rPr>
          <w:rFonts w:ascii="Times New Roman" w:hAnsi="Times New Roman"/>
          <w:b/>
          <w:sz w:val="26"/>
          <w:szCs w:val="26"/>
        </w:rPr>
        <w:t>1. Термины и определения</w:t>
      </w:r>
    </w:p>
    <w:p w:rsidR="00FC78F7" w:rsidRDefault="00FC78F7" w:rsidP="00FC78F7">
      <w:pPr>
        <w:tabs>
          <w:tab w:val="left" w:pos="1140"/>
        </w:tabs>
        <w:ind w:firstLine="0"/>
        <w:rPr>
          <w:rFonts w:ascii="Times New Roman" w:hAnsi="Times New Roman"/>
          <w:i/>
          <w:sz w:val="26"/>
          <w:szCs w:val="26"/>
        </w:rPr>
      </w:pPr>
      <w:r>
        <w:rPr>
          <w:rFonts w:ascii="Times New Roman" w:hAnsi="Times New Roman"/>
          <w:sz w:val="26"/>
          <w:szCs w:val="26"/>
        </w:rPr>
        <w:t xml:space="preserve">  </w:t>
      </w:r>
      <w:r>
        <w:rPr>
          <w:rFonts w:ascii="Times New Roman" w:hAnsi="Times New Roman"/>
          <w:i/>
          <w:sz w:val="26"/>
          <w:szCs w:val="26"/>
        </w:rPr>
        <w:t>Дерево</w:t>
      </w:r>
      <w:r>
        <w:rPr>
          <w:rFonts w:ascii="Times New Roman" w:hAnsi="Times New Roman"/>
          <w:sz w:val="26"/>
          <w:szCs w:val="26"/>
        </w:rPr>
        <w:t xml:space="preserve"> - растение с четко выраженным деревянистым стволом диаметром не менее 8 см на высоте 1,3 м, за исключением саженцев.</w:t>
      </w:r>
    </w:p>
    <w:p w:rsidR="00FC78F7" w:rsidRDefault="00FC78F7" w:rsidP="00FC78F7">
      <w:pPr>
        <w:ind w:firstLine="0"/>
        <w:rPr>
          <w:rFonts w:ascii="Times New Roman" w:hAnsi="Times New Roman"/>
          <w:i/>
          <w:sz w:val="26"/>
          <w:szCs w:val="26"/>
        </w:rPr>
      </w:pPr>
      <w:r>
        <w:rPr>
          <w:rFonts w:ascii="Times New Roman" w:hAnsi="Times New Roman"/>
          <w:i/>
          <w:sz w:val="26"/>
          <w:szCs w:val="26"/>
        </w:rPr>
        <w:t xml:space="preserve">  Кустарник</w:t>
      </w:r>
      <w:r>
        <w:rPr>
          <w:rFonts w:ascii="Times New Roman" w:hAnsi="Times New Roman"/>
          <w:sz w:val="26"/>
          <w:szCs w:val="26"/>
        </w:rPr>
        <w:t xml:space="preserve"> - многолетнее растение, образующее несколько идущих от корня стволов.</w:t>
      </w:r>
    </w:p>
    <w:p w:rsidR="00FC78F7" w:rsidRDefault="00FC78F7" w:rsidP="00FC78F7">
      <w:pPr>
        <w:ind w:firstLine="0"/>
        <w:rPr>
          <w:rFonts w:ascii="Times New Roman" w:hAnsi="Times New Roman"/>
          <w:i/>
          <w:sz w:val="26"/>
          <w:szCs w:val="26"/>
        </w:rPr>
      </w:pPr>
      <w:r>
        <w:rPr>
          <w:rFonts w:ascii="Times New Roman" w:hAnsi="Times New Roman"/>
          <w:i/>
          <w:sz w:val="26"/>
          <w:szCs w:val="26"/>
        </w:rPr>
        <w:t xml:space="preserve">  Охрана древесно-кустарниковой растительности</w:t>
      </w:r>
      <w:r>
        <w:rPr>
          <w:rFonts w:ascii="Times New Roman" w:hAnsi="Times New Roman"/>
          <w:sz w:val="26"/>
          <w:szCs w:val="26"/>
        </w:rPr>
        <w:t xml:space="preserve"> - комплекс мер, направленных на создание, сохранение и воспроизводство древесно-кустарниковой растительности.</w:t>
      </w:r>
    </w:p>
    <w:p w:rsidR="00FC78F7" w:rsidRDefault="00FC78F7" w:rsidP="00FC78F7">
      <w:pPr>
        <w:ind w:firstLine="0"/>
        <w:rPr>
          <w:rFonts w:ascii="Times New Roman" w:hAnsi="Times New Roman"/>
          <w:i/>
          <w:sz w:val="26"/>
          <w:szCs w:val="26"/>
        </w:rPr>
      </w:pPr>
      <w:r>
        <w:rPr>
          <w:rFonts w:ascii="Times New Roman" w:hAnsi="Times New Roman"/>
          <w:i/>
          <w:sz w:val="26"/>
          <w:szCs w:val="26"/>
        </w:rPr>
        <w:t xml:space="preserve">  Повреждение древесно-кустарниковой растительности</w:t>
      </w:r>
      <w:r>
        <w:rPr>
          <w:rFonts w:ascii="Times New Roman" w:hAnsi="Times New Roman"/>
          <w:sz w:val="26"/>
          <w:szCs w:val="26"/>
        </w:rPr>
        <w:t xml:space="preserve"> - причинение вреда кроне, стволу, ветвям деревьев и кустарников, их корневой системе, не влекущее прекращение роста. Повреждениями являются: механическое повреждение ветвей, корневой системы, нарушение целостности коры, а также загрязнение древесно-кустарниковой растительности либо почвы в корневой зоне вредными веществами, поджог или иное причинение вреда.</w:t>
      </w:r>
    </w:p>
    <w:p w:rsidR="00FC78F7" w:rsidRDefault="00FC78F7" w:rsidP="00FC78F7">
      <w:pPr>
        <w:ind w:firstLine="0"/>
        <w:rPr>
          <w:rFonts w:ascii="Times New Roman" w:hAnsi="Times New Roman"/>
          <w:i/>
          <w:sz w:val="26"/>
          <w:szCs w:val="26"/>
        </w:rPr>
      </w:pPr>
      <w:r>
        <w:rPr>
          <w:rFonts w:ascii="Times New Roman" w:hAnsi="Times New Roman"/>
          <w:i/>
          <w:sz w:val="26"/>
          <w:szCs w:val="26"/>
        </w:rPr>
        <w:t xml:space="preserve">  Уничтожение древесно-кустарниковой растительности</w:t>
      </w:r>
      <w:r>
        <w:rPr>
          <w:rFonts w:ascii="Times New Roman" w:hAnsi="Times New Roman"/>
          <w:sz w:val="26"/>
          <w:szCs w:val="26"/>
        </w:rPr>
        <w:t xml:space="preserve"> - повреждение деревьев и кустарников, повлекшее прекращение роста, гибель древесно-кустарниковой растительности, а также их вырубка.</w:t>
      </w:r>
    </w:p>
    <w:p w:rsidR="00FC78F7" w:rsidRDefault="00FC78F7" w:rsidP="00FC78F7">
      <w:pPr>
        <w:ind w:firstLine="0"/>
        <w:rPr>
          <w:rFonts w:ascii="Times New Roman" w:hAnsi="Times New Roman"/>
          <w:sz w:val="26"/>
          <w:szCs w:val="26"/>
        </w:rPr>
      </w:pPr>
      <w:r>
        <w:rPr>
          <w:rFonts w:ascii="Times New Roman" w:hAnsi="Times New Roman"/>
          <w:i/>
          <w:sz w:val="26"/>
          <w:szCs w:val="26"/>
        </w:rPr>
        <w:t xml:space="preserve">   Компенсационная посадка</w:t>
      </w:r>
      <w:r>
        <w:rPr>
          <w:rFonts w:ascii="Times New Roman" w:hAnsi="Times New Roman"/>
          <w:sz w:val="26"/>
          <w:szCs w:val="26"/>
        </w:rPr>
        <w:t xml:space="preserve"> - воспроизводство древесно-кустарниковой растительности взамен вырубаемой (уничтоженной), поврежденной.</w:t>
      </w:r>
    </w:p>
    <w:p w:rsidR="00FC78F7" w:rsidRDefault="00FC78F7" w:rsidP="00FC78F7">
      <w:pPr>
        <w:ind w:firstLine="0"/>
        <w:rPr>
          <w:rFonts w:ascii="Times New Roman" w:hAnsi="Times New Roman"/>
          <w:sz w:val="26"/>
          <w:szCs w:val="26"/>
        </w:rPr>
      </w:pPr>
    </w:p>
    <w:p w:rsidR="00FC78F7" w:rsidRDefault="00FC78F7" w:rsidP="00FC78F7">
      <w:pPr>
        <w:ind w:firstLine="0"/>
        <w:jc w:val="center"/>
        <w:rPr>
          <w:rFonts w:ascii="Times New Roman" w:hAnsi="Times New Roman"/>
          <w:sz w:val="26"/>
          <w:szCs w:val="26"/>
        </w:rPr>
      </w:pPr>
      <w:r>
        <w:rPr>
          <w:rFonts w:ascii="Times New Roman" w:hAnsi="Times New Roman"/>
          <w:b/>
          <w:sz w:val="26"/>
          <w:szCs w:val="26"/>
        </w:rPr>
        <w:t>2. Общие положения</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Охране и рациональному использованию подлежит вся древесно-кустарниковая растительность, произрастающая на территории Горноключевского городского поселения Кировского муниципального района Приморского края, независимо от форм собственности на земельные участки, где эта растительность произрастает.</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Хозяйственная деятельность должна осуществляться с соблюдением требований по охране и рациональному использованию древесно-кустарниковой растительности, установленных действующим законодательством.</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Вырубка древесно-кустарниковой растительности осуществляется на основании оформленного в установленном порядке разрешения на вырубку древесно-кустарниковой растительности в соответствии с Правилами содержания зеленых насаждений на территории Горноключевского городского поселения Кировского муниципального района Приморского края.</w:t>
      </w:r>
    </w:p>
    <w:p w:rsidR="00FC78F7" w:rsidRDefault="00FC78F7" w:rsidP="00FC78F7">
      <w:pPr>
        <w:ind w:firstLine="0"/>
        <w:rPr>
          <w:rFonts w:ascii="Times New Roman" w:hAnsi="Times New Roman"/>
          <w:sz w:val="26"/>
          <w:szCs w:val="26"/>
        </w:rPr>
      </w:pPr>
    </w:p>
    <w:p w:rsidR="00FC78F7" w:rsidRDefault="00FC78F7" w:rsidP="00FC78F7">
      <w:pPr>
        <w:ind w:firstLine="0"/>
        <w:jc w:val="center"/>
        <w:rPr>
          <w:rFonts w:ascii="Times New Roman" w:hAnsi="Times New Roman"/>
          <w:sz w:val="26"/>
          <w:szCs w:val="26"/>
        </w:rPr>
      </w:pPr>
      <w:r>
        <w:rPr>
          <w:rFonts w:ascii="Times New Roman" w:hAnsi="Times New Roman"/>
          <w:b/>
          <w:sz w:val="26"/>
          <w:szCs w:val="26"/>
        </w:rPr>
        <w:t>3. Классификация деревьев для расчета платы за разрешенную вырубку древесно-кустарниковой растительности</w:t>
      </w:r>
    </w:p>
    <w:p w:rsidR="00FC78F7" w:rsidRDefault="00FC78F7" w:rsidP="00FC78F7">
      <w:pPr>
        <w:ind w:firstLine="0"/>
        <w:rPr>
          <w:rFonts w:ascii="Times New Roman" w:hAnsi="Times New Roman"/>
        </w:rPr>
      </w:pPr>
      <w:r>
        <w:rPr>
          <w:rFonts w:ascii="Times New Roman" w:hAnsi="Times New Roman"/>
          <w:sz w:val="26"/>
          <w:szCs w:val="26"/>
        </w:rPr>
        <w:lastRenderedPageBreak/>
        <w:t>1. Для расчета платы за разрешенную вырубку основных видов деревьев на территории Горноключевского городского поселения Кировского муниципального района Приморского края применяется следующая классификация древесных пород деревьев с учетом их ценности:</w:t>
      </w: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sz w:val="26"/>
          <w:szCs w:val="26"/>
        </w:rPr>
      </w:pPr>
      <w:r>
        <w:rPr>
          <w:rFonts w:ascii="Times New Roman" w:hAnsi="Times New Roman"/>
          <w:b/>
          <w:sz w:val="26"/>
          <w:szCs w:val="26"/>
        </w:rPr>
        <w:t>КЛАССИФИКАЦИЯ ДРЕВЕСНЫХ ПОРОД ПО ИХ ЦЕННОСТИ</w:t>
      </w:r>
    </w:p>
    <w:p w:rsidR="00FC78F7" w:rsidRDefault="00FC78F7" w:rsidP="00FC78F7">
      <w:pPr>
        <w:ind w:firstLine="0"/>
        <w:rPr>
          <w:rFonts w:ascii="Times New Roman" w:hAnsi="Times New Roman"/>
          <w:sz w:val="26"/>
          <w:szCs w:val="26"/>
        </w:rPr>
      </w:pPr>
    </w:p>
    <w:tbl>
      <w:tblPr>
        <w:tblW w:w="9591" w:type="dxa"/>
        <w:tblInd w:w="-10" w:type="dxa"/>
        <w:tblLayout w:type="fixed"/>
        <w:tblLook w:val="0000" w:firstRow="0" w:lastRow="0" w:firstColumn="0" w:lastColumn="0" w:noHBand="0" w:noVBand="0"/>
      </w:tblPr>
      <w:tblGrid>
        <w:gridCol w:w="1819"/>
        <w:gridCol w:w="2977"/>
        <w:gridCol w:w="2643"/>
        <w:gridCol w:w="2152"/>
      </w:tblGrid>
      <w:tr w:rsidR="00FC78F7" w:rsidTr="00014B15">
        <w:trPr>
          <w:trHeight w:val="420"/>
        </w:trPr>
        <w:tc>
          <w:tcPr>
            <w:tcW w:w="1819" w:type="dxa"/>
            <w:vMerge w:val="restart"/>
            <w:tcBorders>
              <w:top w:val="single" w:sz="4" w:space="0" w:color="000000"/>
              <w:left w:val="single" w:sz="4" w:space="0" w:color="000000"/>
              <w:bottom w:val="single" w:sz="4" w:space="0" w:color="000000"/>
            </w:tcBorders>
            <w:shd w:val="clear" w:color="auto" w:fill="auto"/>
          </w:tcPr>
          <w:p w:rsidR="00FC78F7" w:rsidRDefault="00FC78F7" w:rsidP="00014B15">
            <w:pPr>
              <w:ind w:firstLine="0"/>
              <w:jc w:val="center"/>
              <w:rPr>
                <w:rFonts w:ascii="Times New Roman" w:hAnsi="Times New Roman"/>
                <w:sz w:val="26"/>
                <w:szCs w:val="26"/>
              </w:rPr>
            </w:pPr>
            <w:r>
              <w:rPr>
                <w:rFonts w:ascii="Times New Roman" w:hAnsi="Times New Roman"/>
                <w:sz w:val="26"/>
                <w:szCs w:val="26"/>
              </w:rPr>
              <w:t xml:space="preserve">Хвойные породы, </w:t>
            </w:r>
          </w:p>
          <w:p w:rsidR="00FC78F7" w:rsidRDefault="00FC78F7" w:rsidP="00014B15">
            <w:pPr>
              <w:ind w:firstLine="0"/>
              <w:jc w:val="center"/>
              <w:rPr>
                <w:rFonts w:ascii="Times New Roman" w:hAnsi="Times New Roman"/>
                <w:sz w:val="26"/>
                <w:szCs w:val="26"/>
              </w:rPr>
            </w:pPr>
            <w:r>
              <w:rPr>
                <w:rFonts w:ascii="Times New Roman" w:hAnsi="Times New Roman"/>
                <w:sz w:val="26"/>
                <w:szCs w:val="26"/>
              </w:rPr>
              <w:t>1-я группа</w:t>
            </w:r>
          </w:p>
        </w:tc>
        <w:tc>
          <w:tcPr>
            <w:tcW w:w="7772" w:type="dxa"/>
            <w:gridSpan w:val="3"/>
            <w:tcBorders>
              <w:top w:val="single" w:sz="4" w:space="0" w:color="000000"/>
              <w:left w:val="single" w:sz="4" w:space="0" w:color="000000"/>
              <w:bottom w:val="single" w:sz="4" w:space="0" w:color="000000"/>
              <w:right w:val="single" w:sz="4" w:space="0" w:color="000000"/>
            </w:tcBorders>
            <w:shd w:val="clear" w:color="auto" w:fill="auto"/>
          </w:tcPr>
          <w:p w:rsidR="00FC78F7" w:rsidRDefault="00FC78F7" w:rsidP="00014B15">
            <w:pPr>
              <w:ind w:firstLine="0"/>
              <w:jc w:val="center"/>
            </w:pPr>
            <w:r>
              <w:rPr>
                <w:rFonts w:ascii="Times New Roman" w:hAnsi="Times New Roman"/>
                <w:sz w:val="26"/>
                <w:szCs w:val="26"/>
              </w:rPr>
              <w:t>Лиственные древесные породы</w:t>
            </w:r>
          </w:p>
        </w:tc>
      </w:tr>
      <w:tr w:rsidR="00FC78F7" w:rsidTr="00014B15">
        <w:trPr>
          <w:trHeight w:val="385"/>
        </w:trPr>
        <w:tc>
          <w:tcPr>
            <w:tcW w:w="1819" w:type="dxa"/>
            <w:vMerge/>
            <w:tcBorders>
              <w:top w:val="single" w:sz="4" w:space="0" w:color="000000"/>
              <w:left w:val="single" w:sz="4" w:space="0" w:color="000000"/>
              <w:bottom w:val="single" w:sz="4" w:space="0" w:color="000000"/>
            </w:tcBorders>
            <w:shd w:val="clear" w:color="auto" w:fill="auto"/>
          </w:tcPr>
          <w:p w:rsidR="00FC78F7" w:rsidRDefault="00FC78F7" w:rsidP="00014B15">
            <w:pPr>
              <w:snapToGrid w:val="0"/>
              <w:ind w:firstLine="0"/>
              <w:rPr>
                <w:rFonts w:ascii="Times New Roman" w:hAnsi="Times New Roman"/>
                <w:sz w:val="26"/>
                <w:szCs w:val="26"/>
              </w:rPr>
            </w:pPr>
          </w:p>
        </w:tc>
        <w:tc>
          <w:tcPr>
            <w:tcW w:w="2977" w:type="dxa"/>
            <w:tcBorders>
              <w:top w:val="single" w:sz="4" w:space="0" w:color="000000"/>
              <w:left w:val="single" w:sz="4" w:space="0" w:color="000000"/>
              <w:bottom w:val="single" w:sz="4" w:space="0" w:color="000000"/>
            </w:tcBorders>
            <w:shd w:val="clear" w:color="auto" w:fill="auto"/>
          </w:tcPr>
          <w:p w:rsidR="00FC78F7" w:rsidRDefault="00FC78F7" w:rsidP="00014B15">
            <w:pPr>
              <w:ind w:firstLine="0"/>
              <w:jc w:val="center"/>
              <w:rPr>
                <w:rFonts w:ascii="Times New Roman" w:hAnsi="Times New Roman"/>
                <w:sz w:val="26"/>
                <w:szCs w:val="26"/>
              </w:rPr>
            </w:pPr>
            <w:r>
              <w:rPr>
                <w:rFonts w:ascii="Times New Roman" w:hAnsi="Times New Roman"/>
                <w:sz w:val="26"/>
                <w:szCs w:val="26"/>
              </w:rPr>
              <w:t>2-я группа</w:t>
            </w:r>
          </w:p>
          <w:p w:rsidR="00FC78F7" w:rsidRDefault="00FC78F7" w:rsidP="00014B15">
            <w:pPr>
              <w:ind w:firstLine="0"/>
              <w:jc w:val="center"/>
              <w:rPr>
                <w:rFonts w:ascii="Times New Roman" w:hAnsi="Times New Roman"/>
                <w:sz w:val="26"/>
                <w:szCs w:val="26"/>
              </w:rPr>
            </w:pPr>
            <w:r>
              <w:rPr>
                <w:rFonts w:ascii="Times New Roman" w:hAnsi="Times New Roman"/>
                <w:sz w:val="26"/>
                <w:szCs w:val="26"/>
              </w:rPr>
              <w:t>(особо ценные)</w:t>
            </w:r>
          </w:p>
        </w:tc>
        <w:tc>
          <w:tcPr>
            <w:tcW w:w="2643" w:type="dxa"/>
            <w:tcBorders>
              <w:top w:val="single" w:sz="4" w:space="0" w:color="000000"/>
              <w:left w:val="single" w:sz="4" w:space="0" w:color="000000"/>
              <w:bottom w:val="single" w:sz="4" w:space="0" w:color="000000"/>
            </w:tcBorders>
            <w:shd w:val="clear" w:color="auto" w:fill="auto"/>
          </w:tcPr>
          <w:p w:rsidR="00FC78F7" w:rsidRDefault="00FC78F7" w:rsidP="00014B15">
            <w:pPr>
              <w:ind w:firstLine="0"/>
              <w:jc w:val="center"/>
              <w:rPr>
                <w:rFonts w:ascii="Times New Roman" w:hAnsi="Times New Roman"/>
                <w:sz w:val="26"/>
                <w:szCs w:val="26"/>
              </w:rPr>
            </w:pPr>
            <w:r>
              <w:rPr>
                <w:rFonts w:ascii="Times New Roman" w:hAnsi="Times New Roman"/>
                <w:sz w:val="26"/>
                <w:szCs w:val="26"/>
              </w:rPr>
              <w:t>3-я группа</w:t>
            </w:r>
          </w:p>
          <w:p w:rsidR="00FC78F7" w:rsidRDefault="00FC78F7" w:rsidP="00014B15">
            <w:pPr>
              <w:ind w:firstLine="0"/>
              <w:jc w:val="center"/>
              <w:rPr>
                <w:rFonts w:ascii="Times New Roman" w:hAnsi="Times New Roman"/>
                <w:sz w:val="26"/>
                <w:szCs w:val="26"/>
              </w:rPr>
            </w:pPr>
            <w:r>
              <w:rPr>
                <w:rFonts w:ascii="Times New Roman" w:hAnsi="Times New Roman"/>
                <w:sz w:val="26"/>
                <w:szCs w:val="26"/>
              </w:rPr>
              <w:t>(ценные)</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FC78F7" w:rsidRDefault="00FC78F7" w:rsidP="00014B15">
            <w:pPr>
              <w:ind w:firstLine="0"/>
              <w:jc w:val="center"/>
              <w:rPr>
                <w:rFonts w:ascii="Times New Roman" w:hAnsi="Times New Roman"/>
                <w:sz w:val="26"/>
                <w:szCs w:val="26"/>
              </w:rPr>
            </w:pPr>
            <w:r>
              <w:rPr>
                <w:rFonts w:ascii="Times New Roman" w:hAnsi="Times New Roman"/>
                <w:sz w:val="26"/>
                <w:szCs w:val="26"/>
              </w:rPr>
              <w:t>4-я группа</w:t>
            </w:r>
          </w:p>
          <w:p w:rsidR="00FC78F7" w:rsidRDefault="00FC78F7" w:rsidP="00014B15">
            <w:pPr>
              <w:ind w:firstLine="0"/>
              <w:jc w:val="center"/>
              <w:rPr>
                <w:rFonts w:ascii="Times New Roman" w:hAnsi="Times New Roman"/>
                <w:sz w:val="26"/>
                <w:szCs w:val="26"/>
              </w:rPr>
            </w:pPr>
            <w:r>
              <w:rPr>
                <w:rFonts w:ascii="Times New Roman" w:hAnsi="Times New Roman"/>
                <w:sz w:val="26"/>
                <w:szCs w:val="26"/>
              </w:rPr>
              <w:t>(малоценная)</w:t>
            </w:r>
          </w:p>
          <w:p w:rsidR="00FC78F7" w:rsidRDefault="00FC78F7" w:rsidP="00014B15">
            <w:pPr>
              <w:ind w:firstLine="0"/>
              <w:rPr>
                <w:rFonts w:ascii="Times New Roman" w:hAnsi="Times New Roman"/>
                <w:sz w:val="26"/>
                <w:szCs w:val="26"/>
              </w:rPr>
            </w:pPr>
          </w:p>
        </w:tc>
      </w:tr>
      <w:tr w:rsidR="00FC78F7" w:rsidTr="00014B15">
        <w:tc>
          <w:tcPr>
            <w:tcW w:w="1819" w:type="dxa"/>
            <w:tcBorders>
              <w:top w:val="single" w:sz="4" w:space="0" w:color="000000"/>
              <w:left w:val="single" w:sz="4" w:space="0" w:color="000000"/>
              <w:bottom w:val="single" w:sz="4" w:space="0" w:color="000000"/>
            </w:tcBorders>
            <w:shd w:val="clear" w:color="auto" w:fill="auto"/>
          </w:tcPr>
          <w:p w:rsidR="00FC78F7" w:rsidRDefault="00FC78F7" w:rsidP="00014B15">
            <w:pPr>
              <w:ind w:firstLine="0"/>
              <w:rPr>
                <w:rFonts w:ascii="Times New Roman" w:hAnsi="Times New Roman"/>
                <w:sz w:val="26"/>
                <w:szCs w:val="26"/>
              </w:rPr>
            </w:pPr>
            <w:r>
              <w:rPr>
                <w:rFonts w:ascii="Times New Roman" w:hAnsi="Times New Roman"/>
                <w:sz w:val="26"/>
                <w:szCs w:val="26"/>
              </w:rPr>
              <w:t>Ель, лиственница,</w:t>
            </w:r>
          </w:p>
          <w:p w:rsidR="00FC78F7" w:rsidRDefault="00FC78F7" w:rsidP="00014B15">
            <w:pPr>
              <w:ind w:firstLine="0"/>
              <w:rPr>
                <w:rFonts w:ascii="Times New Roman" w:hAnsi="Times New Roman"/>
                <w:sz w:val="26"/>
                <w:szCs w:val="26"/>
              </w:rPr>
            </w:pPr>
            <w:r>
              <w:rPr>
                <w:rFonts w:ascii="Times New Roman" w:hAnsi="Times New Roman"/>
                <w:sz w:val="26"/>
                <w:szCs w:val="26"/>
              </w:rPr>
              <w:t>пихта, сосна, туя</w:t>
            </w:r>
          </w:p>
        </w:tc>
        <w:tc>
          <w:tcPr>
            <w:tcW w:w="2977" w:type="dxa"/>
            <w:tcBorders>
              <w:top w:val="single" w:sz="4" w:space="0" w:color="000000"/>
              <w:left w:val="single" w:sz="4" w:space="0" w:color="000000"/>
              <w:bottom w:val="single" w:sz="4" w:space="0" w:color="000000"/>
            </w:tcBorders>
            <w:shd w:val="clear" w:color="auto" w:fill="auto"/>
          </w:tcPr>
          <w:p w:rsidR="00FC78F7" w:rsidRDefault="00FC78F7" w:rsidP="00014B15">
            <w:pPr>
              <w:ind w:firstLine="0"/>
              <w:jc w:val="center"/>
              <w:rPr>
                <w:rFonts w:ascii="Times New Roman" w:hAnsi="Times New Roman"/>
                <w:sz w:val="26"/>
                <w:szCs w:val="26"/>
              </w:rPr>
            </w:pPr>
            <w:proofErr w:type="gramStart"/>
            <w:r>
              <w:rPr>
                <w:rFonts w:ascii="Times New Roman" w:hAnsi="Times New Roman"/>
                <w:sz w:val="26"/>
                <w:szCs w:val="26"/>
              </w:rPr>
              <w:t xml:space="preserve">Акация белая, бархат амурский, вяз, дуб, ива белая, каштан конский, клен (кроме </w:t>
            </w:r>
            <w:proofErr w:type="spellStart"/>
            <w:r>
              <w:rPr>
                <w:rFonts w:ascii="Times New Roman" w:hAnsi="Times New Roman"/>
                <w:sz w:val="26"/>
                <w:szCs w:val="26"/>
              </w:rPr>
              <w:t>ясенелистного</w:t>
            </w:r>
            <w:proofErr w:type="spellEnd"/>
            <w:r>
              <w:rPr>
                <w:rFonts w:ascii="Times New Roman" w:hAnsi="Times New Roman"/>
                <w:sz w:val="26"/>
                <w:szCs w:val="26"/>
              </w:rPr>
              <w:t>), липа, лох, орех, ясень</w:t>
            </w:r>
            <w:proofErr w:type="gramEnd"/>
          </w:p>
        </w:tc>
        <w:tc>
          <w:tcPr>
            <w:tcW w:w="2643" w:type="dxa"/>
            <w:tcBorders>
              <w:top w:val="single" w:sz="4" w:space="0" w:color="000000"/>
              <w:left w:val="single" w:sz="4" w:space="0" w:color="000000"/>
              <w:bottom w:val="single" w:sz="4" w:space="0" w:color="000000"/>
            </w:tcBorders>
            <w:shd w:val="clear" w:color="auto" w:fill="auto"/>
          </w:tcPr>
          <w:p w:rsidR="00FC78F7" w:rsidRDefault="00FC78F7" w:rsidP="00014B15">
            <w:pPr>
              <w:ind w:firstLine="0"/>
              <w:jc w:val="center"/>
              <w:rPr>
                <w:rFonts w:ascii="Times New Roman" w:hAnsi="Times New Roman"/>
                <w:sz w:val="26"/>
                <w:szCs w:val="26"/>
              </w:rPr>
            </w:pPr>
            <w:proofErr w:type="gramStart"/>
            <w:r>
              <w:rPr>
                <w:rFonts w:ascii="Times New Roman" w:hAnsi="Times New Roman"/>
                <w:sz w:val="26"/>
                <w:szCs w:val="26"/>
              </w:rPr>
              <w:t>Абрикос, береза, боярышник, плодовые (яблоня, слива, груша и т.д.), рябина, тополь (белый, пирамидальный), черемуха</w:t>
            </w:r>
            <w:proofErr w:type="gramEnd"/>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FC78F7" w:rsidRDefault="00FC78F7" w:rsidP="00014B15">
            <w:pPr>
              <w:ind w:firstLine="0"/>
              <w:jc w:val="center"/>
            </w:pPr>
            <w:r>
              <w:rPr>
                <w:rFonts w:ascii="Times New Roman" w:hAnsi="Times New Roman"/>
                <w:sz w:val="26"/>
                <w:szCs w:val="26"/>
              </w:rPr>
              <w:t xml:space="preserve">Ива (кроме </w:t>
            </w:r>
            <w:proofErr w:type="gramStart"/>
            <w:r>
              <w:rPr>
                <w:rFonts w:ascii="Times New Roman" w:hAnsi="Times New Roman"/>
                <w:sz w:val="26"/>
                <w:szCs w:val="26"/>
              </w:rPr>
              <w:t>белой</w:t>
            </w:r>
            <w:proofErr w:type="gramEnd"/>
            <w:r>
              <w:rPr>
                <w:rFonts w:ascii="Times New Roman" w:hAnsi="Times New Roman"/>
                <w:sz w:val="26"/>
                <w:szCs w:val="26"/>
              </w:rPr>
              <w:t xml:space="preserve">), клен </w:t>
            </w:r>
            <w:proofErr w:type="spellStart"/>
            <w:r>
              <w:rPr>
                <w:rFonts w:ascii="Times New Roman" w:hAnsi="Times New Roman"/>
                <w:sz w:val="26"/>
                <w:szCs w:val="26"/>
              </w:rPr>
              <w:t>ясенелистный</w:t>
            </w:r>
            <w:proofErr w:type="spellEnd"/>
            <w:r>
              <w:rPr>
                <w:rFonts w:ascii="Times New Roman" w:hAnsi="Times New Roman"/>
                <w:sz w:val="26"/>
                <w:szCs w:val="26"/>
              </w:rPr>
              <w:t>, ольха, осина, тополь (кроме белого и  пирамидального)</w:t>
            </w:r>
          </w:p>
        </w:tc>
      </w:tr>
    </w:tbl>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r>
        <w:rPr>
          <w:rFonts w:ascii="Times New Roman" w:hAnsi="Times New Roman"/>
          <w:sz w:val="26"/>
          <w:szCs w:val="26"/>
        </w:rPr>
        <w:t>2. Деревья подсчитываются поштучно.</w:t>
      </w:r>
    </w:p>
    <w:p w:rsidR="00FC78F7" w:rsidRDefault="00FC78F7" w:rsidP="00FC78F7">
      <w:pPr>
        <w:ind w:firstLine="0"/>
        <w:rPr>
          <w:rFonts w:ascii="Times New Roman" w:hAnsi="Times New Roman"/>
          <w:sz w:val="26"/>
          <w:szCs w:val="26"/>
        </w:rPr>
      </w:pPr>
      <w:r>
        <w:rPr>
          <w:rFonts w:ascii="Times New Roman" w:hAnsi="Times New Roman"/>
          <w:sz w:val="26"/>
          <w:szCs w:val="26"/>
        </w:rPr>
        <w:t>3. В случае если деревья растут "розеткой" (2 и более стволов), а второстепенный ствол достиг в диаметре 8 см и растет на расстоянии 0,5 м от основного (большего в диаметре) ствола на высоте 1,3 м, то данный ствол считается отдельным деревом.</w:t>
      </w:r>
    </w:p>
    <w:p w:rsidR="00FC78F7" w:rsidRDefault="00FC78F7" w:rsidP="00FC78F7">
      <w:pPr>
        <w:ind w:firstLine="0"/>
        <w:rPr>
          <w:rFonts w:ascii="Times New Roman" w:hAnsi="Times New Roman"/>
          <w:b/>
          <w:sz w:val="26"/>
          <w:szCs w:val="26"/>
        </w:rPr>
      </w:pPr>
      <w:r>
        <w:rPr>
          <w:rFonts w:ascii="Times New Roman" w:hAnsi="Times New Roman"/>
          <w:sz w:val="26"/>
          <w:szCs w:val="26"/>
        </w:rPr>
        <w:t>4. Заросли самосевных деревьев или деревьев, имеющих диаметр менее 10 см, рассчитываются следующим образом: каждые 100 кв. м приравниваются к 30 условным саженцам хвойных пород или 20 условным саженцам 3-й группы лиственных древесных пород.</w:t>
      </w:r>
    </w:p>
    <w:p w:rsidR="00FC78F7" w:rsidRDefault="00FC78F7" w:rsidP="00FC78F7">
      <w:pPr>
        <w:ind w:firstLine="0"/>
        <w:jc w:val="center"/>
        <w:rPr>
          <w:rFonts w:ascii="Times New Roman" w:hAnsi="Times New Roman"/>
          <w:b/>
          <w:sz w:val="26"/>
          <w:szCs w:val="26"/>
        </w:rPr>
      </w:pPr>
    </w:p>
    <w:p w:rsidR="00FC78F7" w:rsidRDefault="00FC78F7" w:rsidP="00FC78F7">
      <w:pPr>
        <w:ind w:firstLine="0"/>
        <w:jc w:val="center"/>
        <w:rPr>
          <w:rFonts w:ascii="Times New Roman" w:hAnsi="Times New Roman"/>
          <w:sz w:val="26"/>
          <w:szCs w:val="26"/>
        </w:rPr>
      </w:pPr>
      <w:r>
        <w:rPr>
          <w:rFonts w:ascii="Times New Roman" w:hAnsi="Times New Roman"/>
          <w:b/>
          <w:sz w:val="26"/>
          <w:szCs w:val="26"/>
        </w:rPr>
        <w:t>4. Расчет платы за разрешенную вырубку деревьев</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1. </w:t>
      </w:r>
      <w:proofErr w:type="gramStart"/>
      <w:r>
        <w:rPr>
          <w:rFonts w:ascii="Times New Roman" w:hAnsi="Times New Roman"/>
          <w:sz w:val="26"/>
          <w:szCs w:val="26"/>
        </w:rPr>
        <w:t>Расчет платы за разрешенную (выполняющуюся при наличии оформленного в установленном порядке разрешения) вырубку деревьев на территории Горноключевского городского поселения Кировского муниципального района Приморского края производится по формуле:</w:t>
      </w:r>
      <w:proofErr w:type="gramEnd"/>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proofErr w:type="gramStart"/>
      <w:r>
        <w:rPr>
          <w:rFonts w:ascii="Times New Roman" w:hAnsi="Times New Roman"/>
          <w:sz w:val="26"/>
          <w:szCs w:val="26"/>
        </w:rPr>
        <w:t>ПР</w:t>
      </w:r>
      <w:proofErr w:type="gramEnd"/>
      <w:r>
        <w:rPr>
          <w:rFonts w:ascii="Times New Roman" w:hAnsi="Times New Roman"/>
          <w:sz w:val="26"/>
          <w:szCs w:val="26"/>
        </w:rPr>
        <w:t xml:space="preserve"> = (</w:t>
      </w:r>
      <w:proofErr w:type="spellStart"/>
      <w:r>
        <w:rPr>
          <w:rFonts w:ascii="Times New Roman" w:hAnsi="Times New Roman"/>
          <w:sz w:val="26"/>
          <w:szCs w:val="26"/>
        </w:rPr>
        <w:t>Спд</w:t>
      </w:r>
      <w:proofErr w:type="spellEnd"/>
      <w:r>
        <w:rPr>
          <w:rFonts w:ascii="Times New Roman" w:hAnsi="Times New Roman"/>
          <w:sz w:val="26"/>
          <w:szCs w:val="26"/>
        </w:rPr>
        <w:t xml:space="preserve"> x К) x Кд x </w:t>
      </w:r>
      <w:proofErr w:type="spellStart"/>
      <w:r>
        <w:rPr>
          <w:rFonts w:ascii="Times New Roman" w:hAnsi="Times New Roman"/>
          <w:sz w:val="26"/>
          <w:szCs w:val="26"/>
        </w:rPr>
        <w:t>Кз</w:t>
      </w:r>
      <w:proofErr w:type="spellEnd"/>
      <w:r>
        <w:rPr>
          <w:rFonts w:ascii="Times New Roman" w:hAnsi="Times New Roman"/>
          <w:sz w:val="26"/>
          <w:szCs w:val="26"/>
        </w:rPr>
        <w:t xml:space="preserve"> x п,</w:t>
      </w: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r>
        <w:rPr>
          <w:rFonts w:ascii="Times New Roman" w:hAnsi="Times New Roman"/>
          <w:sz w:val="26"/>
          <w:szCs w:val="26"/>
        </w:rPr>
        <w:t>где:</w:t>
      </w: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proofErr w:type="spellStart"/>
      <w:proofErr w:type="gramStart"/>
      <w:r>
        <w:rPr>
          <w:rFonts w:ascii="Times New Roman" w:hAnsi="Times New Roman"/>
          <w:sz w:val="26"/>
          <w:szCs w:val="26"/>
        </w:rPr>
        <w:t>Пр</w:t>
      </w:r>
      <w:proofErr w:type="spellEnd"/>
      <w:proofErr w:type="gramEnd"/>
      <w:r>
        <w:rPr>
          <w:rFonts w:ascii="Times New Roman" w:hAnsi="Times New Roman"/>
          <w:sz w:val="26"/>
          <w:szCs w:val="26"/>
        </w:rPr>
        <w:t xml:space="preserve"> - плата за разрешенную вырубку деревьев в руб.;</w:t>
      </w: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proofErr w:type="spellStart"/>
      <w:r>
        <w:rPr>
          <w:rFonts w:ascii="Times New Roman" w:hAnsi="Times New Roman"/>
          <w:sz w:val="26"/>
          <w:szCs w:val="26"/>
        </w:rPr>
        <w:t>Спд</w:t>
      </w:r>
      <w:proofErr w:type="spellEnd"/>
      <w:r>
        <w:rPr>
          <w:rFonts w:ascii="Times New Roman" w:hAnsi="Times New Roman"/>
          <w:sz w:val="26"/>
          <w:szCs w:val="26"/>
        </w:rPr>
        <w:t xml:space="preserve"> - сметная стоимость посадки одного саженца дерева, учитывая стоимость посадочного материала и ухода за ним;</w:t>
      </w: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proofErr w:type="gramStart"/>
      <w:r>
        <w:rPr>
          <w:rFonts w:ascii="Times New Roman" w:hAnsi="Times New Roman"/>
          <w:sz w:val="26"/>
          <w:szCs w:val="26"/>
        </w:rPr>
        <w:t>К</w:t>
      </w:r>
      <w:proofErr w:type="gramEnd"/>
      <w:r>
        <w:rPr>
          <w:rFonts w:ascii="Times New Roman" w:hAnsi="Times New Roman"/>
          <w:sz w:val="26"/>
          <w:szCs w:val="26"/>
        </w:rPr>
        <w:t xml:space="preserve"> - коэффициент, учитывая ценность древесной породы:</w:t>
      </w:r>
    </w:p>
    <w:p w:rsidR="00FC78F7" w:rsidRDefault="00FC78F7" w:rsidP="00FC78F7">
      <w:pPr>
        <w:ind w:firstLine="0"/>
        <w:rPr>
          <w:rFonts w:ascii="Times New Roman" w:hAnsi="Times New Roman"/>
          <w:sz w:val="26"/>
          <w:szCs w:val="26"/>
        </w:rPr>
      </w:pPr>
      <w:r>
        <w:rPr>
          <w:rFonts w:ascii="Times New Roman" w:hAnsi="Times New Roman"/>
          <w:sz w:val="26"/>
          <w:szCs w:val="26"/>
        </w:rPr>
        <w:t>- 1-я группа - 1,2;</w:t>
      </w:r>
    </w:p>
    <w:p w:rsidR="00FC78F7" w:rsidRDefault="00FC78F7" w:rsidP="00FC78F7">
      <w:pPr>
        <w:ind w:firstLine="0"/>
        <w:rPr>
          <w:rFonts w:ascii="Times New Roman" w:hAnsi="Times New Roman"/>
          <w:sz w:val="26"/>
          <w:szCs w:val="26"/>
        </w:rPr>
      </w:pPr>
      <w:r>
        <w:rPr>
          <w:rFonts w:ascii="Times New Roman" w:hAnsi="Times New Roman"/>
          <w:sz w:val="26"/>
          <w:szCs w:val="26"/>
        </w:rPr>
        <w:t>- 2-я группа - 1,1;</w:t>
      </w:r>
    </w:p>
    <w:p w:rsidR="00FC78F7" w:rsidRDefault="00FC78F7" w:rsidP="00FC78F7">
      <w:pPr>
        <w:ind w:firstLine="0"/>
        <w:rPr>
          <w:rFonts w:ascii="Times New Roman" w:hAnsi="Times New Roman"/>
          <w:sz w:val="26"/>
          <w:szCs w:val="26"/>
        </w:rPr>
      </w:pPr>
      <w:r>
        <w:rPr>
          <w:rFonts w:ascii="Times New Roman" w:hAnsi="Times New Roman"/>
          <w:sz w:val="26"/>
          <w:szCs w:val="26"/>
        </w:rPr>
        <w:t>- 3-я группа - 1,0;</w:t>
      </w:r>
    </w:p>
    <w:p w:rsidR="00FC78F7" w:rsidRDefault="00FC78F7" w:rsidP="00FC78F7">
      <w:pPr>
        <w:ind w:firstLine="0"/>
        <w:rPr>
          <w:rFonts w:ascii="Times New Roman" w:hAnsi="Times New Roman"/>
          <w:sz w:val="26"/>
          <w:szCs w:val="26"/>
        </w:rPr>
      </w:pPr>
      <w:r>
        <w:rPr>
          <w:rFonts w:ascii="Times New Roman" w:hAnsi="Times New Roman"/>
          <w:sz w:val="26"/>
          <w:szCs w:val="26"/>
        </w:rPr>
        <w:t>- 4-я группа - 0,6;</w:t>
      </w: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r>
        <w:rPr>
          <w:rFonts w:ascii="Times New Roman" w:hAnsi="Times New Roman"/>
          <w:sz w:val="26"/>
          <w:szCs w:val="26"/>
        </w:rPr>
        <w:t>Кд - коэффициент, учитывающий диаметр вырубаемого дерева:</w:t>
      </w: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До 10 см                    Кд = 1,0</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От 11-20 см                      1,05</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От 21-30 см                      1</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От 31-40 см                      1,15</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От 41-50 см                      1,2</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От 51-60 см                      1,25</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От 61-70 см                      1,3</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От 71-80 см                      1,35</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От 81-90 см                      1,4</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От 91-100 см                     1,45</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Свыше 100 см                     1,5</w:t>
      </w:r>
    </w:p>
    <w:p w:rsidR="00FC78F7" w:rsidRDefault="00FC78F7" w:rsidP="00FC78F7">
      <w:pPr>
        <w:ind w:firstLine="0"/>
        <w:rPr>
          <w:rFonts w:ascii="Times New Roman" w:hAnsi="Times New Roman"/>
          <w:sz w:val="26"/>
          <w:szCs w:val="26"/>
        </w:rPr>
      </w:pPr>
      <w:proofErr w:type="spellStart"/>
      <w:r>
        <w:rPr>
          <w:rFonts w:ascii="Times New Roman" w:hAnsi="Times New Roman"/>
          <w:sz w:val="26"/>
          <w:szCs w:val="26"/>
        </w:rPr>
        <w:t>Кз</w:t>
      </w:r>
      <w:proofErr w:type="spellEnd"/>
      <w:r>
        <w:rPr>
          <w:rFonts w:ascii="Times New Roman" w:hAnsi="Times New Roman"/>
          <w:sz w:val="26"/>
          <w:szCs w:val="26"/>
        </w:rPr>
        <w:t xml:space="preserve"> - коэффициент поправки для пользователей земельных участков:</w:t>
      </w:r>
    </w:p>
    <w:p w:rsidR="00FC78F7" w:rsidRDefault="00FC78F7" w:rsidP="00FC78F7">
      <w:pPr>
        <w:ind w:firstLine="0"/>
        <w:rPr>
          <w:rFonts w:ascii="Times New Roman" w:hAnsi="Times New Roman"/>
          <w:sz w:val="26"/>
          <w:szCs w:val="26"/>
        </w:rPr>
      </w:pPr>
      <w:r>
        <w:rPr>
          <w:rFonts w:ascii="Times New Roman" w:hAnsi="Times New Roman"/>
          <w:sz w:val="26"/>
          <w:szCs w:val="26"/>
        </w:rPr>
        <w:t>1 - для юридических лиц;</w:t>
      </w:r>
    </w:p>
    <w:p w:rsidR="00FC78F7" w:rsidRDefault="00FC78F7" w:rsidP="00FC78F7">
      <w:pPr>
        <w:ind w:firstLine="0"/>
        <w:rPr>
          <w:rFonts w:ascii="Times New Roman" w:hAnsi="Times New Roman"/>
          <w:sz w:val="26"/>
          <w:szCs w:val="26"/>
        </w:rPr>
      </w:pPr>
      <w:r>
        <w:rPr>
          <w:rFonts w:ascii="Times New Roman" w:hAnsi="Times New Roman"/>
          <w:sz w:val="26"/>
          <w:szCs w:val="26"/>
        </w:rPr>
        <w:t>0,15 - для физических лиц;</w:t>
      </w:r>
    </w:p>
    <w:p w:rsidR="00FC78F7" w:rsidRDefault="00FC78F7" w:rsidP="00FC78F7">
      <w:pPr>
        <w:ind w:firstLine="0"/>
        <w:rPr>
          <w:rFonts w:ascii="Times New Roman" w:hAnsi="Times New Roman"/>
          <w:sz w:val="26"/>
          <w:szCs w:val="26"/>
        </w:rPr>
      </w:pPr>
      <w:proofErr w:type="gramStart"/>
      <w:r>
        <w:rPr>
          <w:rFonts w:ascii="Times New Roman" w:hAnsi="Times New Roman"/>
          <w:sz w:val="26"/>
          <w:szCs w:val="26"/>
        </w:rPr>
        <w:t>п</w:t>
      </w:r>
      <w:proofErr w:type="gramEnd"/>
      <w:r>
        <w:rPr>
          <w:rFonts w:ascii="Times New Roman" w:hAnsi="Times New Roman"/>
          <w:sz w:val="26"/>
          <w:szCs w:val="26"/>
        </w:rPr>
        <w:t xml:space="preserve"> - количество деревьев (шт.) одного вида.</w:t>
      </w: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r>
        <w:rPr>
          <w:rFonts w:ascii="Times New Roman" w:hAnsi="Times New Roman"/>
          <w:sz w:val="26"/>
          <w:szCs w:val="26"/>
        </w:rPr>
        <w:t>Расчет платы за разрешенную вырубку деревьев производится отдельно для каждой группы деревьев с последующим суммированием результатов.</w:t>
      </w:r>
    </w:p>
    <w:p w:rsidR="00FC78F7" w:rsidRDefault="00FC78F7" w:rsidP="00FC78F7">
      <w:pPr>
        <w:ind w:firstLine="0"/>
        <w:rPr>
          <w:rFonts w:ascii="Times New Roman" w:hAnsi="Times New Roman"/>
          <w:sz w:val="26"/>
          <w:szCs w:val="26"/>
        </w:rPr>
      </w:pPr>
    </w:p>
    <w:p w:rsidR="00FC78F7" w:rsidRDefault="00FC78F7" w:rsidP="00FC78F7">
      <w:pPr>
        <w:ind w:firstLine="0"/>
        <w:jc w:val="center"/>
        <w:rPr>
          <w:rFonts w:ascii="Times New Roman" w:hAnsi="Times New Roman"/>
          <w:sz w:val="26"/>
          <w:szCs w:val="26"/>
        </w:rPr>
      </w:pPr>
      <w:r>
        <w:rPr>
          <w:rFonts w:ascii="Times New Roman" w:hAnsi="Times New Roman"/>
          <w:b/>
          <w:sz w:val="26"/>
          <w:szCs w:val="26"/>
        </w:rPr>
        <w:t>5.</w:t>
      </w:r>
      <w:r>
        <w:rPr>
          <w:rFonts w:ascii="Times New Roman" w:hAnsi="Times New Roman"/>
          <w:sz w:val="26"/>
          <w:szCs w:val="26"/>
        </w:rPr>
        <w:t xml:space="preserve"> </w:t>
      </w:r>
      <w:r>
        <w:rPr>
          <w:rFonts w:ascii="Times New Roman" w:hAnsi="Times New Roman"/>
          <w:b/>
          <w:sz w:val="26"/>
          <w:szCs w:val="26"/>
        </w:rPr>
        <w:t>Расчет платы за разрешенную вырубку кустарников</w:t>
      </w: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1. </w:t>
      </w:r>
      <w:proofErr w:type="gramStart"/>
      <w:r>
        <w:rPr>
          <w:rFonts w:ascii="Times New Roman" w:hAnsi="Times New Roman"/>
          <w:sz w:val="26"/>
          <w:szCs w:val="26"/>
        </w:rPr>
        <w:t>Расчет платы за разрешенную (выполняющуюся при наличии оформленного в установленном порядке разрешения) вырубку кустарника на территории Горноключевского городского поселения Кировского муниципального района Приморского края производится по формуле:</w:t>
      </w:r>
      <w:proofErr w:type="gramEnd"/>
    </w:p>
    <w:p w:rsidR="00FC78F7" w:rsidRDefault="00FC78F7" w:rsidP="00FC78F7">
      <w:pPr>
        <w:ind w:firstLine="0"/>
        <w:rPr>
          <w:rFonts w:ascii="Times New Roman" w:hAnsi="Times New Roman"/>
          <w:sz w:val="26"/>
          <w:szCs w:val="26"/>
        </w:rPr>
      </w:pPr>
      <w:proofErr w:type="spellStart"/>
      <w:proofErr w:type="gramStart"/>
      <w:r>
        <w:rPr>
          <w:rFonts w:ascii="Times New Roman" w:hAnsi="Times New Roman"/>
          <w:sz w:val="26"/>
          <w:szCs w:val="26"/>
        </w:rPr>
        <w:t>Пр</w:t>
      </w:r>
      <w:proofErr w:type="spellEnd"/>
      <w:proofErr w:type="gramEnd"/>
      <w:r>
        <w:rPr>
          <w:rFonts w:ascii="Times New Roman" w:hAnsi="Times New Roman"/>
          <w:sz w:val="26"/>
          <w:szCs w:val="26"/>
        </w:rPr>
        <w:t xml:space="preserve"> = (</w:t>
      </w:r>
      <w:proofErr w:type="spellStart"/>
      <w:r>
        <w:rPr>
          <w:rFonts w:ascii="Times New Roman" w:hAnsi="Times New Roman"/>
          <w:sz w:val="26"/>
          <w:szCs w:val="26"/>
        </w:rPr>
        <w:t>Спд</w:t>
      </w:r>
      <w:proofErr w:type="spellEnd"/>
      <w:r>
        <w:rPr>
          <w:rFonts w:ascii="Times New Roman" w:hAnsi="Times New Roman"/>
          <w:sz w:val="26"/>
          <w:szCs w:val="26"/>
        </w:rPr>
        <w:t xml:space="preserve"> x К) x </w:t>
      </w:r>
      <w:proofErr w:type="spellStart"/>
      <w:r>
        <w:rPr>
          <w:rFonts w:ascii="Times New Roman" w:hAnsi="Times New Roman"/>
          <w:sz w:val="26"/>
          <w:szCs w:val="26"/>
        </w:rPr>
        <w:t>Кз</w:t>
      </w:r>
      <w:proofErr w:type="spellEnd"/>
      <w:r>
        <w:rPr>
          <w:rFonts w:ascii="Times New Roman" w:hAnsi="Times New Roman"/>
          <w:sz w:val="26"/>
          <w:szCs w:val="26"/>
        </w:rPr>
        <w:t xml:space="preserve"> x п,</w:t>
      </w:r>
    </w:p>
    <w:p w:rsidR="00FC78F7" w:rsidRDefault="00FC78F7" w:rsidP="00FC78F7">
      <w:pPr>
        <w:ind w:firstLine="0"/>
        <w:rPr>
          <w:rFonts w:ascii="Times New Roman" w:hAnsi="Times New Roman"/>
          <w:sz w:val="26"/>
          <w:szCs w:val="26"/>
        </w:rPr>
      </w:pPr>
      <w:r>
        <w:rPr>
          <w:rFonts w:ascii="Times New Roman" w:hAnsi="Times New Roman"/>
          <w:sz w:val="26"/>
          <w:szCs w:val="26"/>
        </w:rPr>
        <w:t>где:</w:t>
      </w:r>
    </w:p>
    <w:p w:rsidR="00FC78F7" w:rsidRDefault="00FC78F7" w:rsidP="00FC78F7">
      <w:pPr>
        <w:ind w:firstLine="0"/>
        <w:rPr>
          <w:rFonts w:ascii="Times New Roman" w:hAnsi="Times New Roman"/>
          <w:sz w:val="26"/>
          <w:szCs w:val="26"/>
        </w:rPr>
      </w:pPr>
      <w:proofErr w:type="spellStart"/>
      <w:proofErr w:type="gramStart"/>
      <w:r>
        <w:rPr>
          <w:rFonts w:ascii="Times New Roman" w:hAnsi="Times New Roman"/>
          <w:sz w:val="26"/>
          <w:szCs w:val="26"/>
        </w:rPr>
        <w:t>Пр</w:t>
      </w:r>
      <w:proofErr w:type="spellEnd"/>
      <w:proofErr w:type="gramEnd"/>
      <w:r>
        <w:rPr>
          <w:rFonts w:ascii="Times New Roman" w:hAnsi="Times New Roman"/>
          <w:sz w:val="26"/>
          <w:szCs w:val="26"/>
        </w:rPr>
        <w:t xml:space="preserve"> - плата за разрешенную вырубку кустарников в руб.;</w:t>
      </w:r>
    </w:p>
    <w:p w:rsidR="00FC78F7" w:rsidRDefault="00FC78F7" w:rsidP="00FC78F7">
      <w:pPr>
        <w:ind w:firstLine="0"/>
        <w:rPr>
          <w:rFonts w:ascii="Times New Roman" w:hAnsi="Times New Roman"/>
          <w:sz w:val="26"/>
          <w:szCs w:val="26"/>
        </w:rPr>
      </w:pPr>
      <w:proofErr w:type="spellStart"/>
      <w:r>
        <w:rPr>
          <w:rFonts w:ascii="Times New Roman" w:hAnsi="Times New Roman"/>
          <w:sz w:val="26"/>
          <w:szCs w:val="26"/>
        </w:rPr>
        <w:t>Спд</w:t>
      </w:r>
      <w:proofErr w:type="spellEnd"/>
      <w:r>
        <w:rPr>
          <w:rFonts w:ascii="Times New Roman" w:hAnsi="Times New Roman"/>
          <w:sz w:val="26"/>
          <w:szCs w:val="26"/>
        </w:rPr>
        <w:t xml:space="preserve"> - сметная стоимость посадки одного саженца кустарника, учитывая стоимость посадочного материала и ухода за ним;</w:t>
      </w:r>
    </w:p>
    <w:p w:rsidR="00FC78F7" w:rsidRDefault="00FC78F7" w:rsidP="00FC78F7">
      <w:pPr>
        <w:ind w:firstLine="0"/>
        <w:rPr>
          <w:rFonts w:ascii="Times New Roman" w:hAnsi="Times New Roman"/>
          <w:sz w:val="26"/>
          <w:szCs w:val="26"/>
        </w:rPr>
      </w:pPr>
      <w:proofErr w:type="gramStart"/>
      <w:r>
        <w:rPr>
          <w:rFonts w:ascii="Times New Roman" w:hAnsi="Times New Roman"/>
          <w:sz w:val="26"/>
          <w:szCs w:val="26"/>
        </w:rPr>
        <w:t>К</w:t>
      </w:r>
      <w:proofErr w:type="gramEnd"/>
      <w:r>
        <w:rPr>
          <w:rFonts w:ascii="Times New Roman" w:hAnsi="Times New Roman"/>
          <w:sz w:val="26"/>
          <w:szCs w:val="26"/>
        </w:rPr>
        <w:t xml:space="preserve"> - коэффициент, учитывая породу кустарника:</w:t>
      </w:r>
    </w:p>
    <w:p w:rsidR="00FC78F7" w:rsidRDefault="00FC78F7" w:rsidP="00FC78F7">
      <w:pPr>
        <w:ind w:firstLine="0"/>
        <w:rPr>
          <w:rFonts w:ascii="Times New Roman" w:hAnsi="Times New Roman"/>
          <w:sz w:val="26"/>
          <w:szCs w:val="26"/>
        </w:rPr>
      </w:pPr>
      <w:r>
        <w:rPr>
          <w:rFonts w:ascii="Times New Roman" w:hAnsi="Times New Roman"/>
          <w:sz w:val="26"/>
          <w:szCs w:val="26"/>
        </w:rPr>
        <w:t>для хвойных пород - 1,2;</w:t>
      </w:r>
    </w:p>
    <w:p w:rsidR="00FC78F7" w:rsidRDefault="00FC78F7" w:rsidP="00FC78F7">
      <w:pPr>
        <w:ind w:firstLine="0"/>
        <w:rPr>
          <w:rFonts w:ascii="Times New Roman" w:hAnsi="Times New Roman"/>
          <w:sz w:val="26"/>
          <w:szCs w:val="26"/>
        </w:rPr>
      </w:pPr>
      <w:r>
        <w:rPr>
          <w:rFonts w:ascii="Times New Roman" w:hAnsi="Times New Roman"/>
          <w:sz w:val="26"/>
          <w:szCs w:val="26"/>
        </w:rPr>
        <w:t>для лиственных пород - 0,6;</w:t>
      </w:r>
    </w:p>
    <w:p w:rsidR="00FC78F7" w:rsidRDefault="00FC78F7" w:rsidP="00FC78F7">
      <w:pPr>
        <w:ind w:firstLine="0"/>
        <w:rPr>
          <w:rFonts w:ascii="Times New Roman" w:hAnsi="Times New Roman"/>
          <w:sz w:val="26"/>
          <w:szCs w:val="26"/>
        </w:rPr>
      </w:pPr>
      <w:proofErr w:type="spellStart"/>
      <w:r>
        <w:rPr>
          <w:rFonts w:ascii="Times New Roman" w:hAnsi="Times New Roman"/>
          <w:sz w:val="26"/>
          <w:szCs w:val="26"/>
        </w:rPr>
        <w:t>Кз</w:t>
      </w:r>
      <w:proofErr w:type="spellEnd"/>
      <w:r>
        <w:rPr>
          <w:rFonts w:ascii="Times New Roman" w:hAnsi="Times New Roman"/>
          <w:sz w:val="26"/>
          <w:szCs w:val="26"/>
        </w:rPr>
        <w:t xml:space="preserve"> - коэффициент поправки для пользователей земельных участков:</w:t>
      </w:r>
    </w:p>
    <w:p w:rsidR="00FC78F7" w:rsidRDefault="00FC78F7" w:rsidP="00FC78F7">
      <w:pPr>
        <w:ind w:firstLine="0"/>
        <w:rPr>
          <w:rFonts w:ascii="Times New Roman" w:hAnsi="Times New Roman"/>
          <w:sz w:val="26"/>
          <w:szCs w:val="26"/>
        </w:rPr>
      </w:pPr>
      <w:r>
        <w:rPr>
          <w:rFonts w:ascii="Times New Roman" w:hAnsi="Times New Roman"/>
          <w:sz w:val="26"/>
          <w:szCs w:val="26"/>
        </w:rPr>
        <w:t>1 - для юридических лиц;</w:t>
      </w:r>
    </w:p>
    <w:p w:rsidR="00FC78F7" w:rsidRDefault="00FC78F7" w:rsidP="00FC78F7">
      <w:pPr>
        <w:ind w:firstLine="0"/>
        <w:rPr>
          <w:rFonts w:ascii="Times New Roman" w:hAnsi="Times New Roman"/>
          <w:sz w:val="26"/>
          <w:szCs w:val="26"/>
        </w:rPr>
      </w:pPr>
      <w:r>
        <w:rPr>
          <w:rFonts w:ascii="Times New Roman" w:hAnsi="Times New Roman"/>
          <w:sz w:val="26"/>
          <w:szCs w:val="26"/>
        </w:rPr>
        <w:t>0,15 - для физических лиц;</w:t>
      </w:r>
    </w:p>
    <w:p w:rsidR="00FC78F7" w:rsidRDefault="00FC78F7" w:rsidP="00FC78F7">
      <w:pPr>
        <w:ind w:firstLine="0"/>
        <w:rPr>
          <w:rFonts w:ascii="Times New Roman" w:hAnsi="Times New Roman"/>
          <w:sz w:val="26"/>
          <w:szCs w:val="26"/>
        </w:rPr>
      </w:pPr>
      <w:proofErr w:type="gramStart"/>
      <w:r>
        <w:rPr>
          <w:rFonts w:ascii="Times New Roman" w:hAnsi="Times New Roman"/>
          <w:sz w:val="26"/>
          <w:szCs w:val="26"/>
        </w:rPr>
        <w:t>п</w:t>
      </w:r>
      <w:proofErr w:type="gramEnd"/>
      <w:r>
        <w:rPr>
          <w:rFonts w:ascii="Times New Roman" w:hAnsi="Times New Roman"/>
          <w:sz w:val="26"/>
          <w:szCs w:val="26"/>
        </w:rPr>
        <w:t xml:space="preserve"> - количество кустарника (шт.) одного вида.</w:t>
      </w:r>
    </w:p>
    <w:p w:rsidR="00FC78F7" w:rsidRDefault="00FC78F7" w:rsidP="00FC78F7">
      <w:pPr>
        <w:ind w:firstLine="0"/>
        <w:rPr>
          <w:rFonts w:ascii="Times New Roman" w:hAnsi="Times New Roman"/>
          <w:sz w:val="26"/>
          <w:szCs w:val="26"/>
        </w:rPr>
      </w:pPr>
      <w:r>
        <w:rPr>
          <w:rFonts w:ascii="Times New Roman" w:hAnsi="Times New Roman"/>
          <w:sz w:val="26"/>
          <w:szCs w:val="26"/>
        </w:rPr>
        <w:t>Кустарник в группах подсчитывается поштучно.</w:t>
      </w:r>
    </w:p>
    <w:p w:rsidR="00FC78F7" w:rsidRDefault="00FC78F7" w:rsidP="00FC78F7">
      <w:pPr>
        <w:ind w:firstLine="0"/>
        <w:rPr>
          <w:rFonts w:ascii="Times New Roman" w:hAnsi="Times New Roman"/>
          <w:sz w:val="26"/>
          <w:szCs w:val="26"/>
        </w:rPr>
      </w:pPr>
      <w:r>
        <w:rPr>
          <w:rFonts w:ascii="Times New Roman" w:hAnsi="Times New Roman"/>
          <w:sz w:val="26"/>
          <w:szCs w:val="26"/>
        </w:rPr>
        <w:t>В случае если поштучный пересчет количества кустарников в живой изгороди произвести невозможно, то количество кустарников считать равным:</w:t>
      </w: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r>
        <w:rPr>
          <w:rFonts w:ascii="Times New Roman" w:hAnsi="Times New Roman"/>
          <w:sz w:val="26"/>
          <w:szCs w:val="26"/>
        </w:rPr>
        <w:t>5 шт. - на 1 погонном метре двухрядной изгороди;</w:t>
      </w: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r>
        <w:rPr>
          <w:rFonts w:ascii="Times New Roman" w:hAnsi="Times New Roman"/>
          <w:sz w:val="26"/>
          <w:szCs w:val="26"/>
        </w:rPr>
        <w:t>3 шт. - на 1 погонном метре однорядной изгороди.</w:t>
      </w: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r>
        <w:rPr>
          <w:rFonts w:ascii="Times New Roman" w:hAnsi="Times New Roman"/>
          <w:sz w:val="26"/>
          <w:szCs w:val="26"/>
        </w:rPr>
        <w:lastRenderedPageBreak/>
        <w:t>Расчет платы за разрешенную вырубку кустарников производится отдельно для каждой группы кустарников с последующим суммированием результатов.</w:t>
      </w:r>
    </w:p>
    <w:p w:rsidR="00FC78F7" w:rsidRDefault="00FC78F7" w:rsidP="00FC78F7">
      <w:pPr>
        <w:ind w:firstLine="0"/>
        <w:rPr>
          <w:rFonts w:ascii="Times New Roman" w:hAnsi="Times New Roman"/>
          <w:sz w:val="26"/>
          <w:szCs w:val="26"/>
        </w:rPr>
      </w:pPr>
    </w:p>
    <w:p w:rsidR="00FC78F7" w:rsidRDefault="00FC78F7" w:rsidP="00FC78F7">
      <w:pPr>
        <w:ind w:firstLine="0"/>
        <w:jc w:val="center"/>
        <w:rPr>
          <w:rFonts w:ascii="Times New Roman" w:hAnsi="Times New Roman"/>
          <w:sz w:val="26"/>
          <w:szCs w:val="26"/>
        </w:rPr>
      </w:pPr>
      <w:r>
        <w:rPr>
          <w:rFonts w:ascii="Times New Roman" w:hAnsi="Times New Roman"/>
          <w:b/>
          <w:sz w:val="26"/>
          <w:szCs w:val="26"/>
        </w:rPr>
        <w:t>6. Итоговый размер платы за разрешенную вырубку древесн</w:t>
      </w:r>
      <w:proofErr w:type="gramStart"/>
      <w:r>
        <w:rPr>
          <w:rFonts w:ascii="Times New Roman" w:hAnsi="Times New Roman"/>
          <w:b/>
          <w:sz w:val="26"/>
          <w:szCs w:val="26"/>
        </w:rPr>
        <w:t>о-</w:t>
      </w:r>
      <w:proofErr w:type="gramEnd"/>
      <w:r>
        <w:rPr>
          <w:rFonts w:ascii="Times New Roman" w:hAnsi="Times New Roman"/>
          <w:b/>
          <w:sz w:val="26"/>
          <w:szCs w:val="26"/>
        </w:rPr>
        <w:t xml:space="preserve"> кустарниковой растительности</w:t>
      </w:r>
    </w:p>
    <w:p w:rsidR="00FC78F7" w:rsidRDefault="00FC78F7" w:rsidP="00FC78F7">
      <w:pPr>
        <w:ind w:firstLine="0"/>
        <w:rPr>
          <w:rFonts w:ascii="Times New Roman" w:hAnsi="Times New Roman"/>
          <w:sz w:val="26"/>
          <w:szCs w:val="26"/>
        </w:rPr>
      </w:pPr>
      <w:r>
        <w:rPr>
          <w:rFonts w:ascii="Times New Roman" w:hAnsi="Times New Roman"/>
          <w:sz w:val="26"/>
          <w:szCs w:val="26"/>
        </w:rPr>
        <w:t>1. Итоговый размер платы за разрешенную вырубку определяется суммированием всех полученных расчетов за вырубаемые деревья и кустарники.</w:t>
      </w:r>
    </w:p>
    <w:p w:rsidR="00FC78F7" w:rsidRDefault="00FC78F7" w:rsidP="00FC78F7">
      <w:pPr>
        <w:ind w:firstLine="0"/>
        <w:rPr>
          <w:rFonts w:ascii="Times New Roman" w:hAnsi="Times New Roman"/>
          <w:sz w:val="26"/>
          <w:szCs w:val="26"/>
        </w:rPr>
      </w:pPr>
      <w:r>
        <w:rPr>
          <w:rFonts w:ascii="Times New Roman" w:hAnsi="Times New Roman"/>
          <w:sz w:val="26"/>
          <w:szCs w:val="26"/>
        </w:rPr>
        <w:t>Не проводится расчет платы:</w:t>
      </w:r>
    </w:p>
    <w:p w:rsidR="00FC78F7" w:rsidRDefault="00FC78F7" w:rsidP="00FC78F7">
      <w:pPr>
        <w:ind w:firstLine="0"/>
        <w:rPr>
          <w:rFonts w:ascii="Times New Roman" w:hAnsi="Times New Roman"/>
          <w:sz w:val="26"/>
          <w:szCs w:val="26"/>
        </w:rPr>
      </w:pPr>
      <w:r>
        <w:rPr>
          <w:rFonts w:ascii="Times New Roman" w:hAnsi="Times New Roman"/>
          <w:sz w:val="26"/>
          <w:szCs w:val="26"/>
        </w:rPr>
        <w:t>- если при проведении работ по ликвидации аварийных чрезвычайных ситуаций, которые создают или могут создавать угрозу жизни, здоровью и имуществу граждан, требуется вырубка древесно-кустарниковой растительности;</w:t>
      </w:r>
    </w:p>
    <w:p w:rsidR="00FC78F7" w:rsidRDefault="00FC78F7" w:rsidP="00FC78F7">
      <w:pPr>
        <w:ind w:firstLine="0"/>
        <w:rPr>
          <w:rFonts w:ascii="Times New Roman" w:hAnsi="Times New Roman"/>
          <w:sz w:val="26"/>
          <w:szCs w:val="26"/>
        </w:rPr>
      </w:pPr>
      <w:r>
        <w:rPr>
          <w:rFonts w:ascii="Times New Roman" w:hAnsi="Times New Roman"/>
          <w:sz w:val="26"/>
          <w:szCs w:val="26"/>
        </w:rPr>
        <w:t>- если деревья и кустарники, намечаемые к вырубке, находятся в крайне неудовлетворительном состоянии, имеют подавляющее большинство усохших (усыхающих) скелетных ветвей;</w:t>
      </w:r>
    </w:p>
    <w:p w:rsidR="00FC78F7" w:rsidRDefault="00FC78F7" w:rsidP="00FC78F7">
      <w:pPr>
        <w:ind w:firstLine="0"/>
        <w:rPr>
          <w:rFonts w:ascii="Times New Roman" w:hAnsi="Times New Roman"/>
          <w:sz w:val="26"/>
          <w:szCs w:val="26"/>
        </w:rPr>
      </w:pPr>
      <w:r>
        <w:rPr>
          <w:rFonts w:ascii="Times New Roman" w:hAnsi="Times New Roman"/>
          <w:sz w:val="26"/>
          <w:szCs w:val="26"/>
        </w:rPr>
        <w:t>- при вырубке сухостойных деревьев (сухостой) и кустарников;</w:t>
      </w:r>
    </w:p>
    <w:p w:rsidR="00FC78F7" w:rsidRDefault="00FC78F7" w:rsidP="00FC78F7">
      <w:pPr>
        <w:ind w:firstLine="0"/>
        <w:rPr>
          <w:rFonts w:ascii="Times New Roman" w:hAnsi="Times New Roman"/>
          <w:sz w:val="26"/>
          <w:szCs w:val="26"/>
        </w:rPr>
      </w:pPr>
      <w:r>
        <w:rPr>
          <w:rFonts w:ascii="Times New Roman" w:hAnsi="Times New Roman"/>
          <w:sz w:val="26"/>
          <w:szCs w:val="26"/>
        </w:rPr>
        <w:t>- при вырубке древесно-кустарниковой растительности в санитарно-защитной зоне существующих инженерных сетей и коммуникаций, в полосе отвода дорог (в случае проведения плановых работ в соответствии с техническими правилами ремонта и содержания дорог).</w:t>
      </w:r>
    </w:p>
    <w:p w:rsidR="00FC78F7" w:rsidRDefault="00FC78F7" w:rsidP="00FC78F7">
      <w:pPr>
        <w:ind w:firstLine="0"/>
        <w:rPr>
          <w:rFonts w:ascii="Times New Roman" w:hAnsi="Times New Roman"/>
          <w:sz w:val="26"/>
          <w:szCs w:val="26"/>
        </w:rPr>
      </w:pPr>
    </w:p>
    <w:p w:rsidR="00FC78F7" w:rsidRDefault="00FC78F7" w:rsidP="00FC78F7">
      <w:pPr>
        <w:ind w:firstLine="0"/>
        <w:jc w:val="center"/>
        <w:rPr>
          <w:rFonts w:ascii="Times New Roman" w:hAnsi="Times New Roman"/>
          <w:sz w:val="26"/>
          <w:szCs w:val="26"/>
        </w:rPr>
      </w:pPr>
      <w:r>
        <w:rPr>
          <w:rFonts w:ascii="Times New Roman" w:hAnsi="Times New Roman"/>
          <w:b/>
          <w:sz w:val="26"/>
          <w:szCs w:val="26"/>
        </w:rPr>
        <w:t>7. Исчисление размера ущерба, причиненного вследствие неразрешенной (самовольной) вырубки</w:t>
      </w:r>
    </w:p>
    <w:p w:rsidR="00FC78F7" w:rsidRDefault="00FC78F7" w:rsidP="00FC78F7">
      <w:pPr>
        <w:ind w:firstLine="0"/>
        <w:rPr>
          <w:rFonts w:ascii="Times New Roman" w:hAnsi="Times New Roman"/>
          <w:b/>
          <w:sz w:val="26"/>
          <w:szCs w:val="26"/>
        </w:rPr>
      </w:pPr>
      <w:r>
        <w:rPr>
          <w:rFonts w:ascii="Times New Roman" w:hAnsi="Times New Roman"/>
          <w:sz w:val="26"/>
          <w:szCs w:val="26"/>
        </w:rPr>
        <w:t xml:space="preserve"> </w:t>
      </w:r>
      <w:proofErr w:type="gramStart"/>
      <w:r>
        <w:rPr>
          <w:rFonts w:ascii="Times New Roman" w:hAnsi="Times New Roman"/>
          <w:sz w:val="26"/>
          <w:szCs w:val="26"/>
        </w:rPr>
        <w:t>Размер ущерба, причиненного вследствие неразрешенной (самовольной, то есть при отсутствии оформленного в установленном порядке разрешения) вырубки, определяется по Методике исчисления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 в соответствии с таксами для исчисления размера ущерба, причиненного деревьям и кустарникам, утвержденными постановлением Правительства Российской Федерации</w:t>
      </w:r>
      <w:proofErr w:type="gramEnd"/>
      <w:r>
        <w:rPr>
          <w:rFonts w:ascii="Times New Roman" w:hAnsi="Times New Roman"/>
          <w:sz w:val="26"/>
          <w:szCs w:val="26"/>
        </w:rPr>
        <w:t xml:space="preserve"> от 08.05.2007 № 273 «Об исчислении размера вреда, причиненного лесам вследствие нарушения лесного законодательства».</w:t>
      </w:r>
    </w:p>
    <w:p w:rsidR="00FC78F7" w:rsidRDefault="00FC78F7" w:rsidP="00FC78F7">
      <w:pPr>
        <w:ind w:firstLine="0"/>
        <w:jc w:val="center"/>
        <w:rPr>
          <w:rFonts w:ascii="Times New Roman" w:hAnsi="Times New Roman"/>
          <w:b/>
          <w:sz w:val="26"/>
          <w:szCs w:val="26"/>
        </w:rPr>
      </w:pPr>
    </w:p>
    <w:p w:rsidR="00FC78F7" w:rsidRDefault="00FC78F7" w:rsidP="00FC78F7">
      <w:pPr>
        <w:ind w:firstLine="0"/>
        <w:jc w:val="center"/>
        <w:rPr>
          <w:rFonts w:ascii="Times New Roman" w:hAnsi="Times New Roman"/>
          <w:sz w:val="26"/>
          <w:szCs w:val="26"/>
        </w:rPr>
      </w:pPr>
      <w:r>
        <w:rPr>
          <w:rFonts w:ascii="Times New Roman" w:hAnsi="Times New Roman"/>
          <w:b/>
          <w:sz w:val="26"/>
          <w:szCs w:val="26"/>
        </w:rPr>
        <w:t>8. Ответственность за нарушение требований по охране древесно-кустарниковой растительности</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Вырубка деревьев и кустарников на территории Горноключевского городского поселения Кировского муниципального района Приморского края осуществляется на основании оформленного в установленном порядке разрешения на вырубку деревьев и кустарников.</w:t>
      </w:r>
    </w:p>
    <w:p w:rsidR="00FC78F7" w:rsidRDefault="00FC78F7" w:rsidP="00FC78F7">
      <w:pPr>
        <w:ind w:firstLine="0"/>
      </w:pPr>
      <w:r>
        <w:rPr>
          <w:rFonts w:ascii="Times New Roman" w:hAnsi="Times New Roman"/>
          <w:sz w:val="26"/>
          <w:szCs w:val="26"/>
        </w:rPr>
        <w:t xml:space="preserve"> Лица, причастные к самовольной вырубке (повреждению) деревьев и кустарников, несут ответственность в соответствии с действующим законодательством.</w:t>
      </w:r>
    </w:p>
    <w:p w:rsidR="00ED34A1" w:rsidRPr="00FC78F7" w:rsidRDefault="00ED34A1" w:rsidP="00FC78F7">
      <w:pPr>
        <w:rPr>
          <w:rFonts w:ascii="Times New Roman" w:hAnsi="Times New Roman"/>
          <w:sz w:val="26"/>
          <w:szCs w:val="26"/>
        </w:rPr>
      </w:pPr>
    </w:p>
    <w:sectPr w:rsidR="00ED34A1" w:rsidRPr="00FC78F7" w:rsidSect="009239B2">
      <w:pgSz w:w="11906" w:h="16838"/>
      <w:pgMar w:top="851" w:right="850" w:bottom="1134" w:left="1701"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78F7"/>
    <w:rsid w:val="000024FB"/>
    <w:rsid w:val="0000357B"/>
    <w:rsid w:val="00004C69"/>
    <w:rsid w:val="00007707"/>
    <w:rsid w:val="00015038"/>
    <w:rsid w:val="00016F1B"/>
    <w:rsid w:val="00025AEC"/>
    <w:rsid w:val="00027613"/>
    <w:rsid w:val="00046DA1"/>
    <w:rsid w:val="0005654C"/>
    <w:rsid w:val="0006083E"/>
    <w:rsid w:val="00061168"/>
    <w:rsid w:val="0006409D"/>
    <w:rsid w:val="000641CF"/>
    <w:rsid w:val="00065741"/>
    <w:rsid w:val="00074DCD"/>
    <w:rsid w:val="000846FB"/>
    <w:rsid w:val="000868C0"/>
    <w:rsid w:val="00086CA4"/>
    <w:rsid w:val="00092814"/>
    <w:rsid w:val="000C1AEC"/>
    <w:rsid w:val="000D047B"/>
    <w:rsid w:val="000D3855"/>
    <w:rsid w:val="000E3F98"/>
    <w:rsid w:val="000F2035"/>
    <w:rsid w:val="0010397F"/>
    <w:rsid w:val="0010418E"/>
    <w:rsid w:val="001152F8"/>
    <w:rsid w:val="00143582"/>
    <w:rsid w:val="00145EF4"/>
    <w:rsid w:val="00146773"/>
    <w:rsid w:val="00152B44"/>
    <w:rsid w:val="00163DE2"/>
    <w:rsid w:val="00165098"/>
    <w:rsid w:val="00175843"/>
    <w:rsid w:val="00185EAC"/>
    <w:rsid w:val="0019329C"/>
    <w:rsid w:val="00195FA3"/>
    <w:rsid w:val="001A78F1"/>
    <w:rsid w:val="002053CC"/>
    <w:rsid w:val="00220692"/>
    <w:rsid w:val="00232E0D"/>
    <w:rsid w:val="0023471E"/>
    <w:rsid w:val="0024274A"/>
    <w:rsid w:val="002452BB"/>
    <w:rsid w:val="00276237"/>
    <w:rsid w:val="00285A67"/>
    <w:rsid w:val="002A0C89"/>
    <w:rsid w:val="002B484D"/>
    <w:rsid w:val="002C048E"/>
    <w:rsid w:val="002C0CB4"/>
    <w:rsid w:val="002C21BF"/>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B3292"/>
    <w:rsid w:val="003B6859"/>
    <w:rsid w:val="003B6A69"/>
    <w:rsid w:val="003C2670"/>
    <w:rsid w:val="003C2B4C"/>
    <w:rsid w:val="003D03EA"/>
    <w:rsid w:val="003D50EF"/>
    <w:rsid w:val="003E5692"/>
    <w:rsid w:val="00402CCC"/>
    <w:rsid w:val="00405E36"/>
    <w:rsid w:val="00413769"/>
    <w:rsid w:val="004150D5"/>
    <w:rsid w:val="004328E2"/>
    <w:rsid w:val="004542CC"/>
    <w:rsid w:val="0048725C"/>
    <w:rsid w:val="00493E7E"/>
    <w:rsid w:val="004A04A5"/>
    <w:rsid w:val="004A1711"/>
    <w:rsid w:val="004C31E6"/>
    <w:rsid w:val="004C6E77"/>
    <w:rsid w:val="004C7115"/>
    <w:rsid w:val="004C760D"/>
    <w:rsid w:val="004E4580"/>
    <w:rsid w:val="004F539B"/>
    <w:rsid w:val="005070C7"/>
    <w:rsid w:val="00512A48"/>
    <w:rsid w:val="00520A8C"/>
    <w:rsid w:val="00526169"/>
    <w:rsid w:val="0052693F"/>
    <w:rsid w:val="005275F0"/>
    <w:rsid w:val="0055656B"/>
    <w:rsid w:val="005A28BE"/>
    <w:rsid w:val="005A6688"/>
    <w:rsid w:val="005A7A25"/>
    <w:rsid w:val="005C3E59"/>
    <w:rsid w:val="005E22C9"/>
    <w:rsid w:val="005F2012"/>
    <w:rsid w:val="005F22A2"/>
    <w:rsid w:val="005F4AEE"/>
    <w:rsid w:val="005F6467"/>
    <w:rsid w:val="006012CC"/>
    <w:rsid w:val="00601B79"/>
    <w:rsid w:val="0060746F"/>
    <w:rsid w:val="0061728A"/>
    <w:rsid w:val="00621765"/>
    <w:rsid w:val="00634C0B"/>
    <w:rsid w:val="006413A0"/>
    <w:rsid w:val="00647295"/>
    <w:rsid w:val="00651E40"/>
    <w:rsid w:val="006528D7"/>
    <w:rsid w:val="00654A35"/>
    <w:rsid w:val="006819AD"/>
    <w:rsid w:val="00684E6F"/>
    <w:rsid w:val="00686D61"/>
    <w:rsid w:val="006A7658"/>
    <w:rsid w:val="006B1DE3"/>
    <w:rsid w:val="006E78D8"/>
    <w:rsid w:val="006F510C"/>
    <w:rsid w:val="007066AD"/>
    <w:rsid w:val="0070725F"/>
    <w:rsid w:val="0073563B"/>
    <w:rsid w:val="00743897"/>
    <w:rsid w:val="0075306C"/>
    <w:rsid w:val="00760274"/>
    <w:rsid w:val="00770991"/>
    <w:rsid w:val="0077211A"/>
    <w:rsid w:val="007728EA"/>
    <w:rsid w:val="007862D2"/>
    <w:rsid w:val="007945A6"/>
    <w:rsid w:val="007A36C2"/>
    <w:rsid w:val="007A41DB"/>
    <w:rsid w:val="007B5DCD"/>
    <w:rsid w:val="007C518C"/>
    <w:rsid w:val="007D34AC"/>
    <w:rsid w:val="007F5E8C"/>
    <w:rsid w:val="00802875"/>
    <w:rsid w:val="008069BD"/>
    <w:rsid w:val="00821EEC"/>
    <w:rsid w:val="0085431F"/>
    <w:rsid w:val="0087585A"/>
    <w:rsid w:val="00880A74"/>
    <w:rsid w:val="00880CAD"/>
    <w:rsid w:val="008833E4"/>
    <w:rsid w:val="00896A8D"/>
    <w:rsid w:val="0089766E"/>
    <w:rsid w:val="00897FD1"/>
    <w:rsid w:val="008A0994"/>
    <w:rsid w:val="008A21CF"/>
    <w:rsid w:val="008B7C9E"/>
    <w:rsid w:val="008C2C4B"/>
    <w:rsid w:val="008C64E9"/>
    <w:rsid w:val="008D63ED"/>
    <w:rsid w:val="008E17B0"/>
    <w:rsid w:val="008E39DA"/>
    <w:rsid w:val="008E3F69"/>
    <w:rsid w:val="008F27D3"/>
    <w:rsid w:val="008F3EFA"/>
    <w:rsid w:val="009239B2"/>
    <w:rsid w:val="0095660E"/>
    <w:rsid w:val="009747FB"/>
    <w:rsid w:val="00974C85"/>
    <w:rsid w:val="00974D73"/>
    <w:rsid w:val="0097663A"/>
    <w:rsid w:val="0098428C"/>
    <w:rsid w:val="009916B8"/>
    <w:rsid w:val="0099588A"/>
    <w:rsid w:val="009A0F07"/>
    <w:rsid w:val="009C186E"/>
    <w:rsid w:val="009C6287"/>
    <w:rsid w:val="009C7835"/>
    <w:rsid w:val="009F2FC6"/>
    <w:rsid w:val="009F5946"/>
    <w:rsid w:val="009F7413"/>
    <w:rsid w:val="00A04AD8"/>
    <w:rsid w:val="00A05BB8"/>
    <w:rsid w:val="00A278F9"/>
    <w:rsid w:val="00A443D6"/>
    <w:rsid w:val="00A54627"/>
    <w:rsid w:val="00A66E16"/>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7E0A"/>
    <w:rsid w:val="00B052EC"/>
    <w:rsid w:val="00B25F98"/>
    <w:rsid w:val="00B2649B"/>
    <w:rsid w:val="00B3113D"/>
    <w:rsid w:val="00B33325"/>
    <w:rsid w:val="00B33AE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69D7"/>
    <w:rsid w:val="00D412FA"/>
    <w:rsid w:val="00D45DD7"/>
    <w:rsid w:val="00D5448E"/>
    <w:rsid w:val="00D57899"/>
    <w:rsid w:val="00D663F3"/>
    <w:rsid w:val="00D71C4C"/>
    <w:rsid w:val="00D82EC8"/>
    <w:rsid w:val="00D84AAA"/>
    <w:rsid w:val="00D860C9"/>
    <w:rsid w:val="00DA71DB"/>
    <w:rsid w:val="00DA756E"/>
    <w:rsid w:val="00DA7AB2"/>
    <w:rsid w:val="00DB67B0"/>
    <w:rsid w:val="00DC2FB9"/>
    <w:rsid w:val="00DC6094"/>
    <w:rsid w:val="00DD05F5"/>
    <w:rsid w:val="00DD1797"/>
    <w:rsid w:val="00DE3A43"/>
    <w:rsid w:val="00DE68CE"/>
    <w:rsid w:val="00E10789"/>
    <w:rsid w:val="00E1683B"/>
    <w:rsid w:val="00E20567"/>
    <w:rsid w:val="00E25378"/>
    <w:rsid w:val="00E33C32"/>
    <w:rsid w:val="00E41984"/>
    <w:rsid w:val="00E60DEE"/>
    <w:rsid w:val="00E642B9"/>
    <w:rsid w:val="00E67CDC"/>
    <w:rsid w:val="00E71B71"/>
    <w:rsid w:val="00E743BE"/>
    <w:rsid w:val="00E94BCB"/>
    <w:rsid w:val="00E96DD5"/>
    <w:rsid w:val="00EA48B4"/>
    <w:rsid w:val="00EB1EED"/>
    <w:rsid w:val="00ED34A1"/>
    <w:rsid w:val="00EF009E"/>
    <w:rsid w:val="00EF36E7"/>
    <w:rsid w:val="00F00814"/>
    <w:rsid w:val="00F01EE1"/>
    <w:rsid w:val="00F126C9"/>
    <w:rsid w:val="00F14628"/>
    <w:rsid w:val="00F17B5E"/>
    <w:rsid w:val="00F3288E"/>
    <w:rsid w:val="00F414AD"/>
    <w:rsid w:val="00F67B18"/>
    <w:rsid w:val="00F73B6D"/>
    <w:rsid w:val="00F775B1"/>
    <w:rsid w:val="00FA6819"/>
    <w:rsid w:val="00FB383F"/>
    <w:rsid w:val="00FC1EE8"/>
    <w:rsid w:val="00FC3487"/>
    <w:rsid w:val="00FC78F7"/>
    <w:rsid w:val="00FF1887"/>
    <w:rsid w:val="00FF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8F7"/>
    <w:pPr>
      <w:suppressAutoHyphens/>
      <w:spacing w:after="0" w:line="240" w:lineRule="auto"/>
      <w:ind w:firstLine="720"/>
      <w:jc w:val="both"/>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E0D"/>
    <w:rPr>
      <w:rFonts w:ascii="Tahoma" w:hAnsi="Tahoma" w:cs="Tahoma"/>
      <w:sz w:val="16"/>
      <w:szCs w:val="16"/>
    </w:rPr>
  </w:style>
  <w:style w:type="character" w:customStyle="1" w:styleId="a4">
    <w:name w:val="Текст выноски Знак"/>
    <w:basedOn w:val="a0"/>
    <w:link w:val="a3"/>
    <w:uiPriority w:val="99"/>
    <w:semiHidden/>
    <w:rsid w:val="00232E0D"/>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4194</Words>
  <Characters>23906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TM</cp:lastModifiedBy>
  <cp:revision>13</cp:revision>
  <cp:lastPrinted>2017-03-06T04:50:00Z</cp:lastPrinted>
  <dcterms:created xsi:type="dcterms:W3CDTF">2017-01-24T23:21:00Z</dcterms:created>
  <dcterms:modified xsi:type="dcterms:W3CDTF">2017-03-06T04:51:00Z</dcterms:modified>
</cp:coreProperties>
</file>