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02" w:rsidRDefault="00594A02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A02" w:rsidRDefault="00594A02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DC4" w:rsidRPr="00B21959" w:rsidRDefault="00255DC4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5DC4" w:rsidRPr="00B21959" w:rsidRDefault="00255DC4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255DC4" w:rsidRPr="00B21959" w:rsidRDefault="00255DC4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255DC4" w:rsidRPr="00B21959" w:rsidRDefault="00255DC4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255DC4" w:rsidRPr="00B21959" w:rsidRDefault="00255DC4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32"/>
          <w:lang w:val="en-US" w:eastAsia="ru-RU"/>
        </w:rPr>
        <w:t>III</w:t>
      </w:r>
      <w:r w:rsidRPr="00B2195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созыв</w:t>
      </w:r>
    </w:p>
    <w:p w:rsidR="00255DC4" w:rsidRPr="00B21959" w:rsidRDefault="00255DC4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55DC4" w:rsidRPr="00B21959" w:rsidRDefault="00255DC4" w:rsidP="0025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5DC4" w:rsidRPr="00B21959" w:rsidRDefault="00255DC4" w:rsidP="00255DC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B21959">
        <w:rPr>
          <w:rFonts w:ascii="Times New Roman" w:eastAsia="Times New Roman" w:hAnsi="Times New Roman" w:cs="Times New Roman"/>
          <w:bCs/>
          <w:spacing w:val="-8"/>
          <w:lang w:eastAsia="ru-RU"/>
        </w:rPr>
        <w:t>кп. Горные Ключи</w:t>
      </w:r>
    </w:p>
    <w:p w:rsidR="00255DC4" w:rsidRPr="00EE4092" w:rsidRDefault="00255DC4" w:rsidP="00255DC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94A02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94A02">
        <w:rPr>
          <w:rFonts w:ascii="Times New Roman" w:hAnsi="Times New Roman" w:cs="Times New Roman"/>
          <w:b/>
          <w:sz w:val="28"/>
          <w:szCs w:val="28"/>
          <w:lang w:eastAsia="ru-RU"/>
        </w:rPr>
        <w:t>апреля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г.              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№ </w:t>
      </w:r>
      <w:r w:rsidR="00594A02">
        <w:rPr>
          <w:rFonts w:ascii="Times New Roman" w:hAnsi="Times New Roman" w:cs="Times New Roman"/>
          <w:b/>
          <w:sz w:val="28"/>
          <w:szCs w:val="28"/>
          <w:lang w:eastAsia="ru-RU"/>
        </w:rPr>
        <w:t>409</w:t>
      </w:r>
    </w:p>
    <w:p w:rsidR="00255DC4" w:rsidRPr="00E47752" w:rsidRDefault="00255DC4" w:rsidP="0025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F73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</w:t>
      </w:r>
      <w:r w:rsidRPr="00E47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внешней проверки годового отчета об исполнении бюджета  Горноключевского городского поселения</w:t>
      </w:r>
    </w:p>
    <w:p w:rsidR="00255DC4" w:rsidRDefault="00E47752" w:rsidP="0025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 Приморского края</w:t>
      </w:r>
    </w:p>
    <w:p w:rsidR="00E47752" w:rsidRPr="00E47752" w:rsidRDefault="00E47752" w:rsidP="0025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DC4" w:rsidRPr="003B1E1B" w:rsidRDefault="00255DC4" w:rsidP="00255DC4">
      <w:pPr>
        <w:pStyle w:val="a8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Принято решением </w:t>
      </w:r>
      <w:proofErr w:type="gramStart"/>
      <w:r w:rsidRPr="003B1E1B">
        <w:rPr>
          <w:sz w:val="22"/>
          <w:szCs w:val="22"/>
        </w:rPr>
        <w:t>Муниципального</w:t>
      </w:r>
      <w:proofErr w:type="gramEnd"/>
      <w:r w:rsidRPr="003B1E1B">
        <w:rPr>
          <w:sz w:val="22"/>
          <w:szCs w:val="22"/>
        </w:rPr>
        <w:t xml:space="preserve"> </w:t>
      </w:r>
    </w:p>
    <w:p w:rsidR="00255DC4" w:rsidRPr="003B1E1B" w:rsidRDefault="00255DC4" w:rsidP="00255DC4">
      <w:pPr>
        <w:pStyle w:val="a8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комитета Горноключевского городского</w:t>
      </w:r>
    </w:p>
    <w:p w:rsidR="00AA16AC" w:rsidRDefault="00255DC4" w:rsidP="00AA16AC">
      <w:pPr>
        <w:pStyle w:val="a8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поселения  №</w:t>
      </w:r>
      <w:r w:rsidR="00594A02">
        <w:rPr>
          <w:sz w:val="22"/>
          <w:szCs w:val="22"/>
        </w:rPr>
        <w:t xml:space="preserve"> 408</w:t>
      </w:r>
      <w:r w:rsidRPr="003B1E1B">
        <w:rPr>
          <w:sz w:val="22"/>
          <w:szCs w:val="22"/>
        </w:rPr>
        <w:t xml:space="preserve"> от </w:t>
      </w:r>
      <w:r w:rsidR="00594A02">
        <w:rPr>
          <w:sz w:val="22"/>
          <w:szCs w:val="22"/>
        </w:rPr>
        <w:t>19.04</w:t>
      </w:r>
      <w:r>
        <w:rPr>
          <w:sz w:val="22"/>
          <w:szCs w:val="22"/>
        </w:rPr>
        <w:t>.2019</w:t>
      </w:r>
      <w:r w:rsidRPr="003B1E1B">
        <w:rPr>
          <w:sz w:val="22"/>
          <w:szCs w:val="22"/>
        </w:rPr>
        <w:t xml:space="preserve"> г. </w:t>
      </w:r>
    </w:p>
    <w:p w:rsidR="00EF1FD3" w:rsidRPr="00EF1FD3" w:rsidRDefault="00630C0B" w:rsidP="00EF1FD3">
      <w:pPr>
        <w:pStyle w:val="a8"/>
        <w:jc w:val="both"/>
        <w:rPr>
          <w:sz w:val="22"/>
          <w:szCs w:val="22"/>
        </w:rPr>
      </w:pPr>
      <w:r w:rsidRPr="00630C0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EF1FD3">
        <w:rPr>
          <w:color w:val="000000" w:themeColor="text1"/>
          <w:spacing w:val="2"/>
          <w:sz w:val="28"/>
          <w:szCs w:val="28"/>
        </w:rPr>
        <w:t xml:space="preserve">          </w:t>
      </w:r>
      <w:proofErr w:type="gramStart"/>
      <w:r w:rsidRPr="00EF1FD3">
        <w:rPr>
          <w:color w:val="000000" w:themeColor="text1"/>
          <w:spacing w:val="2"/>
          <w:sz w:val="28"/>
          <w:szCs w:val="28"/>
        </w:rPr>
        <w:t xml:space="preserve">В соответствии </w:t>
      </w:r>
      <w:r w:rsidR="004231D3" w:rsidRPr="00EF1FD3">
        <w:rPr>
          <w:color w:val="000000" w:themeColor="text1"/>
          <w:sz w:val="28"/>
          <w:szCs w:val="28"/>
        </w:rPr>
        <w:t>с пунктом 2 статьи 157</w:t>
      </w:r>
      <w:r w:rsidR="00603647" w:rsidRPr="00EF1FD3">
        <w:rPr>
          <w:color w:val="000000" w:themeColor="text1"/>
          <w:sz w:val="28"/>
          <w:szCs w:val="28"/>
        </w:rPr>
        <w:t xml:space="preserve">, </w:t>
      </w:r>
      <w:r w:rsidRPr="00EF1FD3">
        <w:rPr>
          <w:color w:val="000000" w:themeColor="text1"/>
          <w:spacing w:val="2"/>
          <w:sz w:val="28"/>
          <w:szCs w:val="28"/>
        </w:rPr>
        <w:t>со </w:t>
      </w:r>
      <w:hyperlink r:id="rId8" w:history="1">
        <w:r w:rsidRPr="00EF1FD3">
          <w:rPr>
            <w:color w:val="000000" w:themeColor="text1"/>
            <w:spacing w:val="2"/>
            <w:sz w:val="28"/>
            <w:szCs w:val="28"/>
          </w:rPr>
          <w:t>статьей 264.4</w:t>
        </w:r>
        <w:r w:rsidR="00603647" w:rsidRPr="00EF1FD3">
          <w:rPr>
            <w:color w:val="000000" w:themeColor="text1"/>
            <w:spacing w:val="2"/>
            <w:sz w:val="28"/>
            <w:szCs w:val="28"/>
          </w:rPr>
          <w:t xml:space="preserve">, </w:t>
        </w:r>
        <w:r w:rsidR="00603647" w:rsidRPr="00EF1FD3">
          <w:rPr>
            <w:color w:val="000000" w:themeColor="text1"/>
            <w:sz w:val="28"/>
            <w:szCs w:val="28"/>
          </w:rPr>
          <w:t>пунктом 2 статьи 265</w:t>
        </w:r>
        <w:r w:rsidRPr="00EF1FD3">
          <w:rPr>
            <w:color w:val="000000" w:themeColor="text1"/>
            <w:spacing w:val="2"/>
            <w:sz w:val="28"/>
            <w:szCs w:val="28"/>
          </w:rPr>
          <w:t xml:space="preserve"> Бюджетного кодекса Российской Федерации</w:t>
        </w:r>
      </w:hyperlink>
      <w:r w:rsidR="00196A43" w:rsidRPr="00EF1FD3">
        <w:rPr>
          <w:color w:val="000000" w:themeColor="text1"/>
          <w:sz w:val="28"/>
          <w:szCs w:val="28"/>
        </w:rPr>
        <w:t xml:space="preserve">, Федеральным законом от 07.02.2011 № 6-ФЗ 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r w:rsidR="00EF1FD3" w:rsidRPr="00EF1FD3">
        <w:rPr>
          <w:spacing w:val="-5"/>
          <w:sz w:val="28"/>
          <w:szCs w:val="28"/>
        </w:rPr>
        <w:t>Устава Горноключевского городского поселения, утвержденного решением Муниципального комитета № 304 от 16.02.2018 г., Муниципальный комитет  Горноключевского городского поселения</w:t>
      </w:r>
      <w:proofErr w:type="gramEnd"/>
    </w:p>
    <w:p w:rsidR="00EF1FD3" w:rsidRPr="00CE1CD9" w:rsidRDefault="00EF1FD3" w:rsidP="00EF1FD3">
      <w:pPr>
        <w:pStyle w:val="1"/>
        <w:spacing w:before="0" w:after="0"/>
        <w:jc w:val="both"/>
        <w:rPr>
          <w:bCs w:val="0"/>
          <w:spacing w:val="-10"/>
          <w:sz w:val="28"/>
          <w:szCs w:val="28"/>
        </w:rPr>
      </w:pPr>
      <w:r w:rsidRPr="001722F2">
        <w:rPr>
          <w:bCs w:val="0"/>
          <w:spacing w:val="-10"/>
          <w:sz w:val="28"/>
          <w:szCs w:val="28"/>
        </w:rPr>
        <w:t>РЕШИЛ:</w:t>
      </w:r>
    </w:p>
    <w:p w:rsidR="00630C0B" w:rsidRPr="00AA16AC" w:rsidRDefault="00943C25" w:rsidP="00EF1FD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16AC">
        <w:rPr>
          <w:color w:val="000000" w:themeColor="text1"/>
          <w:spacing w:val="2"/>
        </w:rPr>
        <w:t xml:space="preserve"> </w:t>
      </w:r>
      <w:r w:rsidR="00630C0B" w:rsidRPr="00AA16AC">
        <w:rPr>
          <w:color w:val="000000" w:themeColor="text1"/>
          <w:spacing w:val="2"/>
        </w:rPr>
        <w:br/>
      </w:r>
      <w:r w:rsidR="00630C0B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246EAD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Утвердить</w:t>
      </w:r>
      <w:r w:rsidR="00630C0B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Порядок </w:t>
      </w:r>
      <w:r w:rsidR="00DE6832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проведения</w:t>
      </w:r>
      <w:r w:rsidR="00630C0B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внешней проверки годового отчета об исполнении бюджета </w:t>
      </w:r>
      <w:r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Горноключевско</w:t>
      </w:r>
      <w:r w:rsidR="002F306C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</w:t>
      </w:r>
      <w:r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</w:t>
      </w:r>
      <w:r w:rsidR="002F306C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 поселения</w:t>
      </w:r>
      <w:r w:rsidR="00A23757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A1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приложению</w:t>
      </w:r>
      <w:r w:rsidR="00630C0B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630C0B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630C0B" w:rsidRP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2. Настоящее решение вступает в силу со дня е</w:t>
      </w:r>
      <w:r w:rsid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 официального опубликования.</w:t>
      </w:r>
      <w:r w:rsidR="00AA16A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630C0B" w:rsidRPr="00AA16AC" w:rsidRDefault="00630C0B" w:rsidP="002F306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43C25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="002F306C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AA16AC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F306C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943C25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 Сальников</w:t>
      </w:r>
    </w:p>
    <w:p w:rsidR="00630C0B" w:rsidRPr="00630C0B" w:rsidRDefault="00630C0B" w:rsidP="00630C0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3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F306C" w:rsidRDefault="002F306C" w:rsidP="00630C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2F306C" w:rsidRDefault="002F306C" w:rsidP="00630C0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94A02" w:rsidRDefault="00594A02" w:rsidP="00EF1FD3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94A02" w:rsidRDefault="00A23757" w:rsidP="00594A02">
      <w:pPr>
        <w:pStyle w:val="a8"/>
      </w:pPr>
      <w:r w:rsidRPr="00AA16AC">
        <w:lastRenderedPageBreak/>
        <w:t xml:space="preserve">                                                                                                                      </w:t>
      </w:r>
      <w:r w:rsidR="00AA16AC">
        <w:t xml:space="preserve">                   </w:t>
      </w:r>
      <w:r w:rsidRPr="00AA16AC">
        <w:t xml:space="preserve"> Приложение </w:t>
      </w:r>
    </w:p>
    <w:p w:rsidR="00594A02" w:rsidRDefault="00594A02" w:rsidP="00AA16AC">
      <w:pPr>
        <w:pStyle w:val="a8"/>
        <w:jc w:val="right"/>
      </w:pPr>
      <w:r>
        <w:t xml:space="preserve">УТВЕРЖДЕНО </w:t>
      </w:r>
    </w:p>
    <w:p w:rsidR="00A23757" w:rsidRPr="00AA16AC" w:rsidRDefault="00594A02" w:rsidP="00AA16AC">
      <w:pPr>
        <w:pStyle w:val="a8"/>
        <w:jc w:val="right"/>
      </w:pPr>
      <w:r>
        <w:t>решением</w:t>
      </w:r>
    </w:p>
    <w:p w:rsidR="002F306C" w:rsidRPr="00AA16AC" w:rsidRDefault="002F306C" w:rsidP="002F3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комитета </w:t>
      </w:r>
    </w:p>
    <w:p w:rsidR="002F306C" w:rsidRPr="00AA16AC" w:rsidRDefault="002F306C" w:rsidP="002F3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2F306C" w:rsidRPr="00AA16AC" w:rsidRDefault="002F306C" w:rsidP="002F30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A02" w:rsidRPr="00594A0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</w:t>
      </w:r>
      <w:r w:rsidR="00594A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4A02" w:rsidRPr="0059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19.04.2019 г.</w:t>
      </w:r>
    </w:p>
    <w:p w:rsidR="00196A43" w:rsidRPr="00AA16AC" w:rsidRDefault="002F306C" w:rsidP="00AA16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A16A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                                                                  </w:t>
      </w:r>
    </w:p>
    <w:p w:rsidR="004B0DD1" w:rsidRPr="00594A02" w:rsidRDefault="00196A43" w:rsidP="0059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1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2F306C" w:rsidRPr="00AA1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орядок </w:t>
      </w:r>
      <w:r w:rsidR="00DE6832" w:rsidRPr="00AA1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проведения</w:t>
      </w:r>
      <w:r w:rsidR="002F306C" w:rsidRPr="00AA1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внешней проверки годового отчета об исполнении бюджета  Горнок</w:t>
      </w:r>
      <w:r w:rsidR="00AA1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лючевского городского поселения</w:t>
      </w:r>
    </w:p>
    <w:p w:rsidR="003C165D" w:rsidRPr="00AA16AC" w:rsidRDefault="005A70A0" w:rsidP="003C16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16A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AA16AC">
          <w:rPr>
            <w:rFonts w:ascii="Times New Roman" w:hAnsi="Times New Roman" w:cs="Times New Roman"/>
            <w:sz w:val="28"/>
            <w:szCs w:val="28"/>
          </w:rPr>
          <w:t>статьей 264.4</w:t>
        </w:r>
      </w:hyperlink>
      <w:r w:rsidRPr="00AA16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AA16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6AC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C165D" w:rsidRPr="00AA16AC" w:rsidRDefault="00495891" w:rsidP="003C16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6AC">
        <w:rPr>
          <w:rFonts w:ascii="Times New Roman" w:hAnsi="Times New Roman" w:cs="Times New Roman"/>
          <w:sz w:val="28"/>
          <w:szCs w:val="28"/>
          <w:lang w:eastAsia="ru-RU"/>
        </w:rPr>
        <w:t xml:space="preserve">2. Годовой отчет об исполнении бюджета </w:t>
      </w:r>
      <w:r w:rsidR="004105E3" w:rsidRPr="00AA16AC">
        <w:rPr>
          <w:rFonts w:ascii="Times New Roman" w:hAnsi="Times New Roman" w:cs="Times New Roman"/>
          <w:sz w:val="28"/>
          <w:szCs w:val="28"/>
          <w:lang w:eastAsia="ru-RU"/>
        </w:rPr>
        <w:t xml:space="preserve">Горноключевского городского </w:t>
      </w:r>
      <w:r w:rsidRPr="00AA16AC">
        <w:rPr>
          <w:rFonts w:ascii="Times New Roman" w:hAnsi="Times New Roman" w:cs="Times New Roman"/>
          <w:sz w:val="28"/>
          <w:szCs w:val="28"/>
          <w:lang w:eastAsia="ru-RU"/>
        </w:rPr>
        <w:t>поселения до его рассмотрения Муниципальным комитетом Горноключевского городского поселения подлежит внешней проверке.</w:t>
      </w:r>
    </w:p>
    <w:p w:rsidR="005A70A0" w:rsidRPr="00AA16AC" w:rsidRDefault="00630C0B" w:rsidP="003C16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6A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A70A0" w:rsidRPr="00AA16AC">
        <w:rPr>
          <w:rFonts w:ascii="Times New Roman" w:hAnsi="Times New Roman" w:cs="Times New Roman"/>
          <w:sz w:val="28"/>
          <w:szCs w:val="28"/>
          <w:lang w:eastAsia="ru-RU"/>
        </w:rPr>
        <w:t xml:space="preserve">Внешняя проверка осуществляется </w:t>
      </w:r>
      <w:r w:rsidR="00EF1FD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A70A0" w:rsidRPr="00AA16AC">
        <w:rPr>
          <w:rFonts w:ascii="Times New Roman" w:hAnsi="Times New Roman" w:cs="Times New Roman"/>
          <w:sz w:val="28"/>
          <w:szCs w:val="28"/>
          <w:lang w:eastAsia="ru-RU"/>
        </w:rPr>
        <w:t>онтрольно-счетной комиссией в соответствии с нормами статей 10 и 11 Федерального закона № 6-ФЗ, которыми установлены формы осуществления и стандарты внешнего муниципального финансового контроля.</w:t>
      </w:r>
    </w:p>
    <w:p w:rsidR="00AA16AC" w:rsidRDefault="00AA16AC" w:rsidP="00AA16AC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C16FF5" w:rsidRPr="00AA16AC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630C0B" w:rsidRPr="00AA16AC">
        <w:rPr>
          <w:rFonts w:ascii="Times New Roman" w:hAnsi="Times New Roman" w:cs="Times New Roman"/>
          <w:spacing w:val="2"/>
          <w:sz w:val="28"/>
          <w:szCs w:val="28"/>
        </w:rPr>
        <w:t>нешн</w:t>
      </w:r>
      <w:r w:rsidR="00C16FF5" w:rsidRPr="00AA16AC">
        <w:rPr>
          <w:rFonts w:ascii="Times New Roman" w:hAnsi="Times New Roman" w:cs="Times New Roman"/>
          <w:spacing w:val="2"/>
          <w:sz w:val="28"/>
          <w:szCs w:val="28"/>
        </w:rPr>
        <w:t>яя</w:t>
      </w:r>
      <w:r w:rsidR="003C165D" w:rsidRPr="00AA16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0C0B" w:rsidRPr="00AA16AC">
        <w:rPr>
          <w:rFonts w:ascii="Times New Roman" w:hAnsi="Times New Roman" w:cs="Times New Roman"/>
          <w:spacing w:val="2"/>
          <w:sz w:val="28"/>
          <w:szCs w:val="28"/>
        </w:rPr>
        <w:t>проверк</w:t>
      </w:r>
      <w:r w:rsidR="00C16FF5" w:rsidRPr="00AA16A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30C0B" w:rsidRPr="00AA16AC">
        <w:rPr>
          <w:rFonts w:ascii="Times New Roman" w:hAnsi="Times New Roman" w:cs="Times New Roman"/>
          <w:spacing w:val="2"/>
          <w:sz w:val="28"/>
          <w:szCs w:val="28"/>
        </w:rPr>
        <w:t xml:space="preserve"> включает</w:t>
      </w:r>
      <w:r w:rsidR="006B0264" w:rsidRPr="00AA16AC">
        <w:rPr>
          <w:rFonts w:ascii="Times New Roman" w:hAnsi="Times New Roman" w:cs="Times New Roman"/>
          <w:spacing w:val="2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A16AC" w:rsidRDefault="00AA16AC" w:rsidP="00AA16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70A0" w:rsidRPr="00AA16AC">
        <w:rPr>
          <w:rFonts w:ascii="Times New Roman" w:hAnsi="Times New Roman" w:cs="Times New Roman"/>
          <w:sz w:val="28"/>
          <w:szCs w:val="28"/>
        </w:rPr>
        <w:t>внешнюю проверку годов</w:t>
      </w:r>
      <w:r>
        <w:rPr>
          <w:rFonts w:ascii="Times New Roman" w:hAnsi="Times New Roman" w:cs="Times New Roman"/>
          <w:sz w:val="28"/>
          <w:szCs w:val="28"/>
        </w:rPr>
        <w:t xml:space="preserve">ой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отчетности главных </w:t>
      </w:r>
      <w:r w:rsidR="005A70A0" w:rsidRPr="00AA16AC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4B0DD1" w:rsidRPr="00AA16A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5A70A0" w:rsidRPr="00AA16AC">
        <w:rPr>
          <w:rFonts w:ascii="Times New Roman" w:hAnsi="Times New Roman" w:cs="Times New Roman"/>
          <w:sz w:val="28"/>
          <w:szCs w:val="28"/>
        </w:rPr>
        <w:t>;</w:t>
      </w:r>
      <w:bookmarkStart w:id="1" w:name="sub_122"/>
    </w:p>
    <w:p w:rsidR="00AA16AC" w:rsidRDefault="005A70A0" w:rsidP="00AA16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16AC">
        <w:rPr>
          <w:rFonts w:ascii="Times New Roman" w:hAnsi="Times New Roman" w:cs="Times New Roman"/>
          <w:sz w:val="28"/>
          <w:szCs w:val="28"/>
        </w:rPr>
        <w:t xml:space="preserve">2) комплекс контрольных и экспертно-аналитических мероприятий исполнения бюджета </w:t>
      </w:r>
      <w:r w:rsidR="00D64F0A" w:rsidRPr="00AA16AC">
        <w:rPr>
          <w:rFonts w:ascii="Times New Roman" w:hAnsi="Times New Roman" w:cs="Times New Roman"/>
          <w:sz w:val="28"/>
          <w:szCs w:val="28"/>
        </w:rPr>
        <w:t>п</w:t>
      </w:r>
      <w:r w:rsidR="00525BDA" w:rsidRPr="00AA16AC">
        <w:rPr>
          <w:rFonts w:ascii="Times New Roman" w:hAnsi="Times New Roman" w:cs="Times New Roman"/>
          <w:sz w:val="28"/>
          <w:szCs w:val="28"/>
        </w:rPr>
        <w:t>оселения</w:t>
      </w:r>
      <w:r w:rsidRPr="00AA16AC">
        <w:rPr>
          <w:rFonts w:ascii="Times New Roman" w:hAnsi="Times New Roman" w:cs="Times New Roman"/>
          <w:sz w:val="28"/>
          <w:szCs w:val="28"/>
        </w:rPr>
        <w:t xml:space="preserve"> за отчетный год;</w:t>
      </w:r>
      <w:bookmarkStart w:id="2" w:name="sub_123"/>
      <w:bookmarkEnd w:id="1"/>
    </w:p>
    <w:p w:rsidR="00AA16AC" w:rsidRPr="00AA16AC" w:rsidRDefault="005A70A0" w:rsidP="00AA16A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A16AC">
        <w:rPr>
          <w:rFonts w:ascii="Times New Roman" w:hAnsi="Times New Roman" w:cs="Times New Roman"/>
          <w:sz w:val="28"/>
          <w:szCs w:val="28"/>
        </w:rPr>
        <w:t xml:space="preserve">3) подготовку заключения на годовой отчет об исполнении бюджета </w:t>
      </w:r>
      <w:r w:rsidR="00FA0A03" w:rsidRPr="00AA16AC">
        <w:rPr>
          <w:rFonts w:ascii="Times New Roman" w:hAnsi="Times New Roman" w:cs="Times New Roman"/>
          <w:sz w:val="28"/>
          <w:szCs w:val="28"/>
        </w:rPr>
        <w:t>поселения.</w:t>
      </w:r>
    </w:p>
    <w:bookmarkEnd w:id="2"/>
    <w:p w:rsidR="007D6EFA" w:rsidRPr="00AA16AC" w:rsidRDefault="007D6EFA" w:rsidP="003C1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Цель внешней проверки – установление достоверности годовой отчетности, подтверждение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 </w:t>
      </w:r>
      <w:r w:rsid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28.12.2010 г</w:t>
      </w:r>
      <w:r w:rsidR="000411AB"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0411AB" w:rsidRPr="00AA16AC">
          <w:rPr>
            <w:rFonts w:ascii="Times New Roman" w:hAnsi="Times New Roman" w:cs="Times New Roman"/>
            <w:sz w:val="28"/>
            <w:szCs w:val="28"/>
          </w:rPr>
          <w:t>«О</w:t>
        </w:r>
        <w:r w:rsidR="000411AB" w:rsidRPr="00AA16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411AB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165D" w:rsidRPr="00AA16AC" w:rsidRDefault="000411AB" w:rsidP="003C1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</w:t>
      </w:r>
      <w:r w:rsidR="007D6EFA"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адачами проведения внешней проверки являются: </w:t>
      </w:r>
    </w:p>
    <w:p w:rsidR="00594A02" w:rsidRDefault="000411AB" w:rsidP="003C1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EFA"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требований к порядку составления в части полноты и достоверности годовой отчетности</w:t>
      </w:r>
      <w:r w:rsidRPr="00AA16AC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поселения</w:t>
      </w:r>
      <w:r w:rsidR="007D6EFA"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16AC" w:rsidRPr="00594A02" w:rsidRDefault="00594A02" w:rsidP="003C1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EFA" w:rsidRPr="00AA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проверка соблюдения требований законодательства по организации и ведению бюджетного (бухгалтерского) учета. </w:t>
      </w:r>
    </w:p>
    <w:p w:rsidR="003C165D" w:rsidRPr="00AA16AC" w:rsidRDefault="003C165D" w:rsidP="003C1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7.</w:t>
      </w:r>
      <w:r w:rsidR="00630C0B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Предметом внешней проверки являются годовая бюджетная отчетность, главная книга, регистры бюджетного учета, материалы инвентаризаций и другие материалы в со</w:t>
      </w:r>
      <w:r w:rsid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ответствии с законодательством.</w:t>
      </w:r>
    </w:p>
    <w:p w:rsidR="006D33B6" w:rsidRPr="00AA16AC" w:rsidRDefault="003C165D" w:rsidP="003C16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AC">
        <w:rPr>
          <w:rFonts w:ascii="Times New Roman" w:hAnsi="Times New Roman" w:cs="Times New Roman"/>
          <w:sz w:val="28"/>
          <w:szCs w:val="28"/>
        </w:rPr>
        <w:t>8</w:t>
      </w:r>
      <w:r w:rsidR="00651856" w:rsidRPr="00AA16AC">
        <w:rPr>
          <w:rFonts w:ascii="Times New Roman" w:hAnsi="Times New Roman" w:cs="Times New Roman"/>
          <w:sz w:val="28"/>
          <w:szCs w:val="28"/>
        </w:rPr>
        <w:t xml:space="preserve">. Администрация  Горноключевского городского поселения в срок не позднее 1 апреля текущего года представляет в Контрольно-счетную комиссию годовой отчет об исполнении бюджета поселения для подготовки заключения </w:t>
      </w:r>
      <w:r w:rsidRPr="00AA16AC">
        <w:rPr>
          <w:rFonts w:ascii="Times New Roman" w:hAnsi="Times New Roman" w:cs="Times New Roman"/>
          <w:sz w:val="28"/>
          <w:szCs w:val="28"/>
        </w:rPr>
        <w:t>в составе</w:t>
      </w:r>
      <w:r w:rsidR="005A70A0" w:rsidRPr="00AA16AC">
        <w:rPr>
          <w:rFonts w:ascii="Times New Roman" w:hAnsi="Times New Roman" w:cs="Times New Roman"/>
          <w:sz w:val="28"/>
          <w:szCs w:val="28"/>
        </w:rPr>
        <w:t>, предусмотренн</w:t>
      </w:r>
      <w:r w:rsidRPr="00AA16AC">
        <w:rPr>
          <w:rFonts w:ascii="Times New Roman" w:hAnsi="Times New Roman" w:cs="Times New Roman"/>
          <w:sz w:val="28"/>
          <w:szCs w:val="28"/>
        </w:rPr>
        <w:t>ом</w:t>
      </w:r>
      <w:r w:rsidR="005A70A0" w:rsidRPr="00AA16A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A70A0" w:rsidRPr="00AA16A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статьей 264.1</w:t>
        </w:r>
      </w:hyperlink>
      <w:r w:rsidR="00AA16AC">
        <w:rPr>
          <w:rFonts w:ascii="Times New Roman" w:hAnsi="Times New Roman" w:cs="Times New Roman"/>
          <w:sz w:val="28"/>
          <w:szCs w:val="28"/>
        </w:rPr>
        <w:t xml:space="preserve"> Бюджетного кодекса РФ:</w:t>
      </w:r>
    </w:p>
    <w:p w:rsidR="003C165D" w:rsidRPr="00AA16AC" w:rsidRDefault="006D33B6" w:rsidP="003C165D">
      <w:pPr>
        <w:pStyle w:val="a8"/>
        <w:rPr>
          <w:sz w:val="28"/>
          <w:szCs w:val="28"/>
        </w:rPr>
      </w:pPr>
      <w:r w:rsidRPr="00AA16AC">
        <w:rPr>
          <w:sz w:val="28"/>
          <w:szCs w:val="28"/>
        </w:rPr>
        <w:t>1) отчет об исполнении бюджета;</w:t>
      </w:r>
    </w:p>
    <w:p w:rsidR="006D33B6" w:rsidRPr="00AA16AC" w:rsidRDefault="006D33B6" w:rsidP="003C165D">
      <w:pPr>
        <w:pStyle w:val="a8"/>
        <w:rPr>
          <w:sz w:val="28"/>
          <w:szCs w:val="28"/>
        </w:rPr>
      </w:pPr>
      <w:r w:rsidRPr="00AA16AC">
        <w:rPr>
          <w:sz w:val="28"/>
          <w:szCs w:val="28"/>
        </w:rPr>
        <w:t>2) баланс исполнения бюджета;</w:t>
      </w:r>
    </w:p>
    <w:p w:rsidR="006D33B6" w:rsidRPr="00AA16AC" w:rsidRDefault="006D33B6" w:rsidP="003C165D">
      <w:pPr>
        <w:pStyle w:val="a8"/>
        <w:rPr>
          <w:sz w:val="28"/>
          <w:szCs w:val="28"/>
        </w:rPr>
      </w:pPr>
      <w:r w:rsidRPr="00AA16AC">
        <w:rPr>
          <w:sz w:val="28"/>
          <w:szCs w:val="28"/>
        </w:rPr>
        <w:t>3) отчет о финансовых результатах деятельности;</w:t>
      </w:r>
    </w:p>
    <w:p w:rsidR="006D33B6" w:rsidRPr="00AA16AC" w:rsidRDefault="006D33B6" w:rsidP="003C165D">
      <w:pPr>
        <w:pStyle w:val="a8"/>
        <w:rPr>
          <w:sz w:val="28"/>
          <w:szCs w:val="28"/>
        </w:rPr>
      </w:pPr>
      <w:r w:rsidRPr="00AA16AC">
        <w:rPr>
          <w:sz w:val="28"/>
          <w:szCs w:val="28"/>
        </w:rPr>
        <w:t>4) отчет о движении денежных средств;</w:t>
      </w:r>
    </w:p>
    <w:p w:rsidR="006D33B6" w:rsidRPr="00AA16AC" w:rsidRDefault="006D33B6" w:rsidP="003C165D">
      <w:pPr>
        <w:pStyle w:val="a8"/>
        <w:rPr>
          <w:sz w:val="28"/>
          <w:szCs w:val="28"/>
        </w:rPr>
      </w:pPr>
      <w:r w:rsidRPr="00AA16AC">
        <w:rPr>
          <w:sz w:val="28"/>
          <w:szCs w:val="28"/>
        </w:rPr>
        <w:t>5) пояснительную записку.</w:t>
      </w:r>
    </w:p>
    <w:p w:rsidR="003C165D" w:rsidRPr="00AA16AC" w:rsidRDefault="003C165D" w:rsidP="003C165D">
      <w:pPr>
        <w:pStyle w:val="a8"/>
        <w:rPr>
          <w:sz w:val="28"/>
          <w:szCs w:val="28"/>
        </w:rPr>
      </w:pPr>
    </w:p>
    <w:p w:rsidR="006D33B6" w:rsidRPr="00AA16AC" w:rsidRDefault="0098663E" w:rsidP="0098663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FA0A03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ходе осуществления внешней проверки </w:t>
      </w:r>
      <w:r w:rsidR="00EF1F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FA0A03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онтрольно-счетная комиссия вправе в пределах своих полномочий запрашивать дополнительную информа</w:t>
      </w:r>
      <w:r w:rsidR="00EF1F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цию и документы у Администрации</w:t>
      </w:r>
      <w:r w:rsidR="00FA0A03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финансового органа Горноключевского городского поселения , которая должна быть представлена в течени</w:t>
      </w:r>
      <w:proofErr w:type="gramStart"/>
      <w:r w:rsidR="00FA0A03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FA0A03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рабочих дней с момента получения запроса. </w:t>
      </w:r>
      <w:r w:rsidR="00651856" w:rsidRPr="00AA16AC">
        <w:rPr>
          <w:rFonts w:ascii="Times New Roman" w:hAnsi="Times New Roman" w:cs="Times New Roman"/>
          <w:sz w:val="28"/>
          <w:szCs w:val="28"/>
        </w:rPr>
        <w:br/>
      </w:r>
      <w:r w:rsidR="00651856" w:rsidRPr="00AA16AC">
        <w:rPr>
          <w:rFonts w:ascii="Times New Roman" w:hAnsi="Times New Roman" w:cs="Times New Roman"/>
          <w:sz w:val="28"/>
          <w:szCs w:val="28"/>
        </w:rPr>
        <w:br/>
      </w:r>
      <w:r w:rsidRPr="00AA16AC">
        <w:rPr>
          <w:rFonts w:ascii="Times New Roman" w:hAnsi="Times New Roman" w:cs="Times New Roman"/>
          <w:sz w:val="28"/>
          <w:szCs w:val="28"/>
        </w:rPr>
        <w:t>10</w:t>
      </w:r>
      <w:r w:rsidR="00651856" w:rsidRPr="00AA16AC">
        <w:rPr>
          <w:rFonts w:ascii="Times New Roman" w:hAnsi="Times New Roman" w:cs="Times New Roman"/>
          <w:sz w:val="28"/>
          <w:szCs w:val="28"/>
        </w:rPr>
        <w:t>. Контрольно-счетная комиссия готовит заключение на отчет об исполнении бюджета Горноключевско</w:t>
      </w:r>
      <w:r w:rsidR="006D33B6" w:rsidRPr="00AA16AC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651856" w:rsidRPr="00AA16AC">
        <w:rPr>
          <w:rFonts w:ascii="Times New Roman" w:hAnsi="Times New Roman" w:cs="Times New Roman"/>
          <w:sz w:val="28"/>
          <w:szCs w:val="28"/>
        </w:rPr>
        <w:t xml:space="preserve"> на основании данных внешней </w:t>
      </w:r>
      <w:proofErr w:type="gramStart"/>
      <w:r w:rsidR="00651856" w:rsidRPr="00AA16AC">
        <w:rPr>
          <w:rFonts w:ascii="Times New Roman" w:hAnsi="Times New Roman" w:cs="Times New Roman"/>
          <w:sz w:val="28"/>
          <w:szCs w:val="28"/>
        </w:rPr>
        <w:t>проверки годовой бюджетной отчетности главных администраторов средств бюджета поселения</w:t>
      </w:r>
      <w:proofErr w:type="gramEnd"/>
      <w:r w:rsidR="006D33B6" w:rsidRPr="00AA16AC">
        <w:rPr>
          <w:rFonts w:ascii="Times New Roman" w:hAnsi="Times New Roman" w:cs="Times New Roman"/>
          <w:i/>
          <w:sz w:val="28"/>
          <w:szCs w:val="28"/>
        </w:rPr>
        <w:t>.</w:t>
      </w:r>
      <w:r w:rsidR="006D33B6" w:rsidRPr="00AA1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54" w:rsidRPr="00AA16AC" w:rsidRDefault="00651856" w:rsidP="00047CC5">
      <w:pPr>
        <w:rPr>
          <w:rFonts w:ascii="Times New Roman" w:hAnsi="Times New Roman" w:cs="Times New Roman"/>
          <w:sz w:val="28"/>
          <w:szCs w:val="28"/>
        </w:rPr>
      </w:pPr>
      <w:r w:rsidRPr="00AA16AC">
        <w:rPr>
          <w:rFonts w:ascii="Times New Roman" w:hAnsi="Times New Roman" w:cs="Times New Roman"/>
          <w:sz w:val="28"/>
          <w:szCs w:val="28"/>
        </w:rPr>
        <w:br/>
      </w:r>
      <w:r w:rsidR="0098663E" w:rsidRPr="00AA16AC">
        <w:rPr>
          <w:rFonts w:ascii="Times New Roman" w:hAnsi="Times New Roman" w:cs="Times New Roman"/>
          <w:sz w:val="28"/>
          <w:szCs w:val="28"/>
        </w:rPr>
        <w:t>11</w:t>
      </w:r>
      <w:r w:rsidR="00260C54" w:rsidRPr="00AA16AC">
        <w:rPr>
          <w:rFonts w:ascii="Times New Roman" w:hAnsi="Times New Roman" w:cs="Times New Roman"/>
          <w:sz w:val="28"/>
          <w:szCs w:val="28"/>
        </w:rPr>
        <w:t xml:space="preserve">. Заключение содержит следующие разделы: 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>1) общие положения;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>2) характеристика исполнения бюджета;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>3) доходная часть отчета об исполнении бюджета;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>4) расходная часть отчета об исполнении бюджета;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>5) эффективность использования бюджетных средств;</w:t>
      </w:r>
    </w:p>
    <w:p w:rsidR="00260C54" w:rsidRPr="00AA16AC" w:rsidRDefault="00EF1FD3" w:rsidP="0098663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муниципальный долг,</w:t>
      </w:r>
      <w:r w:rsidR="00260C54" w:rsidRPr="00AA16AC">
        <w:rPr>
          <w:sz w:val="28"/>
          <w:szCs w:val="28"/>
        </w:rPr>
        <w:t xml:space="preserve"> муниципальные заимствования, расходы на обслуживание и погашение муниципальных долговых обязательств;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>7) исполнение муниципальных программ;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>8) состояние дебиторской и кредиторской задолженности;</w:t>
      </w:r>
    </w:p>
    <w:p w:rsidR="00260C54" w:rsidRPr="00AA16AC" w:rsidRDefault="00260C54" w:rsidP="0098663E">
      <w:pPr>
        <w:pStyle w:val="a8"/>
        <w:jc w:val="both"/>
        <w:rPr>
          <w:sz w:val="28"/>
          <w:szCs w:val="28"/>
        </w:rPr>
      </w:pPr>
      <w:r w:rsidRPr="00AA16AC">
        <w:rPr>
          <w:sz w:val="28"/>
          <w:szCs w:val="28"/>
        </w:rPr>
        <w:t xml:space="preserve">9) выводы и предложения. </w:t>
      </w:r>
    </w:p>
    <w:p w:rsidR="0098663E" w:rsidRPr="00AA16AC" w:rsidRDefault="0098663E" w:rsidP="0098663E">
      <w:pPr>
        <w:pStyle w:val="a8"/>
        <w:jc w:val="both"/>
        <w:rPr>
          <w:sz w:val="28"/>
          <w:szCs w:val="28"/>
        </w:rPr>
      </w:pPr>
    </w:p>
    <w:p w:rsidR="00C77577" w:rsidRPr="00AA16AC" w:rsidRDefault="00750F65" w:rsidP="00AA16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необходимости могут быть проверены и отражены в заключении другие вопросы.</w:t>
      </w: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8663E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047CC5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Заключение на годовой отчет об исполнении бюджета Горноключевско</w:t>
      </w:r>
      <w:r w:rsidR="00DE6832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</w:t>
      </w:r>
      <w:r w:rsidR="00047CC5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</w:t>
      </w:r>
      <w:r w:rsidR="00DE6832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047CC5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</w:t>
      </w:r>
      <w:r w:rsidR="00DE6832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047CC5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представляется Контрольно-счетной комиссией не позднее 1 мая текущего финансового года в Муниципальный комитет с одновременным направлением в Администрацию поселения</w:t>
      </w:r>
      <w:r w:rsid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30C0B"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30C0B" w:rsidRPr="00AA16AC" w:rsidRDefault="00630C0B" w:rsidP="00630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1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630C0B" w:rsidRPr="00AA16AC" w:rsidSect="00594A02">
      <w:footerReference w:type="default" r:id="rId13"/>
      <w:pgSz w:w="11906" w:h="16838" w:code="9"/>
      <w:pgMar w:top="426" w:right="851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0F" w:rsidRDefault="00DC520F" w:rsidP="004E27C6">
      <w:pPr>
        <w:spacing w:after="0" w:line="240" w:lineRule="auto"/>
      </w:pPr>
      <w:r>
        <w:separator/>
      </w:r>
    </w:p>
  </w:endnote>
  <w:endnote w:type="continuationSeparator" w:id="0">
    <w:p w:rsidR="00DC520F" w:rsidRDefault="00DC520F" w:rsidP="004E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7094"/>
      <w:docPartObj>
        <w:docPartGallery w:val="Page Numbers (Bottom of Page)"/>
        <w:docPartUnique/>
      </w:docPartObj>
    </w:sdtPr>
    <w:sdtEndPr/>
    <w:sdtContent>
      <w:p w:rsidR="004E27C6" w:rsidRDefault="00D67B6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7C6" w:rsidRDefault="004E2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0F" w:rsidRDefault="00DC520F" w:rsidP="004E27C6">
      <w:pPr>
        <w:spacing w:after="0" w:line="240" w:lineRule="auto"/>
      </w:pPr>
      <w:r>
        <w:separator/>
      </w:r>
    </w:p>
  </w:footnote>
  <w:footnote w:type="continuationSeparator" w:id="0">
    <w:p w:rsidR="00DC520F" w:rsidRDefault="00DC520F" w:rsidP="004E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F96"/>
    <w:multiLevelType w:val="multilevel"/>
    <w:tmpl w:val="D9C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50ABA"/>
    <w:multiLevelType w:val="multilevel"/>
    <w:tmpl w:val="7C4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1C"/>
    <w:rsid w:val="000124A8"/>
    <w:rsid w:val="000411AB"/>
    <w:rsid w:val="00047CC5"/>
    <w:rsid w:val="00066BFC"/>
    <w:rsid w:val="00071D11"/>
    <w:rsid w:val="000C35D9"/>
    <w:rsid w:val="000D3D22"/>
    <w:rsid w:val="001813F9"/>
    <w:rsid w:val="00196A43"/>
    <w:rsid w:val="001E2A1C"/>
    <w:rsid w:val="002304F2"/>
    <w:rsid w:val="00230D81"/>
    <w:rsid w:val="00246EAD"/>
    <w:rsid w:val="00255DC4"/>
    <w:rsid w:val="00256003"/>
    <w:rsid w:val="00260C54"/>
    <w:rsid w:val="00294021"/>
    <w:rsid w:val="002A6DDF"/>
    <w:rsid w:val="002D468A"/>
    <w:rsid w:val="002F306C"/>
    <w:rsid w:val="003063B4"/>
    <w:rsid w:val="00360BEA"/>
    <w:rsid w:val="00366759"/>
    <w:rsid w:val="003C165D"/>
    <w:rsid w:val="003D7C5C"/>
    <w:rsid w:val="004105E3"/>
    <w:rsid w:val="004231D3"/>
    <w:rsid w:val="00490F74"/>
    <w:rsid w:val="00495891"/>
    <w:rsid w:val="004B0DD1"/>
    <w:rsid w:val="004E27C6"/>
    <w:rsid w:val="004E4A98"/>
    <w:rsid w:val="00525BDA"/>
    <w:rsid w:val="00594A02"/>
    <w:rsid w:val="0059584C"/>
    <w:rsid w:val="005A70A0"/>
    <w:rsid w:val="005E0C48"/>
    <w:rsid w:val="00603647"/>
    <w:rsid w:val="00630C0B"/>
    <w:rsid w:val="00651856"/>
    <w:rsid w:val="006B0264"/>
    <w:rsid w:val="006D33B6"/>
    <w:rsid w:val="00750F65"/>
    <w:rsid w:val="007D492B"/>
    <w:rsid w:val="007D6EFA"/>
    <w:rsid w:val="007F6AA8"/>
    <w:rsid w:val="008A1079"/>
    <w:rsid w:val="00930349"/>
    <w:rsid w:val="00943C25"/>
    <w:rsid w:val="00975703"/>
    <w:rsid w:val="00975BA8"/>
    <w:rsid w:val="009767C5"/>
    <w:rsid w:val="0098663E"/>
    <w:rsid w:val="009C1D33"/>
    <w:rsid w:val="00A23757"/>
    <w:rsid w:val="00A35C42"/>
    <w:rsid w:val="00A53EC3"/>
    <w:rsid w:val="00AA16AC"/>
    <w:rsid w:val="00AB6C96"/>
    <w:rsid w:val="00AE7744"/>
    <w:rsid w:val="00B47734"/>
    <w:rsid w:val="00B90567"/>
    <w:rsid w:val="00C16FF5"/>
    <w:rsid w:val="00C4752C"/>
    <w:rsid w:val="00C77577"/>
    <w:rsid w:val="00D64F0A"/>
    <w:rsid w:val="00D67B68"/>
    <w:rsid w:val="00D92A2C"/>
    <w:rsid w:val="00DC520F"/>
    <w:rsid w:val="00DD10DF"/>
    <w:rsid w:val="00DE6832"/>
    <w:rsid w:val="00E44101"/>
    <w:rsid w:val="00E47752"/>
    <w:rsid w:val="00E637C5"/>
    <w:rsid w:val="00E75CB5"/>
    <w:rsid w:val="00EF1FD3"/>
    <w:rsid w:val="00EF26E5"/>
    <w:rsid w:val="00F24A39"/>
    <w:rsid w:val="00F53752"/>
    <w:rsid w:val="00F73A55"/>
    <w:rsid w:val="00F80A85"/>
    <w:rsid w:val="00F94855"/>
    <w:rsid w:val="00FA0A03"/>
    <w:rsid w:val="00FA39AC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33"/>
  </w:style>
  <w:style w:type="paragraph" w:styleId="1">
    <w:name w:val="heading 1"/>
    <w:basedOn w:val="a"/>
    <w:link w:val="10"/>
    <w:uiPriority w:val="9"/>
    <w:qFormat/>
    <w:rsid w:val="00630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0C0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E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7C6"/>
  </w:style>
  <w:style w:type="paragraph" w:styleId="a6">
    <w:name w:val="footer"/>
    <w:basedOn w:val="a"/>
    <w:link w:val="a7"/>
    <w:uiPriority w:val="99"/>
    <w:unhideWhenUsed/>
    <w:rsid w:val="004E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7C6"/>
  </w:style>
  <w:style w:type="paragraph" w:styleId="a8">
    <w:name w:val="No Spacing"/>
    <w:qFormat/>
    <w:rsid w:val="0025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5A70A0"/>
    <w:rPr>
      <w:color w:val="106BBE"/>
    </w:rPr>
  </w:style>
  <w:style w:type="paragraph" w:styleId="aa">
    <w:name w:val="Normal (Web)"/>
    <w:basedOn w:val="a"/>
    <w:uiPriority w:val="99"/>
    <w:semiHidden/>
    <w:unhideWhenUsed/>
    <w:rsid w:val="007D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12604&amp;sub=2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46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5D03CBE16A62FE395BE6F048B61C813C6D181B62BD5ECAAA7C912207AFY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6140DCA69ED2AEF192FAE9A38670B7ABE8A5EA53D1E8823E84676E7833EF886C33AD31EF335De0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Sveta</cp:lastModifiedBy>
  <cp:revision>48</cp:revision>
  <cp:lastPrinted>2019-03-15T04:09:00Z</cp:lastPrinted>
  <dcterms:created xsi:type="dcterms:W3CDTF">2019-03-10T12:44:00Z</dcterms:created>
  <dcterms:modified xsi:type="dcterms:W3CDTF">2019-04-22T01:30:00Z</dcterms:modified>
</cp:coreProperties>
</file>