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7B" w:rsidRPr="00B46800" w:rsidRDefault="00C8407B" w:rsidP="00A55E3E">
      <w:pPr>
        <w:shd w:val="clear" w:color="auto" w:fill="FFFFFF"/>
        <w:contextualSpacing/>
        <w:jc w:val="center"/>
        <w:rPr>
          <w:sz w:val="28"/>
          <w:szCs w:val="28"/>
          <w:u w:val="single"/>
        </w:rPr>
      </w:pPr>
      <w:r w:rsidRPr="00B46800">
        <w:rPr>
          <w:b/>
          <w:bCs/>
          <w:spacing w:val="-6"/>
          <w:sz w:val="28"/>
          <w:szCs w:val="28"/>
        </w:rPr>
        <w:t>РОССИЙСКАЯ ФЕДЕРАЦИЯ</w:t>
      </w:r>
    </w:p>
    <w:p w:rsidR="00C8407B" w:rsidRPr="00B46800" w:rsidRDefault="00C8407B" w:rsidP="00C8407B">
      <w:pPr>
        <w:shd w:val="clear" w:color="auto" w:fill="FFFFFF"/>
        <w:contextualSpacing/>
        <w:jc w:val="center"/>
        <w:rPr>
          <w:b/>
          <w:bCs/>
          <w:spacing w:val="-6"/>
          <w:sz w:val="28"/>
          <w:szCs w:val="28"/>
        </w:rPr>
      </w:pPr>
      <w:r w:rsidRPr="00B46800">
        <w:rPr>
          <w:b/>
          <w:bCs/>
          <w:spacing w:val="-6"/>
          <w:sz w:val="28"/>
          <w:szCs w:val="28"/>
        </w:rPr>
        <w:t xml:space="preserve">ПРИМОРСКИЙ КРАЙ </w:t>
      </w:r>
    </w:p>
    <w:p w:rsidR="00C8407B" w:rsidRPr="00B46800" w:rsidRDefault="00C8407B" w:rsidP="00C8407B">
      <w:pPr>
        <w:shd w:val="clear" w:color="auto" w:fill="FFFFFF"/>
        <w:contextualSpacing/>
        <w:jc w:val="center"/>
        <w:rPr>
          <w:sz w:val="28"/>
          <w:szCs w:val="28"/>
        </w:rPr>
      </w:pPr>
      <w:r w:rsidRPr="00B46800">
        <w:rPr>
          <w:b/>
          <w:bCs/>
          <w:spacing w:val="-9"/>
          <w:sz w:val="28"/>
          <w:szCs w:val="28"/>
        </w:rPr>
        <w:t>МУНИЦИПАЛЬНЫЙ КОМИТЕТ</w:t>
      </w:r>
    </w:p>
    <w:p w:rsidR="00C8407B" w:rsidRPr="00B46800" w:rsidRDefault="00C8407B" w:rsidP="00C8407B">
      <w:pPr>
        <w:shd w:val="clear" w:color="auto" w:fill="FFFFFF"/>
        <w:contextualSpacing/>
        <w:jc w:val="center"/>
        <w:rPr>
          <w:sz w:val="28"/>
          <w:szCs w:val="28"/>
        </w:rPr>
      </w:pPr>
      <w:r w:rsidRPr="00B46800">
        <w:rPr>
          <w:b/>
          <w:bCs/>
          <w:spacing w:val="-8"/>
          <w:sz w:val="28"/>
          <w:szCs w:val="28"/>
        </w:rPr>
        <w:t>ГОРНОКЛЮЧЕВСКОГО ГОРОДСКОГО ПОСЕЛЕНИЯ</w:t>
      </w:r>
    </w:p>
    <w:p w:rsidR="00C8407B" w:rsidRPr="00B46800" w:rsidRDefault="00C8407B" w:rsidP="00C8407B">
      <w:pPr>
        <w:shd w:val="clear" w:color="auto" w:fill="FFFFFF"/>
        <w:contextualSpacing/>
        <w:jc w:val="center"/>
        <w:rPr>
          <w:b/>
          <w:bCs/>
          <w:spacing w:val="-6"/>
          <w:sz w:val="28"/>
          <w:szCs w:val="28"/>
        </w:rPr>
      </w:pPr>
      <w:r>
        <w:rPr>
          <w:b/>
          <w:bCs/>
          <w:spacing w:val="-6"/>
          <w:sz w:val="28"/>
          <w:szCs w:val="28"/>
        </w:rPr>
        <w:t>(</w:t>
      </w:r>
      <w:r>
        <w:rPr>
          <w:b/>
          <w:bCs/>
          <w:spacing w:val="-6"/>
          <w:sz w:val="28"/>
          <w:szCs w:val="28"/>
          <w:lang w:val="en-US"/>
        </w:rPr>
        <w:t>III</w:t>
      </w:r>
      <w:r>
        <w:rPr>
          <w:b/>
          <w:bCs/>
          <w:spacing w:val="-6"/>
          <w:sz w:val="28"/>
          <w:szCs w:val="28"/>
        </w:rPr>
        <w:t xml:space="preserve"> </w:t>
      </w:r>
      <w:r w:rsidRPr="00B46800">
        <w:rPr>
          <w:b/>
          <w:bCs/>
          <w:spacing w:val="-6"/>
          <w:sz w:val="28"/>
          <w:szCs w:val="28"/>
        </w:rPr>
        <w:t xml:space="preserve"> СОЗЫВ)</w:t>
      </w:r>
    </w:p>
    <w:p w:rsidR="00C8407B" w:rsidRPr="00B46800" w:rsidRDefault="00C8407B" w:rsidP="00C8407B">
      <w:pPr>
        <w:shd w:val="clear" w:color="auto" w:fill="FFFFFF"/>
        <w:contextualSpacing/>
        <w:jc w:val="center"/>
        <w:rPr>
          <w:sz w:val="28"/>
          <w:szCs w:val="28"/>
        </w:rPr>
      </w:pPr>
    </w:p>
    <w:p w:rsidR="00C8407B" w:rsidRDefault="00C8407B" w:rsidP="00C8407B">
      <w:pPr>
        <w:shd w:val="clear" w:color="auto" w:fill="FFFFFF"/>
        <w:contextualSpacing/>
        <w:jc w:val="center"/>
        <w:rPr>
          <w:b/>
          <w:bCs/>
          <w:spacing w:val="-8"/>
          <w:sz w:val="28"/>
          <w:szCs w:val="28"/>
        </w:rPr>
      </w:pPr>
      <w:r w:rsidRPr="00B46800">
        <w:rPr>
          <w:b/>
          <w:bCs/>
          <w:spacing w:val="-8"/>
          <w:sz w:val="28"/>
          <w:szCs w:val="28"/>
        </w:rPr>
        <w:t>РЕШЕНИЕ</w:t>
      </w:r>
    </w:p>
    <w:p w:rsidR="00C8407B" w:rsidRDefault="00C8407B" w:rsidP="00C8407B">
      <w:pPr>
        <w:shd w:val="clear" w:color="auto" w:fill="FFFFFF"/>
        <w:contextualSpacing/>
        <w:jc w:val="center"/>
        <w:rPr>
          <w:b/>
          <w:bCs/>
          <w:spacing w:val="-8"/>
          <w:sz w:val="28"/>
          <w:szCs w:val="28"/>
        </w:rPr>
      </w:pPr>
    </w:p>
    <w:p w:rsidR="00C8407B" w:rsidRDefault="00C8407B" w:rsidP="00C8407B">
      <w:pPr>
        <w:jc w:val="center"/>
        <w:rPr>
          <w:bCs/>
          <w:spacing w:val="-8"/>
        </w:rPr>
      </w:pPr>
      <w:proofErr w:type="spellStart"/>
      <w:r w:rsidRPr="00CC204E">
        <w:rPr>
          <w:bCs/>
          <w:spacing w:val="-8"/>
        </w:rPr>
        <w:t>кп</w:t>
      </w:r>
      <w:proofErr w:type="spellEnd"/>
      <w:r w:rsidRPr="00CC204E">
        <w:rPr>
          <w:bCs/>
          <w:spacing w:val="-8"/>
        </w:rPr>
        <w:t>. Горные Ключи</w:t>
      </w:r>
    </w:p>
    <w:p w:rsidR="00C8407B" w:rsidRPr="00CB6BDD" w:rsidRDefault="00C8407B" w:rsidP="00C8407B">
      <w:pPr>
        <w:rPr>
          <w:b/>
          <w:sz w:val="28"/>
          <w:szCs w:val="28"/>
        </w:rPr>
      </w:pPr>
      <w:r>
        <w:rPr>
          <w:b/>
          <w:sz w:val="28"/>
          <w:szCs w:val="28"/>
        </w:rPr>
        <w:t xml:space="preserve">  </w:t>
      </w:r>
      <w:r w:rsidR="00A55E3E">
        <w:rPr>
          <w:b/>
          <w:sz w:val="28"/>
          <w:szCs w:val="28"/>
        </w:rPr>
        <w:t>«2</w:t>
      </w:r>
      <w:r w:rsidR="001E6CCC">
        <w:rPr>
          <w:b/>
          <w:sz w:val="28"/>
          <w:szCs w:val="28"/>
        </w:rPr>
        <w:t>1</w:t>
      </w:r>
      <w:r w:rsidR="00A55E3E">
        <w:rPr>
          <w:b/>
          <w:sz w:val="28"/>
          <w:szCs w:val="28"/>
        </w:rPr>
        <w:t>» июня</w:t>
      </w:r>
      <w:r>
        <w:rPr>
          <w:b/>
          <w:sz w:val="28"/>
          <w:szCs w:val="28"/>
        </w:rPr>
        <w:t xml:space="preserve">  2016</w:t>
      </w:r>
      <w:r w:rsidRPr="00CB6BDD">
        <w:rPr>
          <w:b/>
          <w:sz w:val="28"/>
          <w:szCs w:val="28"/>
        </w:rPr>
        <w:t xml:space="preserve"> год</w:t>
      </w:r>
      <w:r w:rsidR="00A55E3E">
        <w:rPr>
          <w:b/>
          <w:sz w:val="28"/>
          <w:szCs w:val="28"/>
        </w:rPr>
        <w:t>а</w:t>
      </w:r>
      <w:r w:rsidRPr="00CB6BDD">
        <w:rPr>
          <w:b/>
          <w:sz w:val="28"/>
          <w:szCs w:val="28"/>
        </w:rPr>
        <w:t xml:space="preserve">                                                                        № </w:t>
      </w:r>
      <w:r w:rsidR="00A55E3E">
        <w:rPr>
          <w:b/>
          <w:sz w:val="28"/>
          <w:szCs w:val="28"/>
        </w:rPr>
        <w:t>108</w:t>
      </w:r>
    </w:p>
    <w:p w:rsidR="00C8407B" w:rsidRPr="002C400C" w:rsidRDefault="00C8407B" w:rsidP="00C8407B">
      <w:pPr>
        <w:rPr>
          <w:b/>
          <w:sz w:val="28"/>
          <w:szCs w:val="28"/>
        </w:rPr>
      </w:pPr>
    </w:p>
    <w:p w:rsidR="00C8407B" w:rsidRPr="00EE1D77" w:rsidRDefault="00C8407B" w:rsidP="00C8407B">
      <w:pPr>
        <w:jc w:val="center"/>
        <w:rPr>
          <w:b/>
          <w:sz w:val="28"/>
          <w:szCs w:val="28"/>
        </w:rPr>
      </w:pPr>
      <w:r w:rsidRPr="00EE1D77">
        <w:rPr>
          <w:b/>
          <w:sz w:val="28"/>
          <w:szCs w:val="28"/>
        </w:rPr>
        <w:t>О порядке и сроках рассмотрения обращений граждан</w:t>
      </w:r>
    </w:p>
    <w:p w:rsidR="00C8407B" w:rsidRDefault="00C8407B" w:rsidP="00C8407B">
      <w:pPr>
        <w:jc w:val="center"/>
        <w:rPr>
          <w:b/>
          <w:sz w:val="28"/>
          <w:szCs w:val="28"/>
        </w:rPr>
      </w:pPr>
      <w:r>
        <w:rPr>
          <w:b/>
          <w:sz w:val="28"/>
          <w:szCs w:val="28"/>
        </w:rPr>
        <w:t xml:space="preserve"> в органах</w:t>
      </w:r>
      <w:r w:rsidRPr="00EE1D77">
        <w:rPr>
          <w:b/>
          <w:sz w:val="28"/>
          <w:szCs w:val="28"/>
        </w:rPr>
        <w:t xml:space="preserve"> местного самоуправления муниципального образования</w:t>
      </w:r>
      <w:r w:rsidRPr="00563D43">
        <w:rPr>
          <w:sz w:val="28"/>
          <w:szCs w:val="28"/>
        </w:rPr>
        <w:t xml:space="preserve"> </w:t>
      </w:r>
      <w:r w:rsidRPr="00BE62CB">
        <w:rPr>
          <w:b/>
          <w:sz w:val="28"/>
          <w:szCs w:val="28"/>
        </w:rPr>
        <w:t>Горноклю</w:t>
      </w:r>
      <w:r>
        <w:rPr>
          <w:b/>
          <w:sz w:val="28"/>
          <w:szCs w:val="28"/>
        </w:rPr>
        <w:t>чевского городского поселения</w:t>
      </w:r>
      <w:r w:rsidRPr="00D52E04">
        <w:rPr>
          <w:sz w:val="28"/>
          <w:szCs w:val="28"/>
        </w:rPr>
        <w:t xml:space="preserve"> </w:t>
      </w:r>
      <w:r w:rsidRPr="00D52E04">
        <w:rPr>
          <w:b/>
          <w:sz w:val="28"/>
          <w:szCs w:val="28"/>
        </w:rPr>
        <w:t>Кировского городского поселения Приморского края</w:t>
      </w:r>
    </w:p>
    <w:p w:rsidR="00C8407B" w:rsidRPr="00470487" w:rsidRDefault="00C8407B" w:rsidP="00C8407B">
      <w:pPr>
        <w:jc w:val="center"/>
        <w:rPr>
          <w:b/>
          <w:sz w:val="28"/>
          <w:szCs w:val="28"/>
        </w:rPr>
      </w:pPr>
    </w:p>
    <w:p w:rsidR="00C8407B" w:rsidRPr="00C8407B" w:rsidRDefault="00C8407B" w:rsidP="00C8407B">
      <w:pPr>
        <w:pStyle w:val="a3"/>
        <w:jc w:val="right"/>
        <w:rPr>
          <w:rFonts w:ascii="Times New Roman" w:hAnsi="Times New Roman" w:cs="Times New Roman"/>
        </w:rPr>
      </w:pPr>
      <w:r w:rsidRPr="00C8407B">
        <w:rPr>
          <w:rFonts w:ascii="Times New Roman" w:hAnsi="Times New Roman" w:cs="Times New Roman"/>
        </w:rPr>
        <w:t xml:space="preserve">Принято решением </w:t>
      </w:r>
      <w:proofErr w:type="gramStart"/>
      <w:r w:rsidRPr="00C8407B">
        <w:rPr>
          <w:rFonts w:ascii="Times New Roman" w:hAnsi="Times New Roman" w:cs="Times New Roman"/>
        </w:rPr>
        <w:t>Муниципального</w:t>
      </w:r>
      <w:proofErr w:type="gramEnd"/>
      <w:r w:rsidRPr="00C8407B">
        <w:rPr>
          <w:rFonts w:ascii="Times New Roman" w:hAnsi="Times New Roman" w:cs="Times New Roman"/>
        </w:rPr>
        <w:t xml:space="preserve"> </w:t>
      </w:r>
    </w:p>
    <w:p w:rsidR="00C8407B" w:rsidRPr="00C8407B" w:rsidRDefault="00C8407B" w:rsidP="00C8407B">
      <w:pPr>
        <w:pStyle w:val="a3"/>
        <w:jc w:val="right"/>
        <w:rPr>
          <w:rFonts w:ascii="Times New Roman" w:hAnsi="Times New Roman" w:cs="Times New Roman"/>
        </w:rPr>
      </w:pPr>
      <w:r w:rsidRPr="00C8407B">
        <w:rPr>
          <w:rFonts w:ascii="Times New Roman" w:hAnsi="Times New Roman" w:cs="Times New Roman"/>
        </w:rPr>
        <w:t>комитета Горноключевского городского</w:t>
      </w:r>
    </w:p>
    <w:p w:rsidR="00C8407B" w:rsidRPr="00C8407B" w:rsidRDefault="00C8407B" w:rsidP="00C8407B">
      <w:pPr>
        <w:pStyle w:val="a3"/>
        <w:jc w:val="right"/>
        <w:rPr>
          <w:rFonts w:ascii="Times New Roman" w:hAnsi="Times New Roman" w:cs="Times New Roman"/>
        </w:rPr>
      </w:pPr>
      <w:r w:rsidRPr="00C8407B">
        <w:rPr>
          <w:rFonts w:ascii="Times New Roman" w:hAnsi="Times New Roman" w:cs="Times New Roman"/>
        </w:rPr>
        <w:t>поселения №</w:t>
      </w:r>
      <w:r w:rsidR="00A55E3E">
        <w:rPr>
          <w:rFonts w:ascii="Times New Roman" w:hAnsi="Times New Roman" w:cs="Times New Roman"/>
        </w:rPr>
        <w:t>107 от  2</w:t>
      </w:r>
      <w:r w:rsidR="001E6CCC">
        <w:rPr>
          <w:rFonts w:ascii="Times New Roman" w:hAnsi="Times New Roman" w:cs="Times New Roman"/>
        </w:rPr>
        <w:t>1</w:t>
      </w:r>
      <w:r w:rsidR="00A55E3E">
        <w:rPr>
          <w:rFonts w:ascii="Times New Roman" w:hAnsi="Times New Roman" w:cs="Times New Roman"/>
        </w:rPr>
        <w:t>.06.</w:t>
      </w:r>
      <w:r w:rsidRPr="00C8407B">
        <w:rPr>
          <w:rFonts w:ascii="Times New Roman" w:hAnsi="Times New Roman" w:cs="Times New Roman"/>
        </w:rPr>
        <w:t>2016 г. </w:t>
      </w:r>
    </w:p>
    <w:p w:rsidR="00C8407B" w:rsidRPr="0086518F" w:rsidRDefault="00C8407B" w:rsidP="00C8407B">
      <w:pPr>
        <w:ind w:left="4248" w:firstLine="708"/>
        <w:rPr>
          <w:sz w:val="28"/>
          <w:szCs w:val="28"/>
        </w:rPr>
      </w:pPr>
    </w:p>
    <w:p w:rsidR="00C8407B" w:rsidRPr="00966E19" w:rsidRDefault="00C8407B" w:rsidP="00C8407B">
      <w:pPr>
        <w:ind w:firstLine="708"/>
        <w:jc w:val="both"/>
        <w:rPr>
          <w:sz w:val="28"/>
          <w:szCs w:val="28"/>
        </w:rPr>
      </w:pPr>
      <w:r>
        <w:rPr>
          <w:sz w:val="28"/>
          <w:szCs w:val="28"/>
        </w:rPr>
        <w:t xml:space="preserve"> </w:t>
      </w:r>
      <w:proofErr w:type="gramStart"/>
      <w:r w:rsidRPr="007225C9">
        <w:rPr>
          <w:sz w:val="28"/>
          <w:szCs w:val="28"/>
        </w:rPr>
        <w:t>Рассмотрев протест прокурора Кировского района от 31.05.2016 года № 7-1-2016, в соответствии с законом Приморского края  от 09.04.2007 № 55-КЗ</w:t>
      </w:r>
      <w:r w:rsidRPr="007225C9">
        <w:rPr>
          <w:bCs/>
          <w:color w:val="000000"/>
          <w:sz w:val="28"/>
          <w:szCs w:val="28"/>
          <w:shd w:val="clear" w:color="auto" w:fill="FFFFFF"/>
        </w:rPr>
        <w:t xml:space="preserve"> "О признании утратившими силу законодательных актов Приморского края об обращениях граждан"</w:t>
      </w:r>
      <w:r w:rsidRPr="007225C9">
        <w:rPr>
          <w:bCs/>
          <w:color w:val="000000"/>
          <w:sz w:val="28"/>
          <w:szCs w:val="28"/>
        </w:rPr>
        <w:t>, Федеральным законом  от 02.05.2006 № 59-ФЗ «О порядке рассмотрения обращений граждан Российской федерации»</w:t>
      </w:r>
      <w:r>
        <w:rPr>
          <w:sz w:val="28"/>
          <w:szCs w:val="28"/>
        </w:rPr>
        <w:t xml:space="preserve">, </w:t>
      </w:r>
      <w:r w:rsidRPr="00966E19">
        <w:rPr>
          <w:sz w:val="28"/>
          <w:szCs w:val="28"/>
        </w:rPr>
        <w:t xml:space="preserve">Федеральным законом от 06.10.2003 года № 131-ФЗ «Об общих принципах организации местного самоуправления в Российской Федерации», </w:t>
      </w:r>
      <w:r>
        <w:rPr>
          <w:sz w:val="28"/>
          <w:szCs w:val="28"/>
        </w:rPr>
        <w:t>Уставом Горноключевского городского поселения</w:t>
      </w:r>
      <w:proofErr w:type="gramEnd"/>
      <w:r>
        <w:rPr>
          <w:sz w:val="28"/>
          <w:szCs w:val="28"/>
        </w:rPr>
        <w:t>, Муниципальный комитет</w:t>
      </w:r>
      <w:r w:rsidRPr="00D50049">
        <w:rPr>
          <w:sz w:val="28"/>
          <w:szCs w:val="28"/>
        </w:rPr>
        <w:t xml:space="preserve"> </w:t>
      </w:r>
      <w:r>
        <w:rPr>
          <w:sz w:val="28"/>
          <w:szCs w:val="28"/>
        </w:rPr>
        <w:t xml:space="preserve">Горноключевского городского поселения </w:t>
      </w:r>
      <w:r w:rsidRPr="00966E19">
        <w:rPr>
          <w:sz w:val="28"/>
          <w:szCs w:val="28"/>
        </w:rPr>
        <w:t xml:space="preserve"> </w:t>
      </w:r>
    </w:p>
    <w:p w:rsidR="00C8407B" w:rsidRDefault="00C8407B" w:rsidP="00C8407B">
      <w:pPr>
        <w:pStyle w:val="2"/>
        <w:rPr>
          <w:b/>
          <w:sz w:val="28"/>
          <w:szCs w:val="28"/>
        </w:rPr>
      </w:pPr>
    </w:p>
    <w:p w:rsidR="00C8407B" w:rsidRPr="00C8407B" w:rsidRDefault="00C8407B" w:rsidP="00C8407B">
      <w:pPr>
        <w:pStyle w:val="2"/>
        <w:rPr>
          <w:b/>
          <w:sz w:val="28"/>
          <w:szCs w:val="28"/>
        </w:rPr>
      </w:pPr>
      <w:r w:rsidRPr="00C8407B">
        <w:rPr>
          <w:b/>
          <w:sz w:val="28"/>
          <w:szCs w:val="28"/>
        </w:rPr>
        <w:t>РЕШИЛ:</w:t>
      </w:r>
    </w:p>
    <w:p w:rsidR="00C8407B" w:rsidRDefault="00C8407B" w:rsidP="00C8407B">
      <w:pPr>
        <w:jc w:val="both"/>
        <w:rPr>
          <w:sz w:val="28"/>
          <w:szCs w:val="28"/>
        </w:rPr>
      </w:pPr>
      <w:r w:rsidRPr="00563D43">
        <w:rPr>
          <w:sz w:val="28"/>
          <w:szCs w:val="28"/>
        </w:rPr>
        <w:t>1. Утвердить Положение о порядке и сроках рассмотрения обращений граждан в органы местного самоуправления</w:t>
      </w:r>
      <w:r>
        <w:rPr>
          <w:sz w:val="28"/>
          <w:szCs w:val="28"/>
        </w:rPr>
        <w:t xml:space="preserve"> муниципального образования Горноключевского городского поселения Кировского городского поселения Приморского края </w:t>
      </w:r>
      <w:r w:rsidRPr="00563D43">
        <w:rPr>
          <w:sz w:val="28"/>
          <w:szCs w:val="28"/>
        </w:rPr>
        <w:t xml:space="preserve">согласно </w:t>
      </w:r>
      <w:r>
        <w:rPr>
          <w:sz w:val="28"/>
          <w:szCs w:val="28"/>
        </w:rPr>
        <w:t>П</w:t>
      </w:r>
      <w:r w:rsidRPr="00563D43">
        <w:rPr>
          <w:sz w:val="28"/>
          <w:szCs w:val="28"/>
        </w:rPr>
        <w:t>риложению.</w:t>
      </w:r>
    </w:p>
    <w:p w:rsidR="00C8407B" w:rsidRPr="00563D43" w:rsidRDefault="00C8407B" w:rsidP="00C8407B">
      <w:pPr>
        <w:jc w:val="both"/>
        <w:rPr>
          <w:sz w:val="28"/>
          <w:szCs w:val="28"/>
        </w:rPr>
      </w:pPr>
      <w:r>
        <w:rPr>
          <w:sz w:val="28"/>
          <w:szCs w:val="28"/>
        </w:rPr>
        <w:t>2</w:t>
      </w:r>
      <w:r w:rsidRPr="00563D43">
        <w:rPr>
          <w:sz w:val="28"/>
          <w:szCs w:val="28"/>
        </w:rPr>
        <w:t xml:space="preserve">. </w:t>
      </w:r>
      <w:r>
        <w:rPr>
          <w:sz w:val="28"/>
          <w:szCs w:val="28"/>
        </w:rPr>
        <w:t xml:space="preserve"> Настоящее решение опубликовать на официальном сайте администрации </w:t>
      </w:r>
      <w:r w:rsidRPr="004D7609">
        <w:rPr>
          <w:sz w:val="28"/>
          <w:szCs w:val="28"/>
        </w:rPr>
        <w:t>Горноключевского городского поселения</w:t>
      </w:r>
      <w:r>
        <w:rPr>
          <w:sz w:val="28"/>
          <w:szCs w:val="28"/>
        </w:rPr>
        <w:t xml:space="preserve"> в сети «Интернет»</w:t>
      </w:r>
      <w:r w:rsidRPr="00563D43">
        <w:rPr>
          <w:sz w:val="28"/>
          <w:szCs w:val="28"/>
        </w:rPr>
        <w:t>.</w:t>
      </w:r>
    </w:p>
    <w:p w:rsidR="00C8407B" w:rsidRDefault="00C8407B" w:rsidP="00C8407B">
      <w:pPr>
        <w:jc w:val="both"/>
        <w:rPr>
          <w:sz w:val="28"/>
          <w:szCs w:val="28"/>
        </w:rPr>
      </w:pPr>
      <w:r>
        <w:rPr>
          <w:sz w:val="28"/>
          <w:szCs w:val="28"/>
        </w:rPr>
        <w:t>3. Настоящее решение вступает в силу со дня его официального обнародования.</w:t>
      </w:r>
    </w:p>
    <w:p w:rsidR="00C8407B" w:rsidRDefault="00C8407B" w:rsidP="00C8407B">
      <w:pPr>
        <w:jc w:val="both"/>
        <w:rPr>
          <w:sz w:val="28"/>
          <w:szCs w:val="28"/>
        </w:rPr>
      </w:pPr>
      <w:r>
        <w:rPr>
          <w:sz w:val="28"/>
          <w:szCs w:val="28"/>
        </w:rPr>
        <w:t>4. Решение муниципального комитета Горноключевского городского поселения от 18.12.2005 года №54 «О порядке и сроках рассмотрения обращений в органы местного самоуправления Горноключевского городского поселения» считать утратившим силу со дня вступления в силу настоящего решения.</w:t>
      </w:r>
    </w:p>
    <w:p w:rsidR="00C8407B" w:rsidRPr="00563D43" w:rsidRDefault="00C8407B" w:rsidP="00C8407B">
      <w:pPr>
        <w:jc w:val="both"/>
        <w:rPr>
          <w:sz w:val="28"/>
          <w:szCs w:val="28"/>
        </w:rPr>
      </w:pPr>
    </w:p>
    <w:p w:rsidR="00C8407B" w:rsidRPr="0086518F" w:rsidRDefault="00C8407B" w:rsidP="00C8407B">
      <w:pPr>
        <w:jc w:val="both"/>
        <w:rPr>
          <w:sz w:val="28"/>
          <w:szCs w:val="28"/>
        </w:rPr>
      </w:pPr>
    </w:p>
    <w:p w:rsidR="00C8407B" w:rsidRDefault="00C8407B" w:rsidP="00C8407B">
      <w:pPr>
        <w:jc w:val="both"/>
        <w:rPr>
          <w:sz w:val="28"/>
          <w:szCs w:val="28"/>
        </w:rPr>
      </w:pPr>
      <w:r>
        <w:rPr>
          <w:sz w:val="28"/>
          <w:szCs w:val="28"/>
        </w:rPr>
        <w:t>Глава Горноключевского</w:t>
      </w:r>
    </w:p>
    <w:p w:rsidR="00C8407B" w:rsidRDefault="00C8407B" w:rsidP="00C8407B">
      <w:pPr>
        <w:jc w:val="both"/>
        <w:rPr>
          <w:sz w:val="28"/>
          <w:szCs w:val="28"/>
        </w:rPr>
      </w:pPr>
      <w:r>
        <w:rPr>
          <w:sz w:val="28"/>
          <w:szCs w:val="28"/>
        </w:rPr>
        <w:t>городского поселения</w:t>
      </w:r>
      <w:r w:rsidRPr="0086518F">
        <w:rPr>
          <w:sz w:val="28"/>
          <w:szCs w:val="28"/>
        </w:rPr>
        <w:t xml:space="preserve">    </w:t>
      </w:r>
      <w:r>
        <w:rPr>
          <w:sz w:val="28"/>
          <w:szCs w:val="28"/>
        </w:rPr>
        <w:tab/>
      </w:r>
      <w:r>
        <w:rPr>
          <w:sz w:val="28"/>
          <w:szCs w:val="28"/>
        </w:rPr>
        <w:tab/>
      </w:r>
      <w:r w:rsidRPr="0086518F">
        <w:rPr>
          <w:sz w:val="28"/>
          <w:szCs w:val="28"/>
        </w:rPr>
        <w:t xml:space="preserve">                 </w:t>
      </w:r>
      <w:r>
        <w:rPr>
          <w:sz w:val="28"/>
          <w:szCs w:val="28"/>
        </w:rPr>
        <w:t xml:space="preserve">                     Ф.И. Сальников</w:t>
      </w:r>
    </w:p>
    <w:p w:rsidR="00C8407B" w:rsidRDefault="00C8407B" w:rsidP="00C8407B">
      <w:pPr>
        <w:jc w:val="both"/>
        <w:rPr>
          <w:sz w:val="28"/>
          <w:szCs w:val="28"/>
        </w:rPr>
      </w:pPr>
    </w:p>
    <w:p w:rsidR="00C8407B" w:rsidRDefault="00C8407B" w:rsidP="00C8407B">
      <w:pPr>
        <w:rPr>
          <w:sz w:val="28"/>
          <w:szCs w:val="28"/>
        </w:rPr>
      </w:pPr>
    </w:p>
    <w:p w:rsidR="00C8407B" w:rsidRDefault="00C8407B" w:rsidP="00C8407B">
      <w:pPr>
        <w:jc w:val="right"/>
        <w:rPr>
          <w:sz w:val="28"/>
          <w:szCs w:val="28"/>
        </w:rPr>
      </w:pPr>
      <w:r>
        <w:rPr>
          <w:sz w:val="28"/>
          <w:szCs w:val="28"/>
        </w:rPr>
        <w:t>Приложение</w:t>
      </w:r>
    </w:p>
    <w:p w:rsidR="00C8407B" w:rsidRDefault="00C8407B" w:rsidP="00C8407B">
      <w:pPr>
        <w:jc w:val="right"/>
        <w:rPr>
          <w:sz w:val="28"/>
          <w:szCs w:val="28"/>
        </w:rPr>
      </w:pPr>
    </w:p>
    <w:p w:rsidR="00C8407B" w:rsidRPr="00C8407B" w:rsidRDefault="00C8407B" w:rsidP="00C8407B">
      <w:pPr>
        <w:jc w:val="right"/>
        <w:rPr>
          <w:sz w:val="28"/>
          <w:szCs w:val="28"/>
        </w:rPr>
      </w:pPr>
      <w:r w:rsidRPr="00C8407B">
        <w:rPr>
          <w:sz w:val="28"/>
          <w:szCs w:val="28"/>
        </w:rPr>
        <w:t>УТВЕРЖДЕНО</w:t>
      </w:r>
    </w:p>
    <w:p w:rsidR="00C8407B" w:rsidRPr="00C8407B" w:rsidRDefault="00C8407B" w:rsidP="00C8407B">
      <w:pPr>
        <w:pStyle w:val="a3"/>
        <w:jc w:val="right"/>
        <w:rPr>
          <w:rFonts w:ascii="Times New Roman" w:hAnsi="Times New Roman" w:cs="Times New Roman"/>
        </w:rPr>
      </w:pPr>
      <w:r>
        <w:rPr>
          <w:rFonts w:ascii="Times New Roman" w:hAnsi="Times New Roman" w:cs="Times New Roman"/>
        </w:rPr>
        <w:t>р</w:t>
      </w:r>
      <w:r w:rsidRPr="00C8407B">
        <w:rPr>
          <w:rFonts w:ascii="Times New Roman" w:hAnsi="Times New Roman" w:cs="Times New Roman"/>
        </w:rPr>
        <w:t xml:space="preserve">ешением </w:t>
      </w:r>
      <w:proofErr w:type="gramStart"/>
      <w:r w:rsidRPr="00C8407B">
        <w:rPr>
          <w:rFonts w:ascii="Times New Roman" w:hAnsi="Times New Roman" w:cs="Times New Roman"/>
        </w:rPr>
        <w:t>Муниципального</w:t>
      </w:r>
      <w:proofErr w:type="gramEnd"/>
      <w:r w:rsidRPr="00C8407B">
        <w:rPr>
          <w:rFonts w:ascii="Times New Roman" w:hAnsi="Times New Roman" w:cs="Times New Roman"/>
        </w:rPr>
        <w:t xml:space="preserve"> </w:t>
      </w:r>
    </w:p>
    <w:p w:rsidR="00C8407B" w:rsidRPr="00C8407B" w:rsidRDefault="00C8407B" w:rsidP="00C8407B">
      <w:pPr>
        <w:pStyle w:val="a3"/>
        <w:jc w:val="right"/>
        <w:rPr>
          <w:rFonts w:ascii="Times New Roman" w:hAnsi="Times New Roman" w:cs="Times New Roman"/>
        </w:rPr>
      </w:pPr>
      <w:r w:rsidRPr="00C8407B">
        <w:rPr>
          <w:rFonts w:ascii="Times New Roman" w:hAnsi="Times New Roman" w:cs="Times New Roman"/>
        </w:rPr>
        <w:t>комитета Горноключевского городского</w:t>
      </w:r>
    </w:p>
    <w:p w:rsidR="00C8407B" w:rsidRDefault="00C8407B" w:rsidP="00C8407B">
      <w:pPr>
        <w:pStyle w:val="a3"/>
        <w:jc w:val="right"/>
        <w:rPr>
          <w:rFonts w:ascii="Arial" w:hAnsi="Arial" w:cs="Arial"/>
        </w:rPr>
      </w:pPr>
      <w:r w:rsidRPr="00C8407B">
        <w:rPr>
          <w:rFonts w:ascii="Times New Roman" w:hAnsi="Times New Roman" w:cs="Times New Roman"/>
        </w:rPr>
        <w:t>поселения №</w:t>
      </w:r>
      <w:r w:rsidR="00A55E3E">
        <w:rPr>
          <w:rFonts w:ascii="Times New Roman" w:hAnsi="Times New Roman" w:cs="Times New Roman"/>
        </w:rPr>
        <w:t xml:space="preserve">108 от </w:t>
      </w:r>
      <w:r w:rsidRPr="00C8407B">
        <w:rPr>
          <w:rFonts w:ascii="Times New Roman" w:hAnsi="Times New Roman" w:cs="Times New Roman"/>
        </w:rPr>
        <w:t xml:space="preserve"> </w:t>
      </w:r>
      <w:r w:rsidR="00A55E3E">
        <w:rPr>
          <w:rFonts w:ascii="Times New Roman" w:hAnsi="Times New Roman" w:cs="Times New Roman"/>
        </w:rPr>
        <w:t>2</w:t>
      </w:r>
      <w:r w:rsidR="001E6CCC">
        <w:rPr>
          <w:rFonts w:ascii="Times New Roman" w:hAnsi="Times New Roman" w:cs="Times New Roman"/>
        </w:rPr>
        <w:t>1</w:t>
      </w:r>
      <w:bookmarkStart w:id="0" w:name="_GoBack"/>
      <w:bookmarkEnd w:id="0"/>
      <w:r w:rsidR="00A55E3E">
        <w:rPr>
          <w:rFonts w:ascii="Times New Roman" w:hAnsi="Times New Roman" w:cs="Times New Roman"/>
        </w:rPr>
        <w:t>.06.</w:t>
      </w:r>
      <w:r w:rsidRPr="00C8407B">
        <w:rPr>
          <w:rFonts w:ascii="Times New Roman" w:hAnsi="Times New Roman" w:cs="Times New Roman"/>
        </w:rPr>
        <w:t>2016 г</w:t>
      </w:r>
      <w:r>
        <w:t>.</w:t>
      </w:r>
      <w:r w:rsidRPr="008553E9">
        <w:rPr>
          <w:rFonts w:ascii="Arial" w:hAnsi="Arial" w:cs="Arial"/>
        </w:rPr>
        <w:t> </w:t>
      </w:r>
    </w:p>
    <w:p w:rsidR="00C8407B" w:rsidRPr="00563D43" w:rsidRDefault="00C8407B" w:rsidP="00C8407B">
      <w:pPr>
        <w:rPr>
          <w:sz w:val="28"/>
          <w:szCs w:val="28"/>
        </w:rPr>
      </w:pPr>
    </w:p>
    <w:p w:rsidR="00C8407B" w:rsidRPr="00563D43" w:rsidRDefault="00C8407B" w:rsidP="00C8407B">
      <w:pPr>
        <w:jc w:val="center"/>
        <w:rPr>
          <w:b/>
          <w:sz w:val="28"/>
          <w:szCs w:val="28"/>
        </w:rPr>
      </w:pPr>
      <w:r>
        <w:rPr>
          <w:b/>
          <w:sz w:val="28"/>
          <w:szCs w:val="28"/>
        </w:rPr>
        <w:t>ПОЛОЖЕНИЕ</w:t>
      </w:r>
    </w:p>
    <w:p w:rsidR="00C8407B" w:rsidRPr="00403A25" w:rsidRDefault="00C8407B" w:rsidP="00C8407B">
      <w:pPr>
        <w:jc w:val="center"/>
        <w:rPr>
          <w:sz w:val="28"/>
          <w:szCs w:val="28"/>
        </w:rPr>
      </w:pPr>
      <w:r w:rsidRPr="00403A25">
        <w:rPr>
          <w:sz w:val="28"/>
          <w:szCs w:val="28"/>
        </w:rPr>
        <w:t>о порядке и сроках рассмотрения обращений граждан</w:t>
      </w:r>
    </w:p>
    <w:p w:rsidR="00C8407B" w:rsidRPr="00403A25" w:rsidRDefault="00C8407B" w:rsidP="00C8407B">
      <w:pPr>
        <w:jc w:val="center"/>
        <w:rPr>
          <w:sz w:val="28"/>
          <w:szCs w:val="28"/>
        </w:rPr>
      </w:pPr>
      <w:r w:rsidRPr="00403A25">
        <w:rPr>
          <w:sz w:val="28"/>
          <w:szCs w:val="28"/>
        </w:rPr>
        <w:t xml:space="preserve">в органы местного самоуправления  муниципального образования </w:t>
      </w:r>
      <w:r>
        <w:rPr>
          <w:sz w:val="28"/>
          <w:szCs w:val="28"/>
        </w:rPr>
        <w:t>Горноключевского городского поселения Кировского городского поселения Приморского края</w:t>
      </w:r>
    </w:p>
    <w:p w:rsidR="00C8407B" w:rsidRPr="00E7515B" w:rsidRDefault="00C8407B" w:rsidP="00C8407B">
      <w:pPr>
        <w:tabs>
          <w:tab w:val="left" w:pos="142"/>
        </w:tabs>
        <w:jc w:val="both"/>
        <w:rPr>
          <w:b/>
        </w:rPr>
      </w:pPr>
    </w:p>
    <w:p w:rsidR="00C8407B" w:rsidRPr="004C64C7" w:rsidRDefault="00C8407B" w:rsidP="00C8407B">
      <w:pPr>
        <w:tabs>
          <w:tab w:val="left" w:pos="142"/>
        </w:tabs>
        <w:jc w:val="both"/>
        <w:rPr>
          <w:sz w:val="28"/>
          <w:szCs w:val="28"/>
        </w:rPr>
      </w:pPr>
      <w:r>
        <w:t xml:space="preserve"> </w:t>
      </w:r>
      <w:proofErr w:type="gramStart"/>
      <w:r w:rsidRPr="004C64C7">
        <w:rPr>
          <w:sz w:val="28"/>
          <w:szCs w:val="28"/>
        </w:rPr>
        <w:t xml:space="preserve">Настоящее Положение разработано в соответствии с </w:t>
      </w:r>
      <w:hyperlink r:id="rId7" w:history="1">
        <w:r w:rsidRPr="00C8407B">
          <w:rPr>
            <w:rStyle w:val="a9"/>
            <w:color w:val="auto"/>
            <w:sz w:val="28"/>
            <w:szCs w:val="28"/>
          </w:rPr>
          <w:t>Конституцией</w:t>
        </w:r>
      </w:hyperlink>
      <w:r w:rsidRPr="004C64C7">
        <w:rPr>
          <w:sz w:val="28"/>
          <w:szCs w:val="28"/>
        </w:rPr>
        <w:t xml:space="preserve"> Российской Федерации, </w:t>
      </w:r>
      <w:r>
        <w:rPr>
          <w:sz w:val="28"/>
          <w:szCs w:val="28"/>
        </w:rPr>
        <w:t>Федеральными законами от 06.10.2003 г. №</w:t>
      </w:r>
      <w:r w:rsidRPr="004C64C7">
        <w:rPr>
          <w:sz w:val="28"/>
          <w:szCs w:val="28"/>
        </w:rPr>
        <w:t>131</w:t>
      </w:r>
      <w:r>
        <w:rPr>
          <w:sz w:val="28"/>
          <w:szCs w:val="28"/>
        </w:rPr>
        <w:t>-ФЗ «</w:t>
      </w:r>
      <w:r w:rsidRPr="004C64C7">
        <w:rPr>
          <w:sz w:val="28"/>
          <w:szCs w:val="28"/>
        </w:rPr>
        <w:t>Об общих принципах организации местного самоуп</w:t>
      </w:r>
      <w:r>
        <w:rPr>
          <w:sz w:val="28"/>
          <w:szCs w:val="28"/>
        </w:rPr>
        <w:t>равления в Российской Федерации»</w:t>
      </w:r>
      <w:r w:rsidRPr="004C64C7">
        <w:rPr>
          <w:sz w:val="28"/>
          <w:szCs w:val="28"/>
        </w:rPr>
        <w:t>,</w:t>
      </w:r>
      <w:r>
        <w:rPr>
          <w:sz w:val="28"/>
          <w:szCs w:val="28"/>
        </w:rPr>
        <w:t xml:space="preserve"> от 02.05.2006г. №59-ФЗ «О порядке рассмотрения обращений граждан</w:t>
      </w:r>
      <w:r w:rsidRPr="004C64C7">
        <w:rPr>
          <w:sz w:val="28"/>
          <w:szCs w:val="28"/>
        </w:rPr>
        <w:t xml:space="preserve"> </w:t>
      </w:r>
      <w:r>
        <w:rPr>
          <w:sz w:val="28"/>
          <w:szCs w:val="28"/>
        </w:rPr>
        <w:t xml:space="preserve">Российской Федерации», </w:t>
      </w:r>
      <w:r w:rsidRPr="004C64C7">
        <w:rPr>
          <w:sz w:val="28"/>
          <w:szCs w:val="28"/>
        </w:rPr>
        <w:t xml:space="preserve">Уставом </w:t>
      </w:r>
      <w:r>
        <w:rPr>
          <w:sz w:val="28"/>
          <w:szCs w:val="28"/>
        </w:rPr>
        <w:t xml:space="preserve">Горноключевского </w:t>
      </w:r>
      <w:r w:rsidRPr="004C64C7">
        <w:rPr>
          <w:sz w:val="28"/>
          <w:szCs w:val="28"/>
        </w:rPr>
        <w:t xml:space="preserve"> городского поселения и определяет порядок и сроки рассмотрения обращений граждан в органы местного самоуправления и к должностным лицам местного самоуправления.</w:t>
      </w:r>
      <w:proofErr w:type="gramEnd"/>
    </w:p>
    <w:p w:rsidR="00C8407B" w:rsidRPr="004C64C7"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1" w:name="sub_10"/>
      <w:r w:rsidRPr="00C8407B">
        <w:rPr>
          <w:rStyle w:val="a8"/>
          <w:rFonts w:ascii="Times New Roman" w:hAnsi="Times New Roman" w:cs="Times New Roman"/>
          <w:color w:val="auto"/>
          <w:sz w:val="28"/>
          <w:szCs w:val="28"/>
        </w:rPr>
        <w:t>Статья 1.</w:t>
      </w:r>
      <w:r w:rsidRPr="00C8407B">
        <w:rPr>
          <w:rFonts w:ascii="Times New Roman" w:hAnsi="Times New Roman" w:cs="Times New Roman"/>
          <w:sz w:val="28"/>
          <w:szCs w:val="28"/>
        </w:rPr>
        <w:t xml:space="preserve"> Основные понятия, используемые в настоящем Положении</w:t>
      </w:r>
    </w:p>
    <w:bookmarkEnd w:id="1"/>
    <w:p w:rsidR="00C8407B" w:rsidRPr="00C8407B" w:rsidRDefault="00C8407B" w:rsidP="00C8407B">
      <w:pPr>
        <w:tabs>
          <w:tab w:val="left" w:pos="142"/>
        </w:tabs>
        <w:jc w:val="both"/>
        <w:rPr>
          <w:sz w:val="28"/>
          <w:szCs w:val="28"/>
        </w:rPr>
      </w:pPr>
      <w:r w:rsidRPr="00C8407B">
        <w:rPr>
          <w:sz w:val="28"/>
          <w:szCs w:val="28"/>
        </w:rPr>
        <w:t>В настоящем Положении используются следующие понятия:</w:t>
      </w:r>
    </w:p>
    <w:p w:rsidR="00C8407B" w:rsidRPr="00C8407B" w:rsidRDefault="00C8407B" w:rsidP="00C8407B">
      <w:pPr>
        <w:tabs>
          <w:tab w:val="left" w:pos="142"/>
        </w:tabs>
        <w:jc w:val="both"/>
        <w:rPr>
          <w:sz w:val="28"/>
          <w:szCs w:val="28"/>
        </w:rPr>
      </w:pPr>
      <w:r w:rsidRPr="00C8407B">
        <w:rPr>
          <w:rStyle w:val="a8"/>
          <w:color w:val="auto"/>
          <w:sz w:val="28"/>
          <w:szCs w:val="28"/>
        </w:rPr>
        <w:t>обращение</w:t>
      </w:r>
      <w:r w:rsidRPr="00C8407B">
        <w:rPr>
          <w:sz w:val="28"/>
          <w:szCs w:val="28"/>
        </w:rPr>
        <w:t xml:space="preserve"> - изложенное в письменной или устной форме предложение, заявление, жалоба гражданина;</w:t>
      </w:r>
    </w:p>
    <w:p w:rsidR="00C8407B" w:rsidRPr="00C8407B" w:rsidRDefault="00C8407B" w:rsidP="00C8407B">
      <w:pPr>
        <w:tabs>
          <w:tab w:val="left" w:pos="142"/>
        </w:tabs>
        <w:jc w:val="both"/>
        <w:rPr>
          <w:sz w:val="28"/>
          <w:szCs w:val="28"/>
        </w:rPr>
      </w:pPr>
      <w:r w:rsidRPr="00C8407B">
        <w:rPr>
          <w:rStyle w:val="a8"/>
          <w:color w:val="auto"/>
          <w:sz w:val="28"/>
          <w:szCs w:val="28"/>
        </w:rPr>
        <w:t>предложение</w:t>
      </w:r>
      <w:r w:rsidRPr="00C8407B">
        <w:rPr>
          <w:sz w:val="28"/>
          <w:szCs w:val="28"/>
        </w:rPr>
        <w:t xml:space="preserve"> - обращение гражданина, содержащее изложение конкретных мер, направленных на улучшение организации и деятельности органов местного самоуправления, предприятий, учреждений и организаций независимо от форм собственности, общественных объединений, на решение вопросов местного значения;</w:t>
      </w:r>
    </w:p>
    <w:p w:rsidR="00C8407B" w:rsidRPr="00C8407B" w:rsidRDefault="00C8407B" w:rsidP="00C8407B">
      <w:pPr>
        <w:tabs>
          <w:tab w:val="left" w:pos="142"/>
        </w:tabs>
        <w:jc w:val="both"/>
        <w:rPr>
          <w:sz w:val="28"/>
          <w:szCs w:val="28"/>
        </w:rPr>
      </w:pPr>
      <w:r w:rsidRPr="00C8407B">
        <w:rPr>
          <w:rStyle w:val="a8"/>
          <w:color w:val="auto"/>
          <w:sz w:val="28"/>
          <w:szCs w:val="28"/>
        </w:rPr>
        <w:t>заявление</w:t>
      </w:r>
      <w:r w:rsidRPr="00C8407B">
        <w:rPr>
          <w:sz w:val="28"/>
          <w:szCs w:val="28"/>
        </w:rPr>
        <w:t xml:space="preserve"> - обращение гражданина по поводу реализации принадлежащих ему прав и свобод, закрепленных </w:t>
      </w:r>
      <w:hyperlink r:id="rId8" w:history="1">
        <w:r w:rsidRPr="00C8407B">
          <w:rPr>
            <w:rStyle w:val="a9"/>
            <w:color w:val="auto"/>
            <w:sz w:val="28"/>
            <w:szCs w:val="28"/>
          </w:rPr>
          <w:t>Конституцией</w:t>
        </w:r>
      </w:hyperlink>
      <w:r w:rsidRPr="00C8407B">
        <w:rPr>
          <w:sz w:val="28"/>
          <w:szCs w:val="28"/>
        </w:rPr>
        <w:t xml:space="preserve"> Российской Федерации, законодательством Российской Федерации, законодательством Приморского края, Уставом поселения;</w:t>
      </w:r>
    </w:p>
    <w:p w:rsidR="00C8407B" w:rsidRPr="00C8407B" w:rsidRDefault="00C8407B" w:rsidP="00C8407B">
      <w:pPr>
        <w:tabs>
          <w:tab w:val="left" w:pos="142"/>
        </w:tabs>
        <w:jc w:val="both"/>
        <w:rPr>
          <w:sz w:val="28"/>
          <w:szCs w:val="28"/>
        </w:rPr>
      </w:pPr>
      <w:r w:rsidRPr="00C8407B">
        <w:rPr>
          <w:rStyle w:val="a8"/>
          <w:color w:val="auto"/>
          <w:sz w:val="28"/>
          <w:szCs w:val="28"/>
        </w:rPr>
        <w:t>жалоба</w:t>
      </w:r>
      <w:r w:rsidRPr="00C8407B">
        <w:rPr>
          <w:sz w:val="28"/>
          <w:szCs w:val="28"/>
        </w:rPr>
        <w:t xml:space="preserve"> - обращение гражданина по поводу восстановления его прав, свобод и законных интересов, нарушенных решениями и (или) действиями (бездействием) органа местного самоуправления, должностного лица, юридического либо физического лица, а также по поводу восстановления прав, свобод и законных интересов других граждан;</w:t>
      </w:r>
    </w:p>
    <w:p w:rsidR="00C8407B" w:rsidRPr="00C8407B" w:rsidRDefault="00C8407B" w:rsidP="00C8407B">
      <w:pPr>
        <w:tabs>
          <w:tab w:val="left" w:pos="142"/>
        </w:tabs>
        <w:jc w:val="both"/>
        <w:rPr>
          <w:sz w:val="28"/>
          <w:szCs w:val="28"/>
        </w:rPr>
      </w:pPr>
      <w:r w:rsidRPr="00C8407B">
        <w:rPr>
          <w:rStyle w:val="a8"/>
          <w:color w:val="auto"/>
          <w:sz w:val="28"/>
          <w:szCs w:val="28"/>
        </w:rPr>
        <w:t>коллективное обращение</w:t>
      </w:r>
      <w:r w:rsidRPr="00C8407B">
        <w:rPr>
          <w:sz w:val="28"/>
          <w:szCs w:val="28"/>
        </w:rPr>
        <w:t xml:space="preserve"> - обращение двух и более граждан, а также обращение, принятое на митинге или собрании и подписанное организаторами этого митинга или собрания;</w:t>
      </w:r>
    </w:p>
    <w:p w:rsidR="00C8407B" w:rsidRPr="00C8407B" w:rsidRDefault="00C8407B" w:rsidP="00C8407B">
      <w:pPr>
        <w:tabs>
          <w:tab w:val="left" w:pos="142"/>
        </w:tabs>
        <w:jc w:val="both"/>
        <w:rPr>
          <w:sz w:val="28"/>
          <w:szCs w:val="28"/>
        </w:rPr>
      </w:pPr>
      <w:r w:rsidRPr="00C8407B">
        <w:rPr>
          <w:rStyle w:val="a8"/>
          <w:color w:val="auto"/>
          <w:sz w:val="28"/>
          <w:szCs w:val="28"/>
        </w:rPr>
        <w:t>повторное обращение</w:t>
      </w:r>
      <w:r w:rsidRPr="00C8407B">
        <w:rPr>
          <w:sz w:val="28"/>
          <w:szCs w:val="28"/>
        </w:rPr>
        <w:t xml:space="preserve"> - обращение, поступившие от одного и того же лица (группы лиц) по одному и тому же вопросу, если со времени подачи первого обращения истек установленный федеральным и краевым законодательством </w:t>
      </w:r>
      <w:r w:rsidRPr="00C8407B">
        <w:rPr>
          <w:sz w:val="28"/>
          <w:szCs w:val="28"/>
        </w:rPr>
        <w:lastRenderedPageBreak/>
        <w:t>для рассмотрения данного обращения срок или обратившийся не согласен с принятым по его обращению решением;</w:t>
      </w:r>
    </w:p>
    <w:p w:rsidR="00C8407B" w:rsidRPr="00C8407B" w:rsidRDefault="00C8407B" w:rsidP="00C8407B">
      <w:pPr>
        <w:tabs>
          <w:tab w:val="left" w:pos="142"/>
        </w:tabs>
        <w:jc w:val="both"/>
        <w:rPr>
          <w:sz w:val="28"/>
          <w:szCs w:val="28"/>
        </w:rPr>
      </w:pPr>
      <w:r w:rsidRPr="00C8407B">
        <w:rPr>
          <w:rStyle w:val="a8"/>
          <w:color w:val="auto"/>
          <w:sz w:val="28"/>
          <w:szCs w:val="28"/>
        </w:rPr>
        <w:t>анонимное обращение</w:t>
      </w:r>
      <w:r w:rsidRPr="00C8407B">
        <w:rPr>
          <w:sz w:val="28"/>
          <w:szCs w:val="28"/>
        </w:rPr>
        <w:t xml:space="preserve"> - обращение гражданина, в котором не указаны фамилия, имя, отчество, адрес места жительства и не стоит личная подпись гражданина;</w:t>
      </w:r>
    </w:p>
    <w:p w:rsidR="00C8407B" w:rsidRPr="00C8407B" w:rsidRDefault="00C8407B" w:rsidP="00C8407B">
      <w:pPr>
        <w:tabs>
          <w:tab w:val="left" w:pos="142"/>
        </w:tabs>
        <w:jc w:val="both"/>
        <w:rPr>
          <w:sz w:val="28"/>
          <w:szCs w:val="28"/>
        </w:rPr>
      </w:pPr>
      <w:r w:rsidRPr="00C8407B">
        <w:rPr>
          <w:rStyle w:val="a8"/>
          <w:color w:val="auto"/>
          <w:sz w:val="28"/>
          <w:szCs w:val="28"/>
        </w:rPr>
        <w:t>доказательство</w:t>
      </w:r>
      <w:r w:rsidRPr="00C8407B">
        <w:rPr>
          <w:sz w:val="28"/>
          <w:szCs w:val="28"/>
        </w:rPr>
        <w:t xml:space="preserve"> - любые достоверные факты, на основании которых орган местного самоуправления либо должностное лицо, рассматривающие обращение гражданина, устанавливают наличие или отсутствие обстоятельств, обосновывающих требования, содержащиеся в обращении гражданина, и иных обстоятельств, имеющих принципиальное значение для рассмотрения соответствующего обращения;</w:t>
      </w:r>
    </w:p>
    <w:p w:rsidR="00C8407B" w:rsidRPr="00C8407B" w:rsidRDefault="00C8407B" w:rsidP="00C8407B">
      <w:pPr>
        <w:tabs>
          <w:tab w:val="left" w:pos="142"/>
        </w:tabs>
        <w:jc w:val="both"/>
        <w:rPr>
          <w:sz w:val="28"/>
          <w:szCs w:val="28"/>
        </w:rPr>
      </w:pPr>
      <w:r w:rsidRPr="00C8407B">
        <w:rPr>
          <w:rStyle w:val="a8"/>
          <w:color w:val="auto"/>
          <w:sz w:val="28"/>
          <w:szCs w:val="28"/>
        </w:rPr>
        <w:t>органы местного самоуправления</w:t>
      </w:r>
      <w:r w:rsidRPr="00C8407B">
        <w:rPr>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Под органами местного самоуправления поселения в настоящем Положении понимаются Муниципальный комитет, Администрация Горноключевского городского поселения, иные органы и выборные должностные лица местного самоуправления,  предусмотренные Уставом Горноключевского городского поселения;</w:t>
      </w:r>
    </w:p>
    <w:p w:rsidR="00C8407B" w:rsidRPr="00C8407B" w:rsidRDefault="00C8407B" w:rsidP="00C8407B">
      <w:pPr>
        <w:tabs>
          <w:tab w:val="left" w:pos="142"/>
        </w:tabs>
        <w:jc w:val="both"/>
        <w:rPr>
          <w:sz w:val="28"/>
          <w:szCs w:val="28"/>
        </w:rPr>
      </w:pPr>
      <w:r w:rsidRPr="00C8407B">
        <w:rPr>
          <w:rStyle w:val="a8"/>
          <w:color w:val="auto"/>
          <w:sz w:val="28"/>
          <w:szCs w:val="28"/>
        </w:rPr>
        <w:t>должностное лицо местного самоуправления</w:t>
      </w:r>
      <w:r w:rsidRPr="00C8407B">
        <w:rPr>
          <w:sz w:val="28"/>
          <w:szCs w:val="28"/>
        </w:rPr>
        <w:t xml:space="preserve"> - выборное либо работающее по контракту (трудовому договору) лицо, наделенное организационно распорядительными полномочиями по решению вопросов местного значения и (или) по организации деятельности органа местного самоуправления. Организацию работы по рассмотрению обращений граждан и их приему в органах местного самоуправления осуществляет муниципальный служащий - специалист.</w:t>
      </w:r>
    </w:p>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2" w:name="sub_20"/>
      <w:r w:rsidRPr="00C8407B">
        <w:rPr>
          <w:rStyle w:val="a8"/>
          <w:rFonts w:ascii="Times New Roman" w:hAnsi="Times New Roman" w:cs="Times New Roman"/>
          <w:color w:val="auto"/>
          <w:sz w:val="28"/>
          <w:szCs w:val="28"/>
        </w:rPr>
        <w:t>Статья 2.</w:t>
      </w:r>
      <w:r w:rsidRPr="00C8407B">
        <w:rPr>
          <w:rFonts w:ascii="Times New Roman" w:hAnsi="Times New Roman" w:cs="Times New Roman"/>
          <w:sz w:val="28"/>
          <w:szCs w:val="28"/>
        </w:rPr>
        <w:t xml:space="preserve"> Предмет регулирования настоящего Положения</w:t>
      </w:r>
    </w:p>
    <w:bookmarkEnd w:id="2"/>
    <w:p w:rsidR="00C8407B" w:rsidRPr="00C8407B" w:rsidRDefault="00C8407B" w:rsidP="00C8407B">
      <w:pPr>
        <w:tabs>
          <w:tab w:val="left" w:pos="142"/>
        </w:tabs>
        <w:jc w:val="both"/>
        <w:rPr>
          <w:sz w:val="28"/>
          <w:szCs w:val="28"/>
        </w:rPr>
      </w:pPr>
      <w:r w:rsidRPr="00C8407B">
        <w:rPr>
          <w:sz w:val="28"/>
          <w:szCs w:val="28"/>
        </w:rPr>
        <w:t>Настоящее Положение направлено на обеспечение конституционного права граждан обращаться лично, а также направлять индивидуальные и коллективные обращения в органы местного самоуправления, должностным лицам местного самоуправления Горноключевского  городского поселения (далее - поселения), устанавливает порядок и сроки их рассмотрения указанными органами и должностями лицами.</w:t>
      </w:r>
    </w:p>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3" w:name="sub_30"/>
      <w:r w:rsidRPr="00C8407B">
        <w:rPr>
          <w:rStyle w:val="a8"/>
          <w:rFonts w:ascii="Times New Roman" w:hAnsi="Times New Roman" w:cs="Times New Roman"/>
          <w:color w:val="auto"/>
          <w:sz w:val="28"/>
          <w:szCs w:val="28"/>
        </w:rPr>
        <w:t>Статья 3.</w:t>
      </w:r>
      <w:r w:rsidRPr="00C8407B">
        <w:rPr>
          <w:rFonts w:ascii="Times New Roman" w:hAnsi="Times New Roman" w:cs="Times New Roman"/>
          <w:sz w:val="28"/>
          <w:szCs w:val="28"/>
        </w:rPr>
        <w:t xml:space="preserve"> Право на обращение</w:t>
      </w:r>
    </w:p>
    <w:p w:rsidR="00C8407B" w:rsidRPr="00C8407B" w:rsidRDefault="00C8407B" w:rsidP="00C8407B">
      <w:pPr>
        <w:tabs>
          <w:tab w:val="left" w:pos="142"/>
        </w:tabs>
        <w:jc w:val="both"/>
        <w:rPr>
          <w:sz w:val="28"/>
          <w:szCs w:val="28"/>
        </w:rPr>
      </w:pPr>
      <w:bookmarkStart w:id="4" w:name="sub_31"/>
      <w:bookmarkEnd w:id="3"/>
      <w:r w:rsidRPr="00C8407B">
        <w:rPr>
          <w:sz w:val="28"/>
          <w:szCs w:val="28"/>
        </w:rPr>
        <w:t xml:space="preserve">1. В соответствии с </w:t>
      </w:r>
      <w:hyperlink r:id="rId9" w:history="1">
        <w:r w:rsidRPr="00C8407B">
          <w:rPr>
            <w:rStyle w:val="a9"/>
            <w:color w:val="auto"/>
            <w:sz w:val="28"/>
            <w:szCs w:val="28"/>
          </w:rPr>
          <w:t>Конституцией</w:t>
        </w:r>
      </w:hyperlink>
      <w:r w:rsidRPr="00C8407B">
        <w:rPr>
          <w:sz w:val="28"/>
          <w:szCs w:val="28"/>
        </w:rPr>
        <w:t xml:space="preserve"> Российской Федерации каждый гражданин (группа граждан) имеет право обратиться лично в письменной или устной форме, а также через своего законного представителя, средства массовой информации в органы местного самоуправления и к должностным лицам местного самоуправления поселения (далее - органы и должностные лица) по вопросам, отнесенным к их компетенции.</w:t>
      </w:r>
    </w:p>
    <w:p w:rsidR="00C8407B" w:rsidRPr="00C8407B" w:rsidRDefault="00C8407B" w:rsidP="00C8407B">
      <w:pPr>
        <w:tabs>
          <w:tab w:val="left" w:pos="142"/>
        </w:tabs>
        <w:jc w:val="both"/>
        <w:rPr>
          <w:sz w:val="28"/>
          <w:szCs w:val="28"/>
        </w:rPr>
      </w:pPr>
      <w:bookmarkStart w:id="5" w:name="sub_32"/>
      <w:bookmarkEnd w:id="4"/>
      <w:r w:rsidRPr="00C8407B">
        <w:rPr>
          <w:sz w:val="28"/>
          <w:szCs w:val="28"/>
        </w:rPr>
        <w:t xml:space="preserve">2. </w:t>
      </w:r>
      <w:proofErr w:type="gramStart"/>
      <w:r w:rsidRPr="00C8407B">
        <w:rPr>
          <w:sz w:val="28"/>
          <w:szCs w:val="28"/>
        </w:rPr>
        <w:t>Органы и должностные лица обязаны принимать и рассматривать в соответствии со своими полномочиями, в установленные настоящим Положением порядке и сроки, обращения граждан (кроме обращений через средства массовой информации), давать на них ответы и принимать необходимые меры к реализации принятого по ним решения.</w:t>
      </w:r>
      <w:proofErr w:type="gramEnd"/>
    </w:p>
    <w:p w:rsidR="00C8407B" w:rsidRPr="00C8407B" w:rsidRDefault="00C8407B" w:rsidP="00C8407B">
      <w:pPr>
        <w:tabs>
          <w:tab w:val="left" w:pos="142"/>
        </w:tabs>
        <w:jc w:val="both"/>
        <w:rPr>
          <w:sz w:val="28"/>
          <w:szCs w:val="28"/>
        </w:rPr>
      </w:pPr>
      <w:bookmarkStart w:id="6" w:name="sub_33"/>
      <w:bookmarkEnd w:id="5"/>
      <w:r w:rsidRPr="00C8407B">
        <w:rPr>
          <w:sz w:val="28"/>
          <w:szCs w:val="28"/>
        </w:rPr>
        <w:lastRenderedPageBreak/>
        <w:t>3. Письменное обращение гражданина должно быть оформлено соответствующим образом и содержать:</w:t>
      </w:r>
    </w:p>
    <w:bookmarkEnd w:id="6"/>
    <w:p w:rsidR="00C8407B" w:rsidRPr="00C8407B" w:rsidRDefault="00C8407B" w:rsidP="00C8407B">
      <w:pPr>
        <w:tabs>
          <w:tab w:val="left" w:pos="142"/>
        </w:tabs>
        <w:jc w:val="both"/>
        <w:rPr>
          <w:sz w:val="28"/>
          <w:szCs w:val="28"/>
        </w:rPr>
      </w:pPr>
      <w:r w:rsidRPr="00C8407B">
        <w:rPr>
          <w:sz w:val="28"/>
          <w:szCs w:val="28"/>
        </w:rPr>
        <w:t>- фамилию, имя, отчество обращающегося, его адрес и личную подпись. Если обращение направляется несколькими гражданами или группой граждан, то указываются вышеперечисленные данные каждого гражданина;</w:t>
      </w:r>
    </w:p>
    <w:p w:rsidR="00C8407B" w:rsidRPr="00C8407B" w:rsidRDefault="00C8407B" w:rsidP="00C8407B">
      <w:pPr>
        <w:tabs>
          <w:tab w:val="left" w:pos="142"/>
        </w:tabs>
        <w:jc w:val="both"/>
        <w:rPr>
          <w:sz w:val="28"/>
          <w:szCs w:val="28"/>
        </w:rPr>
      </w:pPr>
      <w:r w:rsidRPr="00C8407B">
        <w:rPr>
          <w:sz w:val="28"/>
          <w:szCs w:val="28"/>
        </w:rPr>
        <w:t>- данные о месте жительства заявителя;</w:t>
      </w:r>
    </w:p>
    <w:p w:rsidR="00C8407B" w:rsidRPr="00C8407B" w:rsidRDefault="00C8407B" w:rsidP="00C8407B">
      <w:pPr>
        <w:tabs>
          <w:tab w:val="left" w:pos="142"/>
        </w:tabs>
        <w:jc w:val="both"/>
        <w:rPr>
          <w:sz w:val="28"/>
          <w:szCs w:val="28"/>
        </w:rPr>
      </w:pPr>
      <w:r w:rsidRPr="00C8407B">
        <w:rPr>
          <w:sz w:val="28"/>
          <w:szCs w:val="28"/>
        </w:rPr>
        <w:t>- наименование и адрес органа или должностного лица, которым направляется обращение. Если обращение направлено в несколько адресов, то в каждом экземпляре обращения указывается полный список адресатов, на рассмотрение которым оно отправляется;</w:t>
      </w:r>
    </w:p>
    <w:p w:rsidR="00C8407B" w:rsidRPr="00C8407B" w:rsidRDefault="00C8407B" w:rsidP="00C8407B">
      <w:pPr>
        <w:tabs>
          <w:tab w:val="left" w:pos="142"/>
        </w:tabs>
        <w:jc w:val="both"/>
        <w:rPr>
          <w:sz w:val="28"/>
          <w:szCs w:val="28"/>
        </w:rPr>
      </w:pPr>
      <w:r w:rsidRPr="00C8407B">
        <w:rPr>
          <w:sz w:val="28"/>
          <w:szCs w:val="28"/>
        </w:rPr>
        <w:t>- краткое изложение сути вопроса, а также копии документов (указание на их местонахождения), которые могут служить доказательством фактов, изложенных в обращении. Обстоятельства, которые признаны общеизвестными, документальному подтверждению не подлежат.</w:t>
      </w:r>
    </w:p>
    <w:p w:rsidR="00C8407B" w:rsidRPr="00C8407B" w:rsidRDefault="00C8407B" w:rsidP="00C8407B">
      <w:pPr>
        <w:tabs>
          <w:tab w:val="left" w:pos="142"/>
        </w:tabs>
        <w:jc w:val="both"/>
        <w:rPr>
          <w:sz w:val="28"/>
          <w:szCs w:val="28"/>
        </w:rPr>
      </w:pPr>
      <w:r w:rsidRPr="00C8407B">
        <w:rPr>
          <w:sz w:val="28"/>
          <w:szCs w:val="28"/>
        </w:rPr>
        <w:t>Обращение гражданина, не содержащее указанных сведений, признается анонимным и рассмотрению не подлежит.</w:t>
      </w:r>
    </w:p>
    <w:p w:rsidR="00C8407B" w:rsidRPr="00C8407B" w:rsidRDefault="00C8407B" w:rsidP="00C8407B">
      <w:pPr>
        <w:tabs>
          <w:tab w:val="left" w:pos="142"/>
        </w:tabs>
        <w:jc w:val="both"/>
        <w:rPr>
          <w:sz w:val="28"/>
          <w:szCs w:val="28"/>
        </w:rPr>
      </w:pPr>
      <w:bookmarkStart w:id="7" w:name="sub_34"/>
      <w:r w:rsidRPr="00C8407B">
        <w:rPr>
          <w:sz w:val="28"/>
          <w:szCs w:val="28"/>
        </w:rPr>
        <w:t>4. Гражданам предоставляется право:</w:t>
      </w:r>
    </w:p>
    <w:bookmarkEnd w:id="7"/>
    <w:p w:rsidR="00C8407B" w:rsidRPr="00C8407B" w:rsidRDefault="00C8407B" w:rsidP="00C8407B">
      <w:pPr>
        <w:tabs>
          <w:tab w:val="left" w:pos="142"/>
        </w:tabs>
        <w:jc w:val="both"/>
        <w:rPr>
          <w:sz w:val="28"/>
          <w:szCs w:val="28"/>
        </w:rPr>
      </w:pPr>
      <w:r w:rsidRPr="00C8407B">
        <w:rPr>
          <w:sz w:val="28"/>
          <w:szCs w:val="28"/>
        </w:rPr>
        <w:t>- лично излагать факты лицу, рассматривающему обращение;</w:t>
      </w:r>
    </w:p>
    <w:p w:rsidR="00C8407B" w:rsidRPr="00C8407B" w:rsidRDefault="00C8407B" w:rsidP="00C8407B">
      <w:pPr>
        <w:tabs>
          <w:tab w:val="left" w:pos="142"/>
        </w:tabs>
        <w:jc w:val="both"/>
        <w:rPr>
          <w:sz w:val="28"/>
          <w:szCs w:val="28"/>
        </w:rPr>
      </w:pPr>
      <w:r w:rsidRPr="00C8407B">
        <w:rPr>
          <w:sz w:val="28"/>
          <w:szCs w:val="28"/>
        </w:rPr>
        <w:t>- знакомиться с итоговыми материалами проверки по обращению;</w:t>
      </w:r>
    </w:p>
    <w:p w:rsidR="00C8407B" w:rsidRPr="00C8407B" w:rsidRDefault="00C8407B" w:rsidP="00C8407B">
      <w:pPr>
        <w:tabs>
          <w:tab w:val="left" w:pos="142"/>
        </w:tabs>
        <w:jc w:val="both"/>
        <w:rPr>
          <w:sz w:val="28"/>
          <w:szCs w:val="28"/>
        </w:rPr>
      </w:pPr>
      <w:r w:rsidRPr="00C8407B">
        <w:rPr>
          <w:sz w:val="28"/>
          <w:szCs w:val="28"/>
        </w:rPr>
        <w:t>- присутствовать при рассмотрении обращения;</w:t>
      </w:r>
    </w:p>
    <w:p w:rsidR="00C8407B" w:rsidRPr="00C8407B" w:rsidRDefault="00C8407B" w:rsidP="00C8407B">
      <w:pPr>
        <w:tabs>
          <w:tab w:val="left" w:pos="142"/>
        </w:tabs>
        <w:jc w:val="both"/>
        <w:rPr>
          <w:sz w:val="28"/>
          <w:szCs w:val="28"/>
        </w:rPr>
      </w:pPr>
      <w:r w:rsidRPr="00C8407B">
        <w:rPr>
          <w:sz w:val="28"/>
          <w:szCs w:val="28"/>
        </w:rPr>
        <w:t>- представлять дополнительные материалы или ходатайствовать об их истребовании органом (должностным лицом), рассматривающим обращение;</w:t>
      </w:r>
    </w:p>
    <w:p w:rsidR="00C8407B" w:rsidRPr="00C8407B" w:rsidRDefault="00C8407B" w:rsidP="00C8407B">
      <w:pPr>
        <w:tabs>
          <w:tab w:val="left" w:pos="142"/>
        </w:tabs>
        <w:jc w:val="both"/>
        <w:rPr>
          <w:sz w:val="28"/>
          <w:szCs w:val="28"/>
        </w:rPr>
      </w:pPr>
      <w:r w:rsidRPr="00C8407B">
        <w:rPr>
          <w:sz w:val="28"/>
          <w:szCs w:val="28"/>
        </w:rPr>
        <w:t>- обжаловать принятое решение в суд в порядке, установленном законодательством Российской Федерации;</w:t>
      </w:r>
    </w:p>
    <w:p w:rsidR="00C8407B" w:rsidRPr="00C8407B" w:rsidRDefault="00C8407B" w:rsidP="00C8407B">
      <w:pPr>
        <w:tabs>
          <w:tab w:val="left" w:pos="142"/>
        </w:tabs>
        <w:jc w:val="both"/>
        <w:rPr>
          <w:sz w:val="28"/>
          <w:szCs w:val="28"/>
        </w:rPr>
      </w:pPr>
      <w:r w:rsidRPr="00C8407B">
        <w:rPr>
          <w:sz w:val="28"/>
          <w:szCs w:val="28"/>
        </w:rPr>
        <w:t>- требовать возмещения ущерба в установленном порядке;</w:t>
      </w:r>
    </w:p>
    <w:p w:rsidR="00C8407B" w:rsidRPr="00C8407B" w:rsidRDefault="00C8407B" w:rsidP="00C8407B">
      <w:pPr>
        <w:tabs>
          <w:tab w:val="left" w:pos="142"/>
        </w:tabs>
        <w:jc w:val="both"/>
        <w:rPr>
          <w:sz w:val="28"/>
          <w:szCs w:val="28"/>
        </w:rPr>
      </w:pPr>
      <w:r w:rsidRPr="00C8407B">
        <w:rPr>
          <w:sz w:val="28"/>
          <w:szCs w:val="28"/>
        </w:rPr>
        <w:t>- пользоваться услугами представителя.</w:t>
      </w:r>
    </w:p>
    <w:p w:rsidR="00C8407B" w:rsidRPr="00C8407B" w:rsidRDefault="00C8407B" w:rsidP="00C8407B">
      <w:pPr>
        <w:tabs>
          <w:tab w:val="left" w:pos="142"/>
        </w:tabs>
        <w:jc w:val="both"/>
        <w:rPr>
          <w:sz w:val="28"/>
          <w:szCs w:val="28"/>
        </w:rPr>
      </w:pPr>
      <w:bookmarkStart w:id="8" w:name="sub_35"/>
      <w:r w:rsidRPr="00C8407B">
        <w:rPr>
          <w:sz w:val="28"/>
          <w:szCs w:val="28"/>
        </w:rPr>
        <w:t>5. Запрещается направлять обращения граждан, содержащие жалобы, для разрешения тем органам и должностным лицам, действия которых обжалуются, оспариваются, от действия (бездействия) которых гражданин ищет защиты своих нарушенных прав и свобод.</w:t>
      </w:r>
    </w:p>
    <w:p w:rsidR="00C8407B" w:rsidRPr="00C8407B" w:rsidRDefault="00C8407B" w:rsidP="00C8407B">
      <w:pPr>
        <w:tabs>
          <w:tab w:val="left" w:pos="142"/>
        </w:tabs>
        <w:jc w:val="both"/>
        <w:rPr>
          <w:sz w:val="28"/>
          <w:szCs w:val="28"/>
        </w:rPr>
      </w:pPr>
      <w:bookmarkStart w:id="9" w:name="sub_36"/>
      <w:bookmarkEnd w:id="8"/>
      <w:r w:rsidRPr="00C8407B">
        <w:rPr>
          <w:sz w:val="28"/>
          <w:szCs w:val="28"/>
        </w:rPr>
        <w:t>6. Органы и должностные лица, к ведению которых не относится решение вопросов, поставленных гражданами в обращениях, направляют их не позднее чем в 5-дневный срок по принадлежности, извещая об этом заявителей, и при личном приеме разъясняют, куда им следует обратиться.</w:t>
      </w:r>
    </w:p>
    <w:bookmarkEnd w:id="9"/>
    <w:p w:rsidR="00C8407B" w:rsidRPr="00C8407B" w:rsidRDefault="00C8407B" w:rsidP="00C8407B">
      <w:pPr>
        <w:pStyle w:val="ab"/>
        <w:tabs>
          <w:tab w:val="left" w:pos="142"/>
        </w:tabs>
        <w:spacing w:before="0"/>
        <w:ind w:left="0"/>
        <w:rPr>
          <w:rFonts w:ascii="Times New Roman" w:hAnsi="Times New Roman" w:cs="Times New Roman"/>
          <w:color w:val="auto"/>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10" w:name="sub_300"/>
      <w:r w:rsidRPr="00C8407B">
        <w:rPr>
          <w:rStyle w:val="a8"/>
          <w:rFonts w:ascii="Times New Roman" w:hAnsi="Times New Roman" w:cs="Times New Roman"/>
          <w:color w:val="auto"/>
          <w:sz w:val="28"/>
          <w:szCs w:val="28"/>
        </w:rPr>
        <w:t>Статья 4.</w:t>
      </w:r>
      <w:r w:rsidRPr="00C8407B">
        <w:rPr>
          <w:rFonts w:ascii="Times New Roman" w:hAnsi="Times New Roman" w:cs="Times New Roman"/>
          <w:sz w:val="28"/>
          <w:szCs w:val="28"/>
        </w:rPr>
        <w:t xml:space="preserve"> Законодательство об обращениях граждан</w:t>
      </w:r>
    </w:p>
    <w:bookmarkEnd w:id="10"/>
    <w:p w:rsidR="00C8407B" w:rsidRPr="00C8407B" w:rsidRDefault="00C8407B" w:rsidP="00C8407B">
      <w:pPr>
        <w:tabs>
          <w:tab w:val="left" w:pos="142"/>
        </w:tabs>
        <w:jc w:val="both"/>
        <w:rPr>
          <w:sz w:val="28"/>
          <w:szCs w:val="28"/>
        </w:rPr>
      </w:pPr>
      <w:r w:rsidRPr="00C8407B">
        <w:rPr>
          <w:sz w:val="28"/>
          <w:szCs w:val="28"/>
        </w:rPr>
        <w:t xml:space="preserve">Законодательство об обращениях граждан состоит из </w:t>
      </w:r>
      <w:hyperlink r:id="rId10" w:history="1">
        <w:r w:rsidRPr="00C8407B">
          <w:rPr>
            <w:rStyle w:val="a9"/>
            <w:color w:val="auto"/>
            <w:sz w:val="28"/>
            <w:szCs w:val="28"/>
          </w:rPr>
          <w:t>Конституции</w:t>
        </w:r>
      </w:hyperlink>
      <w:r w:rsidRPr="00C8407B">
        <w:rPr>
          <w:sz w:val="28"/>
          <w:szCs w:val="28"/>
        </w:rPr>
        <w:t xml:space="preserve"> Российской Федерации, федеральных законов, законов Приморского края, Устава поселения, настоящего Положения, муниципальных правовых актов муниципального образования, а также иных правовых актов, регулирующих правоотношения в данной сфере</w:t>
      </w:r>
    </w:p>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11" w:name="sub_40"/>
      <w:r w:rsidRPr="00C8407B">
        <w:rPr>
          <w:rStyle w:val="a8"/>
          <w:rFonts w:ascii="Times New Roman" w:hAnsi="Times New Roman" w:cs="Times New Roman"/>
          <w:color w:val="auto"/>
          <w:sz w:val="28"/>
          <w:szCs w:val="28"/>
        </w:rPr>
        <w:t>Статья 5.</w:t>
      </w:r>
      <w:r w:rsidRPr="00C8407B">
        <w:rPr>
          <w:rFonts w:ascii="Times New Roman" w:hAnsi="Times New Roman" w:cs="Times New Roman"/>
          <w:sz w:val="28"/>
          <w:szCs w:val="28"/>
        </w:rPr>
        <w:t xml:space="preserve"> Принципы рассмотрения обращений граждан</w:t>
      </w:r>
    </w:p>
    <w:bookmarkEnd w:id="11"/>
    <w:p w:rsidR="00C8407B" w:rsidRPr="00C8407B" w:rsidRDefault="00C8407B" w:rsidP="00C8407B">
      <w:pPr>
        <w:tabs>
          <w:tab w:val="left" w:pos="142"/>
        </w:tabs>
        <w:jc w:val="both"/>
        <w:rPr>
          <w:sz w:val="28"/>
          <w:szCs w:val="28"/>
        </w:rPr>
      </w:pPr>
      <w:r w:rsidRPr="00C8407B">
        <w:rPr>
          <w:sz w:val="28"/>
          <w:szCs w:val="28"/>
        </w:rPr>
        <w:t>Обращения граждан рассматриваются на основании следующих принципов:</w:t>
      </w:r>
    </w:p>
    <w:p w:rsidR="00C8407B" w:rsidRPr="00C8407B" w:rsidRDefault="00C8407B" w:rsidP="00C8407B">
      <w:pPr>
        <w:tabs>
          <w:tab w:val="left" w:pos="142"/>
        </w:tabs>
        <w:jc w:val="both"/>
        <w:rPr>
          <w:sz w:val="28"/>
          <w:szCs w:val="28"/>
        </w:rPr>
      </w:pPr>
      <w:r w:rsidRPr="00C8407B">
        <w:rPr>
          <w:sz w:val="28"/>
          <w:szCs w:val="28"/>
        </w:rPr>
        <w:t>- гласности;</w:t>
      </w:r>
    </w:p>
    <w:p w:rsidR="00C8407B" w:rsidRPr="00C8407B" w:rsidRDefault="00C8407B" w:rsidP="00C8407B">
      <w:pPr>
        <w:tabs>
          <w:tab w:val="left" w:pos="142"/>
        </w:tabs>
        <w:jc w:val="both"/>
        <w:rPr>
          <w:sz w:val="28"/>
          <w:szCs w:val="28"/>
        </w:rPr>
      </w:pPr>
      <w:r w:rsidRPr="00C8407B">
        <w:rPr>
          <w:sz w:val="28"/>
          <w:szCs w:val="28"/>
        </w:rPr>
        <w:t>- законности;</w:t>
      </w:r>
    </w:p>
    <w:p w:rsidR="00C8407B" w:rsidRPr="00C8407B" w:rsidRDefault="00C8407B" w:rsidP="00C8407B">
      <w:pPr>
        <w:tabs>
          <w:tab w:val="left" w:pos="142"/>
        </w:tabs>
        <w:jc w:val="both"/>
        <w:rPr>
          <w:sz w:val="28"/>
          <w:szCs w:val="28"/>
        </w:rPr>
      </w:pPr>
      <w:r w:rsidRPr="00C8407B">
        <w:rPr>
          <w:sz w:val="28"/>
          <w:szCs w:val="28"/>
        </w:rPr>
        <w:t>- равенства граждан;</w:t>
      </w:r>
    </w:p>
    <w:p w:rsidR="00C8407B" w:rsidRPr="00C8407B" w:rsidRDefault="00C8407B" w:rsidP="00C8407B">
      <w:pPr>
        <w:tabs>
          <w:tab w:val="left" w:pos="142"/>
        </w:tabs>
        <w:jc w:val="both"/>
        <w:rPr>
          <w:sz w:val="28"/>
          <w:szCs w:val="28"/>
        </w:rPr>
      </w:pPr>
      <w:r w:rsidRPr="00C8407B">
        <w:rPr>
          <w:sz w:val="28"/>
          <w:szCs w:val="28"/>
        </w:rPr>
        <w:lastRenderedPageBreak/>
        <w:t>- доступности.</w:t>
      </w:r>
    </w:p>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12" w:name="sub_50"/>
      <w:r w:rsidRPr="00C8407B">
        <w:rPr>
          <w:rStyle w:val="a8"/>
          <w:rFonts w:ascii="Times New Roman" w:hAnsi="Times New Roman" w:cs="Times New Roman"/>
          <w:color w:val="auto"/>
          <w:sz w:val="28"/>
          <w:szCs w:val="28"/>
        </w:rPr>
        <w:t>Статья 6.</w:t>
      </w:r>
      <w:r w:rsidRPr="00C8407B">
        <w:rPr>
          <w:rFonts w:ascii="Times New Roman" w:hAnsi="Times New Roman" w:cs="Times New Roman"/>
          <w:sz w:val="28"/>
          <w:szCs w:val="28"/>
        </w:rPr>
        <w:t xml:space="preserve"> Обращения граждан</w:t>
      </w:r>
    </w:p>
    <w:p w:rsidR="00C8407B" w:rsidRPr="00C8407B" w:rsidRDefault="00C8407B" w:rsidP="00C8407B">
      <w:pPr>
        <w:tabs>
          <w:tab w:val="left" w:pos="142"/>
        </w:tabs>
        <w:jc w:val="both"/>
        <w:rPr>
          <w:sz w:val="28"/>
          <w:szCs w:val="28"/>
        </w:rPr>
      </w:pPr>
      <w:bookmarkStart w:id="13" w:name="sub_51"/>
      <w:bookmarkEnd w:id="12"/>
      <w:r w:rsidRPr="00C8407B">
        <w:rPr>
          <w:sz w:val="28"/>
          <w:szCs w:val="28"/>
        </w:rPr>
        <w:t>1. Обращения граждан принимаются в письменной и устной форме. В них авторами излагаются предложения, заявления, жалобы. В устной форме обращение должно быть изложено на личном приеме у должностного лица либо полномочного представителя или заменяющего его лица.</w:t>
      </w:r>
    </w:p>
    <w:p w:rsidR="00C8407B" w:rsidRPr="00C8407B" w:rsidRDefault="00C8407B" w:rsidP="00C8407B">
      <w:pPr>
        <w:tabs>
          <w:tab w:val="left" w:pos="142"/>
        </w:tabs>
        <w:jc w:val="both"/>
        <w:rPr>
          <w:sz w:val="28"/>
          <w:szCs w:val="28"/>
        </w:rPr>
      </w:pPr>
      <w:bookmarkStart w:id="14" w:name="sub_52"/>
      <w:bookmarkEnd w:id="13"/>
      <w:r w:rsidRPr="00C8407B">
        <w:rPr>
          <w:sz w:val="28"/>
          <w:szCs w:val="28"/>
        </w:rPr>
        <w:t>2. Не рассматриваются анонимные обращения. В случае если анонимные обращения содержат информацию о преступлениях, правонарушениях, они направляются в соответствующие органы для дальнейшего рассмотрения.</w:t>
      </w:r>
    </w:p>
    <w:bookmarkEnd w:id="14"/>
    <w:p w:rsidR="00C8407B" w:rsidRPr="00C8407B" w:rsidRDefault="00C8407B" w:rsidP="00C8407B">
      <w:pPr>
        <w:tabs>
          <w:tab w:val="left" w:pos="142"/>
        </w:tabs>
        <w:jc w:val="both"/>
        <w:rPr>
          <w:sz w:val="28"/>
          <w:szCs w:val="28"/>
        </w:rPr>
      </w:pPr>
      <w:r w:rsidRPr="00C8407B">
        <w:rPr>
          <w:sz w:val="28"/>
          <w:szCs w:val="28"/>
        </w:rPr>
        <w:t>Если обратившийся гражданин признан в установленном порядке недееспособным, его обращение подлежит рассмотрению только при наличии заявлений (устных, письменных) иных лиц, подтверждающих обоснованность и достоверность фактов, изложенных в обращении.</w:t>
      </w:r>
    </w:p>
    <w:p w:rsidR="00C8407B" w:rsidRPr="00C8407B" w:rsidRDefault="00C8407B" w:rsidP="00C8407B">
      <w:pPr>
        <w:tabs>
          <w:tab w:val="left" w:pos="142"/>
        </w:tabs>
        <w:jc w:val="both"/>
        <w:rPr>
          <w:sz w:val="28"/>
          <w:szCs w:val="28"/>
        </w:rPr>
      </w:pPr>
      <w:bookmarkStart w:id="15" w:name="sub_53"/>
      <w:r w:rsidRPr="00C8407B">
        <w:rPr>
          <w:sz w:val="28"/>
          <w:szCs w:val="28"/>
        </w:rPr>
        <w:t>3. Обращения граждан рассматриваются органами и должностными лицами в соответствии с их компетенцией.</w:t>
      </w:r>
    </w:p>
    <w:bookmarkEnd w:id="15"/>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16" w:name="sub_60"/>
      <w:r w:rsidRPr="00C8407B">
        <w:rPr>
          <w:rStyle w:val="a8"/>
          <w:rFonts w:ascii="Times New Roman" w:hAnsi="Times New Roman" w:cs="Times New Roman"/>
          <w:color w:val="auto"/>
          <w:sz w:val="28"/>
          <w:szCs w:val="28"/>
        </w:rPr>
        <w:t>Статья 7.</w:t>
      </w:r>
      <w:r w:rsidRPr="00C8407B">
        <w:rPr>
          <w:rFonts w:ascii="Times New Roman" w:hAnsi="Times New Roman" w:cs="Times New Roman"/>
          <w:sz w:val="28"/>
          <w:szCs w:val="28"/>
        </w:rPr>
        <w:t xml:space="preserve"> Порядок приема обращений граждан</w:t>
      </w:r>
    </w:p>
    <w:p w:rsidR="00C8407B" w:rsidRPr="00C8407B" w:rsidRDefault="00C8407B" w:rsidP="00C8407B">
      <w:pPr>
        <w:tabs>
          <w:tab w:val="left" w:pos="142"/>
        </w:tabs>
        <w:jc w:val="both"/>
        <w:rPr>
          <w:sz w:val="28"/>
          <w:szCs w:val="28"/>
        </w:rPr>
      </w:pPr>
      <w:bookmarkStart w:id="17" w:name="sub_61"/>
      <w:bookmarkEnd w:id="16"/>
      <w:r w:rsidRPr="00C8407B">
        <w:rPr>
          <w:sz w:val="28"/>
          <w:szCs w:val="28"/>
        </w:rPr>
        <w:t>1. Обращения подаются в те органы и тем должностным лицам местного самоуправления, в компетенцию которых входит рассмотрение поставленных в обращении вопросов.</w:t>
      </w:r>
    </w:p>
    <w:p w:rsidR="00C8407B" w:rsidRPr="00C8407B" w:rsidRDefault="00C8407B" w:rsidP="00C8407B">
      <w:pPr>
        <w:tabs>
          <w:tab w:val="left" w:pos="142"/>
        </w:tabs>
        <w:jc w:val="both"/>
        <w:rPr>
          <w:sz w:val="28"/>
          <w:szCs w:val="28"/>
        </w:rPr>
      </w:pPr>
      <w:bookmarkStart w:id="18" w:name="sub_62"/>
      <w:bookmarkEnd w:id="17"/>
      <w:r w:rsidRPr="00C8407B">
        <w:rPr>
          <w:sz w:val="28"/>
          <w:szCs w:val="28"/>
        </w:rPr>
        <w:t>2. Должностные лица органов местного самоуправления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приема граждан должностными лицами, правомочными принимать решения по существу обращений граждан.</w:t>
      </w:r>
    </w:p>
    <w:bookmarkEnd w:id="18"/>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19" w:name="sub_70"/>
      <w:r w:rsidRPr="00C8407B">
        <w:rPr>
          <w:rStyle w:val="a8"/>
          <w:rFonts w:ascii="Times New Roman" w:hAnsi="Times New Roman" w:cs="Times New Roman"/>
          <w:color w:val="auto"/>
          <w:sz w:val="28"/>
          <w:szCs w:val="28"/>
        </w:rPr>
        <w:t>Статья 8.</w:t>
      </w:r>
      <w:r w:rsidRPr="00C8407B">
        <w:rPr>
          <w:rFonts w:ascii="Times New Roman" w:hAnsi="Times New Roman" w:cs="Times New Roman"/>
          <w:sz w:val="28"/>
          <w:szCs w:val="28"/>
        </w:rPr>
        <w:t xml:space="preserve"> Организация работы по обращениям граждан</w:t>
      </w:r>
    </w:p>
    <w:p w:rsidR="00C8407B" w:rsidRPr="00C8407B" w:rsidRDefault="00C8407B" w:rsidP="00C8407B">
      <w:pPr>
        <w:tabs>
          <w:tab w:val="left" w:pos="142"/>
        </w:tabs>
        <w:jc w:val="both"/>
        <w:rPr>
          <w:sz w:val="28"/>
          <w:szCs w:val="28"/>
        </w:rPr>
      </w:pPr>
      <w:bookmarkStart w:id="20" w:name="sub_71"/>
      <w:bookmarkEnd w:id="19"/>
      <w:r w:rsidRPr="00C8407B">
        <w:rPr>
          <w:sz w:val="28"/>
          <w:szCs w:val="28"/>
        </w:rPr>
        <w:t>1. Организацию работы по рассмотрению обращений граждан и их приему в органы местного самоуправления осуществляют должностные лица:</w:t>
      </w:r>
    </w:p>
    <w:bookmarkEnd w:id="20"/>
    <w:p w:rsidR="00C8407B" w:rsidRPr="00C8407B" w:rsidRDefault="00C8407B" w:rsidP="00C8407B">
      <w:pPr>
        <w:tabs>
          <w:tab w:val="left" w:pos="142"/>
        </w:tabs>
        <w:jc w:val="both"/>
        <w:rPr>
          <w:sz w:val="28"/>
          <w:szCs w:val="28"/>
        </w:rPr>
      </w:pPr>
      <w:r w:rsidRPr="00C8407B">
        <w:rPr>
          <w:sz w:val="28"/>
          <w:szCs w:val="28"/>
        </w:rPr>
        <w:t>- при поступлении обращения в администрацию поселения - муниципальный служащий местной администрации - специалист;</w:t>
      </w:r>
    </w:p>
    <w:p w:rsidR="00C8407B" w:rsidRPr="00C8407B" w:rsidRDefault="00C8407B" w:rsidP="00C8407B">
      <w:pPr>
        <w:tabs>
          <w:tab w:val="left" w:pos="142"/>
        </w:tabs>
        <w:jc w:val="both"/>
        <w:rPr>
          <w:sz w:val="28"/>
          <w:szCs w:val="28"/>
        </w:rPr>
      </w:pPr>
      <w:r w:rsidRPr="00C8407B">
        <w:rPr>
          <w:sz w:val="28"/>
          <w:szCs w:val="28"/>
        </w:rPr>
        <w:t>- при поступлении обращения в Муниципальный комитет поселения - депутат, осуществляющий свою деятельность на постоянной профессиональной основе.</w:t>
      </w:r>
    </w:p>
    <w:p w:rsidR="00C8407B" w:rsidRPr="00C8407B" w:rsidRDefault="00C8407B" w:rsidP="00C8407B">
      <w:pPr>
        <w:tabs>
          <w:tab w:val="left" w:pos="142"/>
        </w:tabs>
        <w:jc w:val="both"/>
        <w:rPr>
          <w:sz w:val="28"/>
          <w:szCs w:val="28"/>
        </w:rPr>
      </w:pPr>
      <w:bookmarkStart w:id="21" w:name="sub_72"/>
      <w:r w:rsidRPr="00C8407B">
        <w:rPr>
          <w:sz w:val="28"/>
          <w:szCs w:val="28"/>
        </w:rPr>
        <w:t xml:space="preserve">2. Должностное лицо проводит работу, связанную с централизованным учетом и организацией рассмотрения письменных и устных обращений граждан, поступающих на имя главы поселения, иных должностных лиц, анализирует вопросы, интересующие граждан, информирует об их содержании руководство, выявляет причины появления повторных обращений, осуществляет </w:t>
      </w:r>
      <w:proofErr w:type="gramStart"/>
      <w:r w:rsidRPr="00C8407B">
        <w:rPr>
          <w:sz w:val="28"/>
          <w:szCs w:val="28"/>
        </w:rPr>
        <w:t>контроль за</w:t>
      </w:r>
      <w:proofErr w:type="gramEnd"/>
      <w:r w:rsidRPr="00C8407B">
        <w:rPr>
          <w:sz w:val="28"/>
          <w:szCs w:val="28"/>
        </w:rPr>
        <w:t xml:space="preserve"> их исполнением.</w:t>
      </w:r>
    </w:p>
    <w:p w:rsidR="00C8407B" w:rsidRPr="00C8407B" w:rsidRDefault="00C8407B" w:rsidP="00C8407B">
      <w:pPr>
        <w:tabs>
          <w:tab w:val="left" w:pos="142"/>
        </w:tabs>
        <w:jc w:val="both"/>
        <w:rPr>
          <w:sz w:val="28"/>
          <w:szCs w:val="28"/>
        </w:rPr>
      </w:pPr>
      <w:bookmarkStart w:id="22" w:name="sub_73"/>
      <w:bookmarkEnd w:id="21"/>
      <w:r w:rsidRPr="00C8407B">
        <w:rPr>
          <w:sz w:val="28"/>
          <w:szCs w:val="28"/>
        </w:rPr>
        <w:t>3. Должностное лицо координирует свою работу с соответствующими структурными подразделениями органов местного самоуправления, с руководителями предприятий, учреждений и организаций и должностных лиц, работающих с данной категорией документов, и при необходимости переадресует поступившие обращения граждан в организации и учреждения, уполномоченные на решение вопросов, интересующих граждан.</w:t>
      </w:r>
    </w:p>
    <w:bookmarkEnd w:id="22"/>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23" w:name="sub_80"/>
      <w:r w:rsidRPr="00C8407B">
        <w:rPr>
          <w:rStyle w:val="a8"/>
          <w:rFonts w:ascii="Times New Roman" w:hAnsi="Times New Roman" w:cs="Times New Roman"/>
          <w:color w:val="auto"/>
          <w:sz w:val="28"/>
          <w:szCs w:val="28"/>
        </w:rPr>
        <w:t>Статья 9.</w:t>
      </w:r>
      <w:r w:rsidRPr="00C8407B">
        <w:rPr>
          <w:rFonts w:ascii="Times New Roman" w:hAnsi="Times New Roman" w:cs="Times New Roman"/>
          <w:sz w:val="28"/>
          <w:szCs w:val="28"/>
        </w:rPr>
        <w:t xml:space="preserve"> Организация делопроизводства по обращениям граждан</w:t>
      </w:r>
    </w:p>
    <w:p w:rsidR="00C8407B" w:rsidRPr="00C8407B" w:rsidRDefault="00C8407B" w:rsidP="00C8407B">
      <w:pPr>
        <w:tabs>
          <w:tab w:val="left" w:pos="142"/>
        </w:tabs>
        <w:jc w:val="both"/>
        <w:rPr>
          <w:sz w:val="28"/>
          <w:szCs w:val="28"/>
        </w:rPr>
      </w:pPr>
      <w:bookmarkStart w:id="24" w:name="sub_81"/>
      <w:bookmarkEnd w:id="23"/>
      <w:r w:rsidRPr="00C8407B">
        <w:rPr>
          <w:sz w:val="28"/>
          <w:szCs w:val="28"/>
        </w:rPr>
        <w:t>1. Делопроизводство по письменным и устным обращениям граждан ведется отдельно от других видов делопроизводства.</w:t>
      </w:r>
    </w:p>
    <w:p w:rsidR="00C8407B" w:rsidRPr="00C8407B" w:rsidRDefault="00C8407B" w:rsidP="00C8407B">
      <w:pPr>
        <w:tabs>
          <w:tab w:val="left" w:pos="142"/>
        </w:tabs>
        <w:jc w:val="both"/>
        <w:rPr>
          <w:sz w:val="28"/>
          <w:szCs w:val="28"/>
        </w:rPr>
      </w:pPr>
      <w:bookmarkStart w:id="25" w:name="sub_82"/>
      <w:bookmarkEnd w:id="24"/>
      <w:r w:rsidRPr="00C8407B">
        <w:rPr>
          <w:sz w:val="28"/>
          <w:szCs w:val="28"/>
        </w:rPr>
        <w:t>2. Регистрация обращений граждан осуществляется путем заполнения регистрационной карточки и в журнале учета с указанием фамилии и имени заявителя (название коллектива, общественного объединения), адреса, даты поступления, краткого содержания обращения, кому отписано на исполнение, даты отправки, отметки об исполнении (дата ответа, номер ответа), даты ответа заявителю.</w:t>
      </w:r>
    </w:p>
    <w:p w:rsidR="00C8407B" w:rsidRPr="00C8407B" w:rsidRDefault="00C8407B" w:rsidP="00C8407B">
      <w:pPr>
        <w:tabs>
          <w:tab w:val="left" w:pos="142"/>
        </w:tabs>
        <w:jc w:val="both"/>
        <w:rPr>
          <w:sz w:val="28"/>
          <w:szCs w:val="28"/>
        </w:rPr>
      </w:pPr>
      <w:bookmarkStart w:id="26" w:name="sub_83"/>
      <w:bookmarkEnd w:id="25"/>
      <w:r w:rsidRPr="00C8407B">
        <w:rPr>
          <w:sz w:val="28"/>
          <w:szCs w:val="28"/>
        </w:rPr>
        <w:t>3. Конверты, в которых поступили обращения граждан, сохраняются и прикладываются к письмам.</w:t>
      </w:r>
    </w:p>
    <w:p w:rsidR="00C8407B" w:rsidRPr="00C8407B" w:rsidRDefault="00C8407B" w:rsidP="00C8407B">
      <w:pPr>
        <w:tabs>
          <w:tab w:val="left" w:pos="142"/>
        </w:tabs>
        <w:jc w:val="both"/>
        <w:rPr>
          <w:sz w:val="28"/>
          <w:szCs w:val="28"/>
        </w:rPr>
      </w:pPr>
      <w:bookmarkStart w:id="27" w:name="sub_84"/>
      <w:bookmarkEnd w:id="26"/>
      <w:r w:rsidRPr="00C8407B">
        <w:rPr>
          <w:sz w:val="28"/>
          <w:szCs w:val="28"/>
        </w:rPr>
        <w:t>4. На каждое письменное обращение формируется "дело". Регистрационный номер на обращении указывается в регистрационном штампе, который проставляется на первой странице в нижнем правом углу.</w:t>
      </w:r>
    </w:p>
    <w:p w:rsidR="00C8407B" w:rsidRPr="00C8407B" w:rsidRDefault="00C8407B" w:rsidP="00C8407B">
      <w:pPr>
        <w:tabs>
          <w:tab w:val="left" w:pos="142"/>
        </w:tabs>
        <w:jc w:val="both"/>
        <w:rPr>
          <w:sz w:val="28"/>
          <w:szCs w:val="28"/>
        </w:rPr>
      </w:pPr>
      <w:bookmarkStart w:id="28" w:name="sub_85"/>
      <w:bookmarkEnd w:id="27"/>
      <w:r w:rsidRPr="00C8407B">
        <w:rPr>
          <w:sz w:val="28"/>
          <w:szCs w:val="28"/>
        </w:rPr>
        <w:t>5. Регистрационный номер состоит из порядкового номера и начальной буквы фамилии автора и порядкового номера поступившего обращения гражданина в пределах каждого календарного года. Регистрационный номер может быть дополнен другими обозначениями, обеспечивающими систематизацию, поиск, анализ и сохранность обращений граждан.</w:t>
      </w:r>
    </w:p>
    <w:p w:rsidR="00C8407B" w:rsidRPr="00C8407B" w:rsidRDefault="00C8407B" w:rsidP="00C8407B">
      <w:pPr>
        <w:tabs>
          <w:tab w:val="left" w:pos="142"/>
        </w:tabs>
        <w:jc w:val="both"/>
        <w:rPr>
          <w:sz w:val="28"/>
          <w:szCs w:val="28"/>
        </w:rPr>
      </w:pPr>
      <w:bookmarkStart w:id="29" w:name="sub_86"/>
      <w:bookmarkEnd w:id="28"/>
      <w:r w:rsidRPr="00C8407B">
        <w:rPr>
          <w:sz w:val="28"/>
          <w:szCs w:val="28"/>
        </w:rPr>
        <w:t>6. Обращение одного и того же лица по одному и тому же вопросу считается повторным, если заявитель не удовлетворен данным ему ранее ответом и учитывается под регистрационным номером первого обращения с добавлением порядкового номера, проставляемого через дробь. К данному обращению подбирается вся предыдущая переписка.</w:t>
      </w:r>
    </w:p>
    <w:p w:rsidR="00C8407B" w:rsidRPr="00C8407B" w:rsidRDefault="00C8407B" w:rsidP="00C8407B">
      <w:pPr>
        <w:tabs>
          <w:tab w:val="left" w:pos="142"/>
        </w:tabs>
        <w:jc w:val="both"/>
        <w:rPr>
          <w:sz w:val="28"/>
          <w:szCs w:val="28"/>
        </w:rPr>
      </w:pPr>
      <w:bookmarkStart w:id="30" w:name="sub_87"/>
      <w:bookmarkEnd w:id="29"/>
      <w:r w:rsidRPr="00C8407B">
        <w:rPr>
          <w:sz w:val="28"/>
          <w:szCs w:val="28"/>
        </w:rPr>
        <w:t xml:space="preserve">7. Глава поселения, иные должностные лица, которым адресованы обращения, в двухдневный срок знакомятся с содержанием обращений граждан и всеми документами, находящимися в деле, налагает резолюцию в регистрационной карточке и передает на рассмотрение. Одновременно глава поселения и иные должностные лица дают указание о </w:t>
      </w:r>
      <w:proofErr w:type="gramStart"/>
      <w:r w:rsidRPr="00C8407B">
        <w:rPr>
          <w:sz w:val="28"/>
          <w:szCs w:val="28"/>
        </w:rPr>
        <w:t>контроле за</w:t>
      </w:r>
      <w:proofErr w:type="gramEnd"/>
      <w:r w:rsidRPr="00C8407B">
        <w:rPr>
          <w:sz w:val="28"/>
          <w:szCs w:val="28"/>
        </w:rPr>
        <w:t xml:space="preserve"> исполнением обращения. Обращения с резолюцией "на контроль" ставятся на контроль с последующим докладом о результатах рассмотрения главе поселения. Решение о снятии с контроля обращений граждан принимает глава поселения.</w:t>
      </w:r>
    </w:p>
    <w:p w:rsidR="00C8407B" w:rsidRPr="00C8407B" w:rsidRDefault="00C8407B" w:rsidP="00C8407B">
      <w:pPr>
        <w:tabs>
          <w:tab w:val="left" w:pos="142"/>
        </w:tabs>
        <w:jc w:val="both"/>
        <w:rPr>
          <w:sz w:val="28"/>
          <w:szCs w:val="28"/>
        </w:rPr>
      </w:pPr>
      <w:bookmarkStart w:id="31" w:name="sub_88"/>
      <w:bookmarkEnd w:id="30"/>
      <w:r w:rsidRPr="00C8407B">
        <w:rPr>
          <w:sz w:val="28"/>
          <w:szCs w:val="28"/>
        </w:rPr>
        <w:t>8. Ответы на обращения граждан даются в письменном виде, а также в устной форме, когда письменного ответа не требует заявитель. Ответы по обращениям граждан в письменной форме регистрируются в регистрационной карточке и в журнале учета. Исходящий номер на ответе состоит из регистрационного входящего номера. Вся переписка по обращению граждан передается на подпись главе поселения.</w:t>
      </w:r>
    </w:p>
    <w:p w:rsidR="00C8407B" w:rsidRPr="00C8407B" w:rsidRDefault="00C8407B" w:rsidP="00C8407B">
      <w:pPr>
        <w:tabs>
          <w:tab w:val="left" w:pos="142"/>
        </w:tabs>
        <w:jc w:val="both"/>
        <w:rPr>
          <w:sz w:val="28"/>
          <w:szCs w:val="28"/>
        </w:rPr>
      </w:pPr>
      <w:bookmarkStart w:id="32" w:name="sub_89"/>
      <w:bookmarkEnd w:id="31"/>
      <w:r w:rsidRPr="00C8407B">
        <w:rPr>
          <w:sz w:val="28"/>
          <w:szCs w:val="28"/>
        </w:rPr>
        <w:t xml:space="preserve">9. Подготовка и проведение приема граждан главой поселения, а также </w:t>
      </w:r>
      <w:proofErr w:type="gramStart"/>
      <w:r w:rsidRPr="00C8407B">
        <w:rPr>
          <w:sz w:val="28"/>
          <w:szCs w:val="28"/>
        </w:rPr>
        <w:t>контроль за</w:t>
      </w:r>
      <w:proofErr w:type="gramEnd"/>
      <w:r w:rsidRPr="00C8407B">
        <w:rPr>
          <w:sz w:val="28"/>
          <w:szCs w:val="28"/>
        </w:rPr>
        <w:t xml:space="preserve"> исполнением поручений, данных на личном приеме, осуществляется специалистом.</w:t>
      </w:r>
    </w:p>
    <w:p w:rsidR="00C8407B" w:rsidRPr="00C8407B" w:rsidRDefault="00C8407B" w:rsidP="00C8407B">
      <w:pPr>
        <w:tabs>
          <w:tab w:val="left" w:pos="142"/>
        </w:tabs>
        <w:jc w:val="both"/>
        <w:rPr>
          <w:sz w:val="28"/>
          <w:szCs w:val="28"/>
        </w:rPr>
      </w:pPr>
      <w:bookmarkStart w:id="33" w:name="sub_810"/>
      <w:bookmarkEnd w:id="32"/>
      <w:r w:rsidRPr="00C8407B">
        <w:rPr>
          <w:sz w:val="28"/>
          <w:szCs w:val="28"/>
        </w:rPr>
        <w:t>10. Специалист обобщает и анализирует представленную информацию, готовит ежемесячный, ежеквартальный отчет главе и в отдел писем и приема граждан администрации Приморского края.</w:t>
      </w:r>
    </w:p>
    <w:p w:rsidR="00C8407B" w:rsidRPr="00C8407B" w:rsidRDefault="00C8407B" w:rsidP="00C8407B">
      <w:pPr>
        <w:tabs>
          <w:tab w:val="left" w:pos="142"/>
        </w:tabs>
        <w:jc w:val="both"/>
        <w:rPr>
          <w:sz w:val="28"/>
          <w:szCs w:val="28"/>
        </w:rPr>
      </w:pPr>
      <w:bookmarkStart w:id="34" w:name="sub_811"/>
      <w:bookmarkEnd w:id="33"/>
      <w:r w:rsidRPr="00C8407B">
        <w:rPr>
          <w:sz w:val="28"/>
          <w:szCs w:val="28"/>
        </w:rPr>
        <w:lastRenderedPageBreak/>
        <w:t>11. Результаты работы с обращениями граждан в органы местного самоуправления освещаются в средствах массовой информации.</w:t>
      </w:r>
    </w:p>
    <w:bookmarkEnd w:id="34"/>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35" w:name="sub_90"/>
      <w:r w:rsidRPr="00C8407B">
        <w:rPr>
          <w:rStyle w:val="a8"/>
          <w:rFonts w:ascii="Times New Roman" w:hAnsi="Times New Roman" w:cs="Times New Roman"/>
          <w:color w:val="auto"/>
          <w:sz w:val="28"/>
          <w:szCs w:val="28"/>
        </w:rPr>
        <w:t>Статья 10.</w:t>
      </w:r>
      <w:r w:rsidRPr="00C8407B">
        <w:rPr>
          <w:rFonts w:ascii="Times New Roman" w:hAnsi="Times New Roman" w:cs="Times New Roman"/>
          <w:sz w:val="28"/>
          <w:szCs w:val="28"/>
        </w:rPr>
        <w:t xml:space="preserve"> Устные обращения граждан</w:t>
      </w:r>
    </w:p>
    <w:p w:rsidR="00C8407B" w:rsidRPr="00C8407B" w:rsidRDefault="00C8407B" w:rsidP="00C8407B">
      <w:pPr>
        <w:tabs>
          <w:tab w:val="left" w:pos="142"/>
        </w:tabs>
        <w:jc w:val="both"/>
        <w:rPr>
          <w:sz w:val="28"/>
          <w:szCs w:val="28"/>
        </w:rPr>
      </w:pPr>
      <w:bookmarkStart w:id="36" w:name="sub_91"/>
      <w:bookmarkEnd w:id="35"/>
      <w:r w:rsidRPr="00C8407B">
        <w:rPr>
          <w:sz w:val="28"/>
          <w:szCs w:val="28"/>
        </w:rPr>
        <w:t>1. 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p>
    <w:p w:rsidR="00C8407B" w:rsidRPr="00C8407B" w:rsidRDefault="00C8407B" w:rsidP="00C8407B">
      <w:pPr>
        <w:tabs>
          <w:tab w:val="left" w:pos="142"/>
        </w:tabs>
        <w:jc w:val="both"/>
        <w:rPr>
          <w:sz w:val="28"/>
          <w:szCs w:val="28"/>
        </w:rPr>
      </w:pPr>
      <w:bookmarkStart w:id="37" w:name="sub_92"/>
      <w:bookmarkEnd w:id="36"/>
      <w:r w:rsidRPr="00C8407B">
        <w:rPr>
          <w:sz w:val="28"/>
          <w:szCs w:val="28"/>
        </w:rPr>
        <w:t>2. На устные обращения граждан, как правило, дается ответ в устной форме и они не подлежат регистрации.</w:t>
      </w:r>
    </w:p>
    <w:p w:rsidR="00C8407B" w:rsidRPr="00C8407B" w:rsidRDefault="00C8407B" w:rsidP="00C8407B">
      <w:pPr>
        <w:tabs>
          <w:tab w:val="left" w:pos="142"/>
        </w:tabs>
        <w:jc w:val="both"/>
        <w:rPr>
          <w:sz w:val="28"/>
          <w:szCs w:val="28"/>
        </w:rPr>
      </w:pPr>
      <w:bookmarkStart w:id="38" w:name="sub_93"/>
      <w:bookmarkEnd w:id="37"/>
      <w:r w:rsidRPr="00C8407B">
        <w:rPr>
          <w:sz w:val="28"/>
          <w:szCs w:val="28"/>
        </w:rPr>
        <w:t xml:space="preserve">3. </w:t>
      </w:r>
      <w:proofErr w:type="gramStart"/>
      <w:r w:rsidRPr="00C8407B">
        <w:rPr>
          <w:sz w:val="28"/>
          <w:szCs w:val="28"/>
        </w:rPr>
        <w:t>Устные обращения граждан, поступившие в адрес должностного лица на личном приеме, в ходе прямого эфира с ним на телевидении, прямой телефонной линии, на радио или в других средствах массовой информации, рассмотрение которых требует дополнительной проверки, подлежат обязательной регистрации и не позднее чем в пятидневный срок передаются для рассмотрения по подведомственности.</w:t>
      </w:r>
      <w:proofErr w:type="gramEnd"/>
    </w:p>
    <w:bookmarkEnd w:id="38"/>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39" w:name="sub_100"/>
      <w:r w:rsidRPr="00C8407B">
        <w:rPr>
          <w:rStyle w:val="a8"/>
          <w:rFonts w:ascii="Times New Roman" w:hAnsi="Times New Roman" w:cs="Times New Roman"/>
          <w:color w:val="auto"/>
          <w:sz w:val="28"/>
          <w:szCs w:val="28"/>
        </w:rPr>
        <w:t>Статья 11.</w:t>
      </w:r>
      <w:r w:rsidRPr="00C8407B">
        <w:rPr>
          <w:rFonts w:ascii="Times New Roman" w:hAnsi="Times New Roman" w:cs="Times New Roman"/>
          <w:sz w:val="28"/>
          <w:szCs w:val="28"/>
        </w:rPr>
        <w:t xml:space="preserve"> Письменные обращения граждан</w:t>
      </w:r>
    </w:p>
    <w:p w:rsidR="00C8407B" w:rsidRPr="00C8407B" w:rsidRDefault="00C8407B" w:rsidP="00C8407B">
      <w:pPr>
        <w:tabs>
          <w:tab w:val="left" w:pos="142"/>
        </w:tabs>
        <w:jc w:val="both"/>
        <w:rPr>
          <w:sz w:val="28"/>
          <w:szCs w:val="28"/>
        </w:rPr>
      </w:pPr>
      <w:bookmarkStart w:id="40" w:name="sub_101"/>
      <w:bookmarkEnd w:id="39"/>
      <w:r w:rsidRPr="00C8407B">
        <w:rPr>
          <w:sz w:val="28"/>
          <w:szCs w:val="28"/>
        </w:rPr>
        <w:t>1. Письменное обращение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место жительства, работы или учебы, контактный телефон, если такой имеется, дату обращения и личную подпись.</w:t>
      </w:r>
    </w:p>
    <w:bookmarkEnd w:id="40"/>
    <w:p w:rsidR="00C8407B" w:rsidRPr="00C8407B" w:rsidRDefault="00C8407B" w:rsidP="00C8407B">
      <w:pPr>
        <w:tabs>
          <w:tab w:val="left" w:pos="142"/>
        </w:tabs>
        <w:jc w:val="both"/>
        <w:rPr>
          <w:sz w:val="28"/>
          <w:szCs w:val="28"/>
        </w:rPr>
      </w:pPr>
      <w:r w:rsidRPr="00C8407B">
        <w:rPr>
          <w:sz w:val="28"/>
          <w:szCs w:val="28"/>
        </w:rPr>
        <w:t>К обращению могут быть приложены необходимые для рассмотрения документы или их копии.</w:t>
      </w:r>
    </w:p>
    <w:p w:rsidR="00C8407B" w:rsidRPr="00C8407B" w:rsidRDefault="00C8407B" w:rsidP="00C8407B">
      <w:pPr>
        <w:tabs>
          <w:tab w:val="left" w:pos="142"/>
        </w:tabs>
        <w:jc w:val="both"/>
        <w:rPr>
          <w:sz w:val="28"/>
          <w:szCs w:val="28"/>
        </w:rPr>
      </w:pPr>
      <w:bookmarkStart w:id="41" w:name="sub_102"/>
      <w:r w:rsidRPr="00C8407B">
        <w:rPr>
          <w:sz w:val="28"/>
          <w:szCs w:val="28"/>
        </w:rPr>
        <w:t>2. Все письменные обращения граждан регистрируются в день их поступления в порядке, определяемом действующим законодательством.</w:t>
      </w:r>
    </w:p>
    <w:p w:rsidR="00C8407B" w:rsidRPr="00C8407B" w:rsidRDefault="00C8407B" w:rsidP="00C8407B">
      <w:pPr>
        <w:tabs>
          <w:tab w:val="left" w:pos="142"/>
        </w:tabs>
        <w:jc w:val="both"/>
        <w:rPr>
          <w:sz w:val="28"/>
          <w:szCs w:val="28"/>
        </w:rPr>
      </w:pPr>
      <w:bookmarkStart w:id="42" w:name="sub_103"/>
      <w:bookmarkEnd w:id="41"/>
      <w:r w:rsidRPr="00C8407B">
        <w:rPr>
          <w:sz w:val="28"/>
          <w:szCs w:val="28"/>
        </w:rPr>
        <w:t>3. Не рассматриваются обращения, содержащие нецензурные выражения.</w:t>
      </w:r>
    </w:p>
    <w:p w:rsidR="00C8407B" w:rsidRPr="00C8407B" w:rsidRDefault="00C8407B" w:rsidP="00C8407B">
      <w:pPr>
        <w:tabs>
          <w:tab w:val="left" w:pos="142"/>
        </w:tabs>
        <w:jc w:val="both"/>
        <w:rPr>
          <w:sz w:val="28"/>
          <w:szCs w:val="28"/>
        </w:rPr>
      </w:pPr>
      <w:bookmarkStart w:id="43" w:name="sub_104"/>
      <w:bookmarkEnd w:id="42"/>
      <w:r w:rsidRPr="00C8407B">
        <w:rPr>
          <w:sz w:val="28"/>
          <w:szCs w:val="28"/>
        </w:rPr>
        <w:t xml:space="preserve">4. Не рассматриваются обращения граждан, содержащие нечитаемый текст. В этом случае, если возможно установить адрес обратившегося лица, ему в пятидневный срок </w:t>
      </w:r>
      <w:proofErr w:type="gramStart"/>
      <w:r w:rsidRPr="00C8407B">
        <w:rPr>
          <w:sz w:val="28"/>
          <w:szCs w:val="28"/>
        </w:rPr>
        <w:t>по</w:t>
      </w:r>
      <w:proofErr w:type="gramEnd"/>
      <w:r w:rsidRPr="00C8407B">
        <w:rPr>
          <w:sz w:val="28"/>
          <w:szCs w:val="28"/>
        </w:rPr>
        <w:t xml:space="preserve"> </w:t>
      </w:r>
      <w:proofErr w:type="gramStart"/>
      <w:r w:rsidRPr="00C8407B">
        <w:rPr>
          <w:sz w:val="28"/>
          <w:szCs w:val="28"/>
        </w:rPr>
        <w:t>поступлении</w:t>
      </w:r>
      <w:proofErr w:type="gramEnd"/>
      <w:r w:rsidRPr="00C8407B">
        <w:rPr>
          <w:sz w:val="28"/>
          <w:szCs w:val="28"/>
        </w:rPr>
        <w:t xml:space="preserve"> обращения отправляется уведомление о невозможности рассмотрения нечитаемого текста обращения.</w:t>
      </w:r>
    </w:p>
    <w:p w:rsidR="00C8407B" w:rsidRPr="00C8407B" w:rsidRDefault="00C8407B" w:rsidP="00C8407B">
      <w:pPr>
        <w:tabs>
          <w:tab w:val="left" w:pos="142"/>
        </w:tabs>
        <w:jc w:val="both"/>
        <w:rPr>
          <w:sz w:val="28"/>
          <w:szCs w:val="28"/>
        </w:rPr>
      </w:pPr>
      <w:bookmarkStart w:id="44" w:name="sub_105"/>
      <w:bookmarkEnd w:id="43"/>
      <w:r w:rsidRPr="00C8407B">
        <w:rPr>
          <w:sz w:val="28"/>
          <w:szCs w:val="28"/>
        </w:rPr>
        <w:t>5. Письменные обращения граждан, адресованные органам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w:t>
      </w:r>
    </w:p>
    <w:p w:rsidR="00C8407B" w:rsidRPr="00C8407B" w:rsidRDefault="00C8407B" w:rsidP="00C8407B">
      <w:pPr>
        <w:tabs>
          <w:tab w:val="left" w:pos="142"/>
        </w:tabs>
        <w:jc w:val="both"/>
        <w:rPr>
          <w:sz w:val="28"/>
          <w:szCs w:val="28"/>
        </w:rPr>
      </w:pPr>
      <w:bookmarkStart w:id="45" w:name="sub_106"/>
      <w:bookmarkEnd w:id="44"/>
      <w:r w:rsidRPr="00C8407B">
        <w:rPr>
          <w:sz w:val="28"/>
          <w:szCs w:val="28"/>
        </w:rPr>
        <w:t>6. Полномочия представителя, выступающего с обращением от имени гражданина, оформляются в соответствии с гражданским законодательством.</w:t>
      </w:r>
    </w:p>
    <w:bookmarkEnd w:id="45"/>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46" w:name="sub_11"/>
      <w:r w:rsidRPr="00C8407B">
        <w:rPr>
          <w:rStyle w:val="a8"/>
          <w:rFonts w:ascii="Times New Roman" w:hAnsi="Times New Roman" w:cs="Times New Roman"/>
          <w:color w:val="auto"/>
          <w:sz w:val="28"/>
          <w:szCs w:val="28"/>
        </w:rPr>
        <w:t>Статья 12.</w:t>
      </w:r>
      <w:r w:rsidRPr="00C8407B">
        <w:rPr>
          <w:rFonts w:ascii="Times New Roman" w:hAnsi="Times New Roman" w:cs="Times New Roman"/>
          <w:sz w:val="28"/>
          <w:szCs w:val="28"/>
        </w:rPr>
        <w:t xml:space="preserve"> Анонимные обращения граждан</w:t>
      </w:r>
    </w:p>
    <w:p w:rsidR="00C8407B" w:rsidRPr="00C8407B" w:rsidRDefault="00C8407B" w:rsidP="00C8407B">
      <w:pPr>
        <w:tabs>
          <w:tab w:val="left" w:pos="142"/>
        </w:tabs>
        <w:jc w:val="both"/>
        <w:rPr>
          <w:sz w:val="28"/>
          <w:szCs w:val="28"/>
        </w:rPr>
      </w:pPr>
      <w:bookmarkStart w:id="47" w:name="sub_111"/>
      <w:bookmarkEnd w:id="46"/>
      <w:r w:rsidRPr="00C8407B">
        <w:rPr>
          <w:sz w:val="28"/>
          <w:szCs w:val="28"/>
        </w:rPr>
        <w:t>1. Анонимные обращения граждан, поступившие в органы и должностным лицам, уполномоченным принимать решения по обращениям граждан, не рассматриваются и направляются в архив.</w:t>
      </w:r>
    </w:p>
    <w:p w:rsidR="00C8407B" w:rsidRPr="00C8407B" w:rsidRDefault="00C8407B" w:rsidP="00C8407B">
      <w:pPr>
        <w:tabs>
          <w:tab w:val="left" w:pos="142"/>
        </w:tabs>
        <w:jc w:val="both"/>
        <w:rPr>
          <w:sz w:val="28"/>
          <w:szCs w:val="28"/>
        </w:rPr>
      </w:pPr>
      <w:bookmarkStart w:id="48" w:name="sub_112"/>
      <w:bookmarkEnd w:id="47"/>
      <w:r w:rsidRPr="00C8407B">
        <w:rPr>
          <w:sz w:val="28"/>
          <w:szCs w:val="28"/>
        </w:rPr>
        <w:t xml:space="preserve">2. Анонимные обращения, содержащие угрозы физической расправы, причинения имущественного ущерба и иные угрозы, а также признания в совершенных преступных деяниях или сообщения о возможных преступных </w:t>
      </w:r>
      <w:r w:rsidRPr="00C8407B">
        <w:rPr>
          <w:sz w:val="28"/>
          <w:szCs w:val="28"/>
        </w:rPr>
        <w:lastRenderedPageBreak/>
        <w:t>посягательствах, безотлагательно направляются в правоохранительные органы для принятия соответствующих мер.</w:t>
      </w:r>
    </w:p>
    <w:bookmarkEnd w:id="48"/>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49" w:name="sub_12"/>
      <w:r w:rsidRPr="00C8407B">
        <w:rPr>
          <w:rStyle w:val="a8"/>
          <w:rFonts w:ascii="Times New Roman" w:hAnsi="Times New Roman" w:cs="Times New Roman"/>
          <w:color w:val="auto"/>
          <w:sz w:val="28"/>
          <w:szCs w:val="28"/>
        </w:rPr>
        <w:t>Статья 13.</w:t>
      </w:r>
      <w:r w:rsidRPr="00C8407B">
        <w:rPr>
          <w:rFonts w:ascii="Times New Roman" w:hAnsi="Times New Roman" w:cs="Times New Roman"/>
          <w:sz w:val="28"/>
          <w:szCs w:val="28"/>
        </w:rPr>
        <w:t xml:space="preserve"> Рассмотрение предложений</w:t>
      </w:r>
    </w:p>
    <w:p w:rsidR="00C8407B" w:rsidRPr="00C8407B" w:rsidRDefault="00C8407B" w:rsidP="00C8407B">
      <w:pPr>
        <w:tabs>
          <w:tab w:val="left" w:pos="142"/>
        </w:tabs>
        <w:jc w:val="both"/>
        <w:rPr>
          <w:sz w:val="28"/>
          <w:szCs w:val="28"/>
        </w:rPr>
      </w:pPr>
      <w:bookmarkStart w:id="50" w:name="sub_121"/>
      <w:bookmarkEnd w:id="49"/>
      <w:r w:rsidRPr="00C8407B">
        <w:rPr>
          <w:sz w:val="28"/>
          <w:szCs w:val="28"/>
        </w:rPr>
        <w:t>1. Органы и должностные лица, в компетенцию которых входит рассмотрение предложений, изложенных в обращениях, обязаны своевременно и по существу их рассмотреть и принять по ним обоснованные решения.</w:t>
      </w:r>
    </w:p>
    <w:p w:rsidR="00C8407B" w:rsidRPr="00C8407B" w:rsidRDefault="00C8407B" w:rsidP="00C8407B">
      <w:pPr>
        <w:tabs>
          <w:tab w:val="left" w:pos="142"/>
        </w:tabs>
        <w:jc w:val="both"/>
        <w:rPr>
          <w:sz w:val="28"/>
          <w:szCs w:val="28"/>
        </w:rPr>
      </w:pPr>
      <w:bookmarkStart w:id="51" w:name="sub_122"/>
      <w:bookmarkEnd w:id="50"/>
      <w:r w:rsidRPr="00C8407B">
        <w:rPr>
          <w:sz w:val="28"/>
          <w:szCs w:val="28"/>
        </w:rPr>
        <w:t>2. Органы и должностные лица при рассмотрении обращений граждан обязаны:</w:t>
      </w:r>
    </w:p>
    <w:bookmarkEnd w:id="51"/>
    <w:p w:rsidR="00C8407B" w:rsidRPr="00C8407B" w:rsidRDefault="00C8407B" w:rsidP="00C8407B">
      <w:pPr>
        <w:tabs>
          <w:tab w:val="left" w:pos="142"/>
        </w:tabs>
        <w:jc w:val="both"/>
        <w:rPr>
          <w:sz w:val="28"/>
          <w:szCs w:val="28"/>
        </w:rPr>
      </w:pPr>
      <w:r w:rsidRPr="00C8407B">
        <w:rPr>
          <w:sz w:val="28"/>
          <w:szCs w:val="28"/>
        </w:rPr>
        <w:t>- внимательно разбираться в существе обращения;</w:t>
      </w:r>
    </w:p>
    <w:p w:rsidR="00C8407B" w:rsidRPr="00C8407B" w:rsidRDefault="00C8407B" w:rsidP="00C8407B">
      <w:pPr>
        <w:tabs>
          <w:tab w:val="left" w:pos="142"/>
        </w:tabs>
        <w:jc w:val="both"/>
        <w:rPr>
          <w:sz w:val="28"/>
          <w:szCs w:val="28"/>
        </w:rPr>
      </w:pPr>
      <w:r w:rsidRPr="00C8407B">
        <w:rPr>
          <w:sz w:val="28"/>
          <w:szCs w:val="28"/>
        </w:rPr>
        <w:t>- в случае необходимости предложить обратившемуся лицу представить дополнительные документы, а также принимать другие меры в пределах своей компетенции для объективного разрешения вопроса;</w:t>
      </w:r>
    </w:p>
    <w:p w:rsidR="00C8407B" w:rsidRPr="00C8407B" w:rsidRDefault="00C8407B" w:rsidP="00C8407B">
      <w:pPr>
        <w:tabs>
          <w:tab w:val="left" w:pos="142"/>
        </w:tabs>
        <w:jc w:val="both"/>
        <w:rPr>
          <w:sz w:val="28"/>
          <w:szCs w:val="28"/>
        </w:rPr>
      </w:pPr>
      <w:r w:rsidRPr="00C8407B">
        <w:rPr>
          <w:sz w:val="28"/>
          <w:szCs w:val="28"/>
        </w:rPr>
        <w:t>- оказывать содействие гражданам в получении необходимых документов, если запрашиваемые сведения не отнесены законодательством к категории сведений, составляющих государственную тайну, и не содержат иной информации, не подлежащей разглашению;</w:t>
      </w:r>
    </w:p>
    <w:p w:rsidR="00C8407B" w:rsidRPr="00C8407B" w:rsidRDefault="00C8407B" w:rsidP="00C8407B">
      <w:pPr>
        <w:tabs>
          <w:tab w:val="left" w:pos="142"/>
        </w:tabs>
        <w:jc w:val="both"/>
        <w:rPr>
          <w:sz w:val="28"/>
          <w:szCs w:val="28"/>
        </w:rPr>
      </w:pPr>
      <w:r w:rsidRPr="00C8407B">
        <w:rPr>
          <w:sz w:val="28"/>
          <w:szCs w:val="28"/>
        </w:rPr>
        <w:t>- обеспечивать своевременное и правильное рассмотрение поступивших от граждан обращений;</w:t>
      </w:r>
    </w:p>
    <w:p w:rsidR="00C8407B" w:rsidRPr="00C8407B" w:rsidRDefault="00C8407B" w:rsidP="00C8407B">
      <w:pPr>
        <w:tabs>
          <w:tab w:val="left" w:pos="142"/>
        </w:tabs>
        <w:jc w:val="both"/>
        <w:rPr>
          <w:sz w:val="28"/>
          <w:szCs w:val="28"/>
        </w:rPr>
      </w:pPr>
      <w:r w:rsidRPr="00C8407B">
        <w:rPr>
          <w:sz w:val="28"/>
          <w:szCs w:val="28"/>
        </w:rPr>
        <w:t>- систематически контролировать состояние дел по рассмотрению обращений граждан, принимать меры к устранению причин, вызывающих повторные обращения граждан;</w:t>
      </w:r>
    </w:p>
    <w:p w:rsidR="00C8407B" w:rsidRPr="00C8407B" w:rsidRDefault="00C8407B" w:rsidP="00C8407B">
      <w:pPr>
        <w:tabs>
          <w:tab w:val="left" w:pos="142"/>
        </w:tabs>
        <w:jc w:val="both"/>
        <w:rPr>
          <w:sz w:val="28"/>
          <w:szCs w:val="28"/>
        </w:rPr>
      </w:pPr>
      <w:r w:rsidRPr="00C8407B">
        <w:rPr>
          <w:sz w:val="28"/>
          <w:szCs w:val="28"/>
        </w:rPr>
        <w:t>- сообщать гражданам о решениях, принятых по обращениям.</w:t>
      </w:r>
    </w:p>
    <w:p w:rsidR="00C8407B" w:rsidRPr="00C8407B" w:rsidRDefault="00C8407B" w:rsidP="00C8407B">
      <w:pPr>
        <w:tabs>
          <w:tab w:val="left" w:pos="142"/>
        </w:tabs>
        <w:jc w:val="both"/>
        <w:rPr>
          <w:sz w:val="28"/>
          <w:szCs w:val="28"/>
        </w:rPr>
      </w:pPr>
      <w:bookmarkStart w:id="52" w:name="sub_123"/>
      <w:r w:rsidRPr="00C8407B">
        <w:rPr>
          <w:sz w:val="28"/>
          <w:szCs w:val="28"/>
        </w:rPr>
        <w:t>3. Органы и должностные лица обязаны систематически обобщать обращения граждан с целью изучения общественного мнения, совершенствования своей работы, выявления и устранения причин нарушения прав и законных интересов граждан, а также принимать другие меры в пределах своей компетенции для объективного разрешения вопросов, поставленных в обращениях граждан.</w:t>
      </w:r>
    </w:p>
    <w:p w:rsidR="00C8407B" w:rsidRPr="00C8407B" w:rsidRDefault="00C8407B" w:rsidP="00C8407B">
      <w:pPr>
        <w:tabs>
          <w:tab w:val="left" w:pos="142"/>
        </w:tabs>
        <w:jc w:val="both"/>
        <w:rPr>
          <w:sz w:val="28"/>
          <w:szCs w:val="28"/>
        </w:rPr>
      </w:pPr>
      <w:bookmarkStart w:id="53" w:name="sub_124"/>
      <w:bookmarkEnd w:id="52"/>
      <w:r w:rsidRPr="00C8407B">
        <w:rPr>
          <w:sz w:val="28"/>
          <w:szCs w:val="28"/>
        </w:rPr>
        <w:t>4. Предложения граждан рассматриваются в срок до одного месяца, за исключением тех предложений, которые требуют дополнительного изучения, о чем органами и должностными лицами сообщается лицу, внесшему предложение.</w:t>
      </w:r>
    </w:p>
    <w:p w:rsidR="00C8407B" w:rsidRPr="00C8407B" w:rsidRDefault="00C8407B" w:rsidP="00C8407B">
      <w:pPr>
        <w:tabs>
          <w:tab w:val="left" w:pos="142"/>
        </w:tabs>
        <w:jc w:val="both"/>
        <w:rPr>
          <w:sz w:val="28"/>
          <w:szCs w:val="28"/>
        </w:rPr>
      </w:pPr>
      <w:bookmarkStart w:id="54" w:name="sub_125"/>
      <w:bookmarkEnd w:id="53"/>
      <w:r w:rsidRPr="00C8407B">
        <w:rPr>
          <w:sz w:val="28"/>
          <w:szCs w:val="28"/>
        </w:rPr>
        <w:t>5. Гражданин имеет право обжаловать в суд отказ в принятии и рассмотрении предложения, а также решение, принятое по его предложению, если он с ним не согласен.</w:t>
      </w:r>
    </w:p>
    <w:bookmarkEnd w:id="54"/>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55" w:name="sub_13"/>
      <w:r w:rsidRPr="00C8407B">
        <w:rPr>
          <w:rStyle w:val="a8"/>
          <w:rFonts w:ascii="Times New Roman" w:hAnsi="Times New Roman" w:cs="Times New Roman"/>
          <w:color w:val="auto"/>
          <w:sz w:val="28"/>
          <w:szCs w:val="28"/>
        </w:rPr>
        <w:t>Статья 14.</w:t>
      </w:r>
      <w:r w:rsidRPr="00C8407B">
        <w:rPr>
          <w:rFonts w:ascii="Times New Roman" w:hAnsi="Times New Roman" w:cs="Times New Roman"/>
          <w:sz w:val="28"/>
          <w:szCs w:val="28"/>
        </w:rPr>
        <w:t xml:space="preserve"> Рассмотрение заявлений</w:t>
      </w:r>
    </w:p>
    <w:p w:rsidR="00C8407B" w:rsidRPr="00C8407B" w:rsidRDefault="00C8407B" w:rsidP="00C8407B">
      <w:pPr>
        <w:tabs>
          <w:tab w:val="left" w:pos="142"/>
        </w:tabs>
        <w:jc w:val="both"/>
        <w:rPr>
          <w:sz w:val="28"/>
          <w:szCs w:val="28"/>
        </w:rPr>
      </w:pPr>
      <w:bookmarkStart w:id="56" w:name="sub_131"/>
      <w:bookmarkEnd w:id="55"/>
      <w:r w:rsidRPr="00C8407B">
        <w:rPr>
          <w:sz w:val="28"/>
          <w:szCs w:val="28"/>
        </w:rPr>
        <w:t>1. Органы и должностные лица, к ведению которых относится рассмотрение вопросов, изложенных в заявлении, обязаны рассмотреть заявления (кроме заявлений через средства массовой информации) по существу в установленные настоящим Положением сроки, принять обоснованное решение и обеспечить его исполнение в рамках своих полномочий.</w:t>
      </w:r>
    </w:p>
    <w:p w:rsidR="00C8407B" w:rsidRPr="00C8407B" w:rsidRDefault="00C8407B" w:rsidP="00C8407B">
      <w:pPr>
        <w:tabs>
          <w:tab w:val="left" w:pos="142"/>
        </w:tabs>
        <w:jc w:val="both"/>
        <w:rPr>
          <w:sz w:val="28"/>
          <w:szCs w:val="28"/>
        </w:rPr>
      </w:pPr>
      <w:bookmarkStart w:id="57" w:name="sub_132"/>
      <w:bookmarkEnd w:id="56"/>
      <w:r w:rsidRPr="00C8407B">
        <w:rPr>
          <w:sz w:val="28"/>
          <w:szCs w:val="28"/>
        </w:rPr>
        <w:t xml:space="preserve">2. Органы и должностные лица обязаны сообщить заявителю в </w:t>
      </w:r>
      <w:proofErr w:type="gramStart"/>
      <w:r w:rsidRPr="00C8407B">
        <w:rPr>
          <w:sz w:val="28"/>
          <w:szCs w:val="28"/>
        </w:rPr>
        <w:t>установленный</w:t>
      </w:r>
      <w:proofErr w:type="gramEnd"/>
    </w:p>
    <w:bookmarkEnd w:id="57"/>
    <w:p w:rsidR="00C8407B" w:rsidRPr="00C8407B" w:rsidRDefault="00C8407B" w:rsidP="00C8407B">
      <w:pPr>
        <w:tabs>
          <w:tab w:val="left" w:pos="142"/>
        </w:tabs>
        <w:jc w:val="both"/>
        <w:rPr>
          <w:sz w:val="28"/>
          <w:szCs w:val="28"/>
        </w:rPr>
      </w:pPr>
      <w:r w:rsidRPr="00C8407B">
        <w:rPr>
          <w:sz w:val="28"/>
          <w:szCs w:val="28"/>
        </w:rPr>
        <w:t>срок результаты рассмотрения заявления и о принятом по нему решении.</w:t>
      </w:r>
    </w:p>
    <w:p w:rsidR="00C8407B" w:rsidRPr="00C8407B" w:rsidRDefault="00C8407B" w:rsidP="00C8407B">
      <w:pPr>
        <w:tabs>
          <w:tab w:val="left" w:pos="142"/>
        </w:tabs>
        <w:jc w:val="both"/>
        <w:rPr>
          <w:sz w:val="28"/>
          <w:szCs w:val="28"/>
        </w:rPr>
      </w:pPr>
      <w:bookmarkStart w:id="58" w:name="sub_133"/>
      <w:r w:rsidRPr="00C8407B">
        <w:rPr>
          <w:sz w:val="28"/>
          <w:szCs w:val="28"/>
        </w:rPr>
        <w:lastRenderedPageBreak/>
        <w:t>3. Органы и должностные лица, в случае неудовлетворения требований, изложенных в заявлении, обязаны довести до сведения заявителя мотивы отказа, а также указать возможность обжалования принятого по заявлению решения.</w:t>
      </w:r>
    </w:p>
    <w:p w:rsidR="00C8407B" w:rsidRPr="00C8407B" w:rsidRDefault="00C8407B" w:rsidP="00C8407B">
      <w:pPr>
        <w:tabs>
          <w:tab w:val="left" w:pos="142"/>
        </w:tabs>
        <w:jc w:val="both"/>
        <w:rPr>
          <w:sz w:val="28"/>
          <w:szCs w:val="28"/>
        </w:rPr>
      </w:pPr>
      <w:bookmarkStart w:id="59" w:name="sub_134"/>
      <w:bookmarkEnd w:id="58"/>
      <w:r w:rsidRPr="00C8407B">
        <w:rPr>
          <w:sz w:val="28"/>
          <w:szCs w:val="28"/>
        </w:rPr>
        <w:t>4. Заявления рассматриваются в срок до одного месяца со дня поступления, а не требующие дополнительного изучения и проверки - незамедлительно, но не позднее 15 дней.</w:t>
      </w:r>
    </w:p>
    <w:bookmarkEnd w:id="59"/>
    <w:p w:rsidR="00C8407B" w:rsidRPr="00C8407B" w:rsidRDefault="00C8407B" w:rsidP="00C8407B">
      <w:pPr>
        <w:tabs>
          <w:tab w:val="left" w:pos="142"/>
        </w:tabs>
        <w:jc w:val="both"/>
        <w:rPr>
          <w:sz w:val="28"/>
          <w:szCs w:val="28"/>
        </w:rPr>
      </w:pPr>
      <w:proofErr w:type="gramStart"/>
      <w:r w:rsidRPr="00C8407B">
        <w:rPr>
          <w:sz w:val="28"/>
          <w:szCs w:val="28"/>
        </w:rPr>
        <w:t>В тех случаях, когда для рассмотрения заявления необходимо проведение специальной проверки по фактам, изложенным в заявлении, истребования дополнительных материалов либо принятие других мер, срок рассмотрения заявления может быть в порядке исключения продлен руководителем или заместителем руководителя соответствующего органа, но не более чем на один месяц с обязательным уведомлением об этом заявителя.</w:t>
      </w:r>
      <w:proofErr w:type="gramEnd"/>
    </w:p>
    <w:p w:rsidR="00C8407B" w:rsidRPr="00C8407B" w:rsidRDefault="00C8407B" w:rsidP="00C8407B">
      <w:pPr>
        <w:tabs>
          <w:tab w:val="left" w:pos="142"/>
        </w:tabs>
        <w:jc w:val="both"/>
        <w:rPr>
          <w:sz w:val="28"/>
          <w:szCs w:val="28"/>
        </w:rPr>
      </w:pPr>
      <w:bookmarkStart w:id="60" w:name="sub_135"/>
      <w:r w:rsidRPr="00C8407B">
        <w:rPr>
          <w:sz w:val="28"/>
          <w:szCs w:val="28"/>
        </w:rPr>
        <w:t>5. Отказ в принятии заявления, а также решения по заявлению могут быть обжалованы в суде.</w:t>
      </w:r>
    </w:p>
    <w:bookmarkEnd w:id="60"/>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61" w:name="sub_14"/>
      <w:r w:rsidRPr="00C8407B">
        <w:rPr>
          <w:rStyle w:val="a8"/>
          <w:rFonts w:ascii="Times New Roman" w:hAnsi="Times New Roman" w:cs="Times New Roman"/>
          <w:color w:val="auto"/>
          <w:sz w:val="28"/>
          <w:szCs w:val="28"/>
        </w:rPr>
        <w:t>Статья 15.</w:t>
      </w:r>
      <w:r w:rsidRPr="00C8407B">
        <w:rPr>
          <w:rFonts w:ascii="Times New Roman" w:hAnsi="Times New Roman" w:cs="Times New Roman"/>
          <w:sz w:val="28"/>
          <w:szCs w:val="28"/>
        </w:rPr>
        <w:t xml:space="preserve"> Рассмотрение жалоб</w:t>
      </w:r>
    </w:p>
    <w:p w:rsidR="00C8407B" w:rsidRPr="00C8407B" w:rsidRDefault="00C8407B" w:rsidP="00C8407B">
      <w:pPr>
        <w:tabs>
          <w:tab w:val="left" w:pos="142"/>
        </w:tabs>
        <w:jc w:val="both"/>
        <w:rPr>
          <w:sz w:val="28"/>
          <w:szCs w:val="28"/>
        </w:rPr>
      </w:pPr>
      <w:bookmarkStart w:id="62" w:name="sub_141"/>
      <w:bookmarkEnd w:id="61"/>
      <w:r w:rsidRPr="00C8407B">
        <w:rPr>
          <w:sz w:val="28"/>
          <w:szCs w:val="28"/>
        </w:rPr>
        <w:t>1. Гражданин вправе обжаловать любые действия (бездействия), решения органов и должностных лиц, в том числе официальную информацию, предоставленную в письменной или устной форме, послужившую основанием для совершения ими действий (бездействия), принятия решений, в результате которых созданы препятствия осуществлению гражданином его прав и свобод.</w:t>
      </w:r>
    </w:p>
    <w:p w:rsidR="00C8407B" w:rsidRPr="00C8407B" w:rsidRDefault="00C8407B" w:rsidP="00C8407B">
      <w:pPr>
        <w:tabs>
          <w:tab w:val="left" w:pos="142"/>
        </w:tabs>
        <w:jc w:val="both"/>
        <w:rPr>
          <w:sz w:val="28"/>
          <w:szCs w:val="28"/>
        </w:rPr>
      </w:pPr>
      <w:bookmarkStart w:id="63" w:name="sub_142"/>
      <w:bookmarkEnd w:id="62"/>
      <w:r w:rsidRPr="00C8407B">
        <w:rPr>
          <w:sz w:val="28"/>
          <w:szCs w:val="28"/>
        </w:rPr>
        <w:t>2. Жалоба должна быть рассмотрена органом или должностным лицом не позднее одного месяца со дня его регистрации, а не требующие дополнительного изучения и проверки - безотлагательно, но не позднее 15 дней.</w:t>
      </w:r>
    </w:p>
    <w:p w:rsidR="00C8407B" w:rsidRPr="00C8407B" w:rsidRDefault="00C8407B" w:rsidP="00C8407B">
      <w:pPr>
        <w:tabs>
          <w:tab w:val="left" w:pos="142"/>
        </w:tabs>
        <w:jc w:val="both"/>
        <w:rPr>
          <w:sz w:val="28"/>
          <w:szCs w:val="28"/>
        </w:rPr>
      </w:pPr>
      <w:bookmarkStart w:id="64" w:name="sub_143"/>
      <w:bookmarkEnd w:id="63"/>
      <w:r w:rsidRPr="00C8407B">
        <w:rPr>
          <w:sz w:val="28"/>
          <w:szCs w:val="28"/>
        </w:rPr>
        <w:t>3. В тех случаях, когда для рассмотрения жалобы необходимо проведение специальной проверки, истребование дополнительных материалов либо принятие других мер, срок рассмотрения жалобы может быть в порядке исключения продлен руководителем или заместителем руководителя соответствующего органа, но не более чем на один месяц с обязательным уведомлением об этом заявителя.</w:t>
      </w:r>
    </w:p>
    <w:p w:rsidR="00C8407B" w:rsidRPr="00C8407B" w:rsidRDefault="00C8407B" w:rsidP="00C8407B">
      <w:pPr>
        <w:tabs>
          <w:tab w:val="left" w:pos="142"/>
        </w:tabs>
        <w:jc w:val="both"/>
        <w:rPr>
          <w:sz w:val="28"/>
          <w:szCs w:val="28"/>
        </w:rPr>
      </w:pPr>
      <w:bookmarkStart w:id="65" w:name="sub_144"/>
      <w:bookmarkEnd w:id="64"/>
      <w:r w:rsidRPr="00C8407B">
        <w:rPr>
          <w:sz w:val="28"/>
          <w:szCs w:val="28"/>
        </w:rPr>
        <w:t>4. О результатах рассмотрения жалобы гражданину должно быть сообщено в письменной или устной форме, а в случае отклонения жалобы необходимо указать мотивы и сообщить порядок обжалования.</w:t>
      </w:r>
    </w:p>
    <w:bookmarkEnd w:id="65"/>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66" w:name="sub_15"/>
      <w:r w:rsidRPr="00C8407B">
        <w:rPr>
          <w:rStyle w:val="a8"/>
          <w:rFonts w:ascii="Times New Roman" w:hAnsi="Times New Roman" w:cs="Times New Roman"/>
          <w:color w:val="auto"/>
          <w:sz w:val="28"/>
          <w:szCs w:val="28"/>
        </w:rPr>
        <w:t>Статья 16.</w:t>
      </w:r>
      <w:r w:rsidRPr="00C8407B">
        <w:rPr>
          <w:rFonts w:ascii="Times New Roman" w:hAnsi="Times New Roman" w:cs="Times New Roman"/>
          <w:sz w:val="28"/>
          <w:szCs w:val="28"/>
        </w:rPr>
        <w:t xml:space="preserve"> Подача коллективных обращений</w:t>
      </w:r>
    </w:p>
    <w:bookmarkEnd w:id="66"/>
    <w:p w:rsidR="00C8407B" w:rsidRPr="00C8407B" w:rsidRDefault="00C8407B" w:rsidP="00C8407B">
      <w:pPr>
        <w:tabs>
          <w:tab w:val="left" w:pos="142"/>
        </w:tabs>
        <w:jc w:val="both"/>
        <w:rPr>
          <w:sz w:val="28"/>
          <w:szCs w:val="28"/>
        </w:rPr>
      </w:pPr>
      <w:r w:rsidRPr="00C8407B">
        <w:rPr>
          <w:sz w:val="28"/>
          <w:szCs w:val="28"/>
        </w:rPr>
        <w:t>Коллективные обращения граждан, в том числе принятые на собраниях (сходах), конференциях, митингах, подлежат рассмотрению в соответствии с настоящим Положением, регулирующими порядок рассмотрения письменных обращений.</w:t>
      </w:r>
    </w:p>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67" w:name="sub_16"/>
      <w:r w:rsidRPr="00C8407B">
        <w:rPr>
          <w:rStyle w:val="a8"/>
          <w:rFonts w:ascii="Times New Roman" w:hAnsi="Times New Roman" w:cs="Times New Roman"/>
          <w:color w:val="auto"/>
          <w:sz w:val="28"/>
          <w:szCs w:val="28"/>
        </w:rPr>
        <w:t>Статья 17.</w:t>
      </w:r>
      <w:r w:rsidRPr="00C8407B">
        <w:rPr>
          <w:rFonts w:ascii="Times New Roman" w:hAnsi="Times New Roman" w:cs="Times New Roman"/>
          <w:sz w:val="28"/>
          <w:szCs w:val="28"/>
        </w:rPr>
        <w:t xml:space="preserve"> Личный прием граждан</w:t>
      </w:r>
    </w:p>
    <w:p w:rsidR="00C8407B" w:rsidRPr="00C8407B" w:rsidRDefault="00C8407B" w:rsidP="00C8407B">
      <w:pPr>
        <w:tabs>
          <w:tab w:val="left" w:pos="142"/>
        </w:tabs>
        <w:jc w:val="both"/>
        <w:rPr>
          <w:sz w:val="28"/>
          <w:szCs w:val="28"/>
        </w:rPr>
      </w:pPr>
      <w:bookmarkStart w:id="68" w:name="sub_161"/>
      <w:bookmarkEnd w:id="67"/>
      <w:r w:rsidRPr="00C8407B">
        <w:rPr>
          <w:sz w:val="28"/>
          <w:szCs w:val="28"/>
        </w:rPr>
        <w:t xml:space="preserve">1. </w:t>
      </w:r>
      <w:proofErr w:type="gramStart"/>
      <w:r w:rsidRPr="00C8407B">
        <w:rPr>
          <w:sz w:val="28"/>
          <w:szCs w:val="28"/>
        </w:rPr>
        <w:t xml:space="preserve">Органы местного самоуправления обязаны иметь в официальных помещениях в доступных местах постоянную информацию о днях и часах приема, а также в доступной форме (через газеты, телевидение и другие </w:t>
      </w:r>
      <w:r w:rsidRPr="00C8407B">
        <w:rPr>
          <w:sz w:val="28"/>
          <w:szCs w:val="28"/>
        </w:rPr>
        <w:lastRenderedPageBreak/>
        <w:t>общедоступные средства распространения информации) информировать граждан об органах и должностных лицах, рассматривающих обращения граждан, об их компетенции и порядке работы с обращениями граждан.</w:t>
      </w:r>
      <w:proofErr w:type="gramEnd"/>
    </w:p>
    <w:p w:rsidR="00C8407B" w:rsidRPr="00C8407B" w:rsidRDefault="00C8407B" w:rsidP="00C8407B">
      <w:pPr>
        <w:tabs>
          <w:tab w:val="left" w:pos="142"/>
        </w:tabs>
        <w:jc w:val="both"/>
        <w:rPr>
          <w:sz w:val="28"/>
          <w:szCs w:val="28"/>
        </w:rPr>
      </w:pPr>
      <w:bookmarkStart w:id="69" w:name="sub_162"/>
      <w:bookmarkEnd w:id="68"/>
      <w:r w:rsidRPr="00C8407B">
        <w:rPr>
          <w:sz w:val="28"/>
          <w:szCs w:val="28"/>
        </w:rPr>
        <w:t>2. Руководители органов местного самоуправления поселения, а также по их решению иные должностные лица местного самоуправления обязаны проводить личный прием граждан. Прием граждан проводится в установленные и доведенные до сведения граждан дни и часы, в том числе в нерабочее время для большинства граждан.</w:t>
      </w:r>
    </w:p>
    <w:p w:rsidR="00C8407B" w:rsidRPr="00C8407B" w:rsidRDefault="00C8407B" w:rsidP="00C8407B">
      <w:pPr>
        <w:tabs>
          <w:tab w:val="left" w:pos="142"/>
        </w:tabs>
        <w:jc w:val="both"/>
        <w:rPr>
          <w:sz w:val="28"/>
          <w:szCs w:val="28"/>
        </w:rPr>
      </w:pPr>
      <w:bookmarkStart w:id="70" w:name="sub_163"/>
      <w:bookmarkEnd w:id="69"/>
      <w:r w:rsidRPr="00C8407B">
        <w:rPr>
          <w:sz w:val="28"/>
          <w:szCs w:val="28"/>
        </w:rPr>
        <w:t>3. Неявка на личный прием по неуважительным причинам гражданина, подавшего обращение, не препятствует рассмотрению обращения. Признав необходимым личное участие гражданина в рассмотрение поданного им обращения, должностное лицо вправе перенести его рассмотрение на новый срок, но не более чем на один месяц.</w:t>
      </w:r>
    </w:p>
    <w:bookmarkEnd w:id="70"/>
    <w:p w:rsidR="00C8407B" w:rsidRPr="00C8407B" w:rsidRDefault="00C8407B" w:rsidP="00C8407B">
      <w:pPr>
        <w:tabs>
          <w:tab w:val="left" w:pos="142"/>
        </w:tabs>
        <w:jc w:val="both"/>
        <w:rPr>
          <w:sz w:val="28"/>
          <w:szCs w:val="28"/>
        </w:rPr>
      </w:pPr>
      <w:r w:rsidRPr="00C8407B">
        <w:rPr>
          <w:sz w:val="28"/>
          <w:szCs w:val="28"/>
        </w:rPr>
        <w:t>При неявке гражданина, подавшего обращение, повторно без уважительных причин обращение остается без рассмотрения и направляется в архив, если его рассмотрение невозможно в отсутствие гражданина.</w:t>
      </w:r>
    </w:p>
    <w:p w:rsidR="00C8407B" w:rsidRPr="00C8407B" w:rsidRDefault="00C8407B" w:rsidP="00C8407B">
      <w:pPr>
        <w:tabs>
          <w:tab w:val="left" w:pos="142"/>
        </w:tabs>
        <w:jc w:val="both"/>
        <w:rPr>
          <w:sz w:val="28"/>
          <w:szCs w:val="28"/>
        </w:rPr>
      </w:pPr>
      <w:bookmarkStart w:id="71" w:name="sub_164"/>
      <w:r w:rsidRPr="00C8407B">
        <w:rPr>
          <w:sz w:val="28"/>
          <w:szCs w:val="28"/>
        </w:rPr>
        <w:t>4. Устные или письменные обращения граждан, переданные на личном приеме граждан, должны быть зарегистрированы и рассмотрены в сроки, установленные настоящим Положением.</w:t>
      </w:r>
    </w:p>
    <w:p w:rsidR="00C8407B" w:rsidRPr="00C8407B" w:rsidRDefault="00C8407B" w:rsidP="00C8407B">
      <w:pPr>
        <w:tabs>
          <w:tab w:val="left" w:pos="142"/>
        </w:tabs>
        <w:jc w:val="both"/>
        <w:rPr>
          <w:sz w:val="28"/>
          <w:szCs w:val="28"/>
        </w:rPr>
      </w:pPr>
      <w:bookmarkStart w:id="72" w:name="sub_165"/>
      <w:bookmarkEnd w:id="71"/>
      <w:r w:rsidRPr="00C8407B">
        <w:rPr>
          <w:sz w:val="28"/>
          <w:szCs w:val="28"/>
        </w:rPr>
        <w:t>5. Должностные лица органов местного самоуправления несут личную ответственность за организацию приема граждан и рассмотрение их обращений в соответствии с действующим законодательством.</w:t>
      </w:r>
    </w:p>
    <w:bookmarkEnd w:id="72"/>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73" w:name="sub_17"/>
      <w:r w:rsidRPr="00C8407B">
        <w:rPr>
          <w:rStyle w:val="a8"/>
          <w:rFonts w:ascii="Times New Roman" w:hAnsi="Times New Roman" w:cs="Times New Roman"/>
          <w:color w:val="auto"/>
          <w:sz w:val="28"/>
          <w:szCs w:val="28"/>
        </w:rPr>
        <w:t>Статья 18.</w:t>
      </w:r>
      <w:r w:rsidRPr="00C8407B">
        <w:rPr>
          <w:rFonts w:ascii="Times New Roman" w:hAnsi="Times New Roman" w:cs="Times New Roman"/>
          <w:sz w:val="28"/>
          <w:szCs w:val="28"/>
        </w:rPr>
        <w:t xml:space="preserve"> Сроки рассмотрения обращений граждан</w:t>
      </w:r>
    </w:p>
    <w:p w:rsidR="00C8407B" w:rsidRPr="00C8407B" w:rsidRDefault="00C8407B" w:rsidP="00C8407B">
      <w:pPr>
        <w:tabs>
          <w:tab w:val="left" w:pos="142"/>
        </w:tabs>
        <w:jc w:val="both"/>
        <w:rPr>
          <w:sz w:val="28"/>
          <w:szCs w:val="28"/>
        </w:rPr>
      </w:pPr>
      <w:bookmarkStart w:id="74" w:name="sub_171"/>
      <w:bookmarkEnd w:id="73"/>
      <w:r w:rsidRPr="00C8407B">
        <w:rPr>
          <w:sz w:val="28"/>
          <w:szCs w:val="28"/>
        </w:rPr>
        <w:t>1. Обращения граждан рассматриваются в возможно более короткий срок, но не позднее пятнадцати дней, а требующие изучения и проверки - в срок не более одного месяца со дня регистрации.</w:t>
      </w:r>
    </w:p>
    <w:p w:rsidR="00C8407B" w:rsidRPr="00C8407B" w:rsidRDefault="00C8407B" w:rsidP="00C8407B">
      <w:pPr>
        <w:tabs>
          <w:tab w:val="left" w:pos="142"/>
        </w:tabs>
        <w:jc w:val="both"/>
        <w:rPr>
          <w:sz w:val="28"/>
          <w:szCs w:val="28"/>
        </w:rPr>
      </w:pPr>
      <w:bookmarkStart w:id="75" w:name="sub_172"/>
      <w:bookmarkEnd w:id="74"/>
      <w:r w:rsidRPr="00C8407B">
        <w:rPr>
          <w:sz w:val="28"/>
          <w:szCs w:val="28"/>
        </w:rPr>
        <w:t>2. В случае необходимости проведения дополнительной проверки, истребования дополнительных материалов либо принятия других мер срок рассмотрения обращения может быть продлен руководителем соответствующего органа по предложению лица, рассматривающего жалобу.</w:t>
      </w:r>
    </w:p>
    <w:p w:rsidR="00C8407B" w:rsidRPr="00C8407B" w:rsidRDefault="00C8407B" w:rsidP="00C8407B">
      <w:pPr>
        <w:tabs>
          <w:tab w:val="left" w:pos="142"/>
        </w:tabs>
        <w:jc w:val="both"/>
        <w:rPr>
          <w:sz w:val="28"/>
          <w:szCs w:val="28"/>
        </w:rPr>
      </w:pPr>
      <w:bookmarkStart w:id="76" w:name="sub_173"/>
      <w:bookmarkEnd w:id="75"/>
      <w:r w:rsidRPr="00C8407B">
        <w:rPr>
          <w:sz w:val="28"/>
          <w:szCs w:val="28"/>
        </w:rPr>
        <w:t>3. Общий срок рассмотрения обращения не может превышать двух месяцев, за исключением случаев, когда материалы, необходимые для принятия решения и ответа автору, рассматриваются в суде. В таких случаях общий срок рассмотрения обращения продлевается на весь период судебного разбирательства.</w:t>
      </w:r>
    </w:p>
    <w:p w:rsidR="00C8407B" w:rsidRPr="00C8407B" w:rsidRDefault="00C8407B" w:rsidP="00C8407B">
      <w:pPr>
        <w:tabs>
          <w:tab w:val="left" w:pos="142"/>
        </w:tabs>
        <w:jc w:val="both"/>
        <w:rPr>
          <w:sz w:val="28"/>
          <w:szCs w:val="28"/>
        </w:rPr>
      </w:pPr>
      <w:bookmarkStart w:id="77" w:name="sub_174"/>
      <w:bookmarkEnd w:id="76"/>
      <w:r w:rsidRPr="00C8407B">
        <w:rPr>
          <w:sz w:val="28"/>
          <w:szCs w:val="28"/>
        </w:rPr>
        <w:t xml:space="preserve">4. В случае </w:t>
      </w:r>
      <w:proofErr w:type="gramStart"/>
      <w:r w:rsidRPr="00C8407B">
        <w:rPr>
          <w:sz w:val="28"/>
          <w:szCs w:val="28"/>
        </w:rPr>
        <w:t>продления сроков рассмотрения обращений граждан</w:t>
      </w:r>
      <w:proofErr w:type="gramEnd"/>
      <w:r w:rsidRPr="00C8407B">
        <w:rPr>
          <w:sz w:val="28"/>
          <w:szCs w:val="28"/>
        </w:rPr>
        <w:t xml:space="preserve"> орган или должностное лицо, рассматривающее обращение, извещает об этом обратившихся граждан в трехдневный срок.</w:t>
      </w:r>
    </w:p>
    <w:p w:rsidR="00C8407B" w:rsidRPr="00C8407B" w:rsidRDefault="00C8407B" w:rsidP="00C8407B">
      <w:pPr>
        <w:tabs>
          <w:tab w:val="left" w:pos="142"/>
        </w:tabs>
        <w:jc w:val="both"/>
        <w:rPr>
          <w:sz w:val="28"/>
          <w:szCs w:val="28"/>
        </w:rPr>
      </w:pPr>
      <w:bookmarkStart w:id="78" w:name="sub_175"/>
      <w:bookmarkEnd w:id="77"/>
      <w:r w:rsidRPr="00C8407B">
        <w:rPr>
          <w:sz w:val="28"/>
          <w:szCs w:val="28"/>
        </w:rPr>
        <w:t>5. Рассмотрение заявлений, жалоб и ходатайств, касающихся вопросов защиты прав детей, инвалидов, военнослужащих и членов их семей начинается безотлагательно и должно быть завершено не позднее семи дней со дня поступления в органы местного самоуправления.</w:t>
      </w:r>
    </w:p>
    <w:bookmarkEnd w:id="78"/>
    <w:p w:rsidR="00C8407B" w:rsidRPr="00C8407B" w:rsidRDefault="00C8407B" w:rsidP="00C8407B">
      <w:pPr>
        <w:tabs>
          <w:tab w:val="left" w:pos="142"/>
        </w:tabs>
        <w:jc w:val="both"/>
        <w:rPr>
          <w:sz w:val="28"/>
          <w:szCs w:val="28"/>
        </w:rPr>
      </w:pPr>
      <w:r w:rsidRPr="00C8407B">
        <w:rPr>
          <w:sz w:val="28"/>
          <w:szCs w:val="28"/>
        </w:rPr>
        <w:t>Сообщения о возможных авариях, катастроф и иных чрезвычайных ситуациях природного и техногенного характера рассматриваются незамедлительно.</w:t>
      </w:r>
    </w:p>
    <w:p w:rsidR="00C8407B" w:rsidRPr="00C8407B" w:rsidRDefault="00C8407B" w:rsidP="00C8407B">
      <w:pPr>
        <w:tabs>
          <w:tab w:val="left" w:pos="142"/>
        </w:tabs>
        <w:jc w:val="both"/>
        <w:rPr>
          <w:sz w:val="28"/>
          <w:szCs w:val="28"/>
        </w:rPr>
      </w:pPr>
      <w:bookmarkStart w:id="79" w:name="sub_176"/>
      <w:r w:rsidRPr="00C8407B">
        <w:rPr>
          <w:sz w:val="28"/>
          <w:szCs w:val="28"/>
        </w:rPr>
        <w:lastRenderedPageBreak/>
        <w:t>6. О результатах рассмотрения обращения гражданину направляется сообщение в течение пяти дней со дня принятия по нему соответствующего решения.</w:t>
      </w:r>
    </w:p>
    <w:p w:rsidR="00C8407B" w:rsidRPr="00C8407B" w:rsidRDefault="00C8407B" w:rsidP="00C8407B">
      <w:pPr>
        <w:tabs>
          <w:tab w:val="left" w:pos="142"/>
        </w:tabs>
        <w:jc w:val="both"/>
        <w:rPr>
          <w:sz w:val="28"/>
          <w:szCs w:val="28"/>
        </w:rPr>
      </w:pPr>
      <w:bookmarkStart w:id="80" w:name="sub_177"/>
      <w:bookmarkEnd w:id="79"/>
      <w:r w:rsidRPr="00C8407B">
        <w:rPr>
          <w:sz w:val="28"/>
          <w:szCs w:val="28"/>
        </w:rPr>
        <w:t>7. Течение срока, определенного периодом времени, начинается в день поступления обращения.</w:t>
      </w:r>
    </w:p>
    <w:p w:rsidR="00C8407B" w:rsidRPr="00C8407B" w:rsidRDefault="00C8407B" w:rsidP="00C8407B">
      <w:pPr>
        <w:tabs>
          <w:tab w:val="left" w:pos="142"/>
        </w:tabs>
        <w:jc w:val="both"/>
        <w:rPr>
          <w:sz w:val="28"/>
          <w:szCs w:val="28"/>
        </w:rPr>
      </w:pPr>
      <w:bookmarkStart w:id="81" w:name="sub_178"/>
      <w:bookmarkEnd w:id="80"/>
      <w:r w:rsidRPr="00C8407B">
        <w:rPr>
          <w:sz w:val="28"/>
          <w:szCs w:val="28"/>
        </w:rPr>
        <w:t>8. Срок, исчисляемый месяцами, истекает в соответствующее число последнего месяца срока.</w:t>
      </w:r>
    </w:p>
    <w:bookmarkEnd w:id="81"/>
    <w:p w:rsidR="00C8407B" w:rsidRPr="00C8407B" w:rsidRDefault="00C8407B" w:rsidP="00C8407B">
      <w:pPr>
        <w:tabs>
          <w:tab w:val="left" w:pos="142"/>
        </w:tabs>
        <w:jc w:val="both"/>
        <w:rPr>
          <w:sz w:val="28"/>
          <w:szCs w:val="28"/>
        </w:rPr>
      </w:pPr>
      <w:r w:rsidRPr="00C8407B">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8407B" w:rsidRPr="00C8407B" w:rsidRDefault="00C8407B" w:rsidP="00C8407B">
      <w:pPr>
        <w:tabs>
          <w:tab w:val="left" w:pos="142"/>
        </w:tabs>
        <w:jc w:val="both"/>
        <w:rPr>
          <w:sz w:val="28"/>
          <w:szCs w:val="28"/>
        </w:rPr>
      </w:pPr>
      <w:bookmarkStart w:id="82" w:name="sub_179"/>
      <w:r w:rsidRPr="00C8407B">
        <w:rPr>
          <w:sz w:val="28"/>
          <w:szCs w:val="28"/>
        </w:rPr>
        <w:t>9. Срок, исчисляемый днями, истекает в последний день рассмотрения обращения. В случае если окончание срока рассмотрения обращения приходится на нерабочий день, днем окончания срока считается следующий за ним рабочий день.</w:t>
      </w:r>
    </w:p>
    <w:bookmarkEnd w:id="82"/>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83" w:name="sub_18"/>
      <w:r w:rsidRPr="00C8407B">
        <w:rPr>
          <w:rStyle w:val="a8"/>
          <w:rFonts w:ascii="Times New Roman" w:hAnsi="Times New Roman" w:cs="Times New Roman"/>
          <w:color w:val="auto"/>
          <w:sz w:val="28"/>
          <w:szCs w:val="28"/>
        </w:rPr>
        <w:t>Статья 19.</w:t>
      </w:r>
      <w:r w:rsidRPr="00C8407B">
        <w:rPr>
          <w:rFonts w:ascii="Times New Roman" w:hAnsi="Times New Roman" w:cs="Times New Roman"/>
          <w:sz w:val="28"/>
          <w:szCs w:val="28"/>
        </w:rPr>
        <w:t xml:space="preserve"> Права граждан при рассмотрении обращений</w:t>
      </w:r>
    </w:p>
    <w:p w:rsidR="00C8407B" w:rsidRPr="00C8407B" w:rsidRDefault="00C8407B" w:rsidP="00C8407B">
      <w:pPr>
        <w:tabs>
          <w:tab w:val="left" w:pos="142"/>
        </w:tabs>
        <w:jc w:val="both"/>
        <w:rPr>
          <w:sz w:val="28"/>
          <w:szCs w:val="28"/>
        </w:rPr>
      </w:pPr>
      <w:bookmarkStart w:id="84" w:name="sub_181"/>
      <w:bookmarkEnd w:id="83"/>
      <w:r w:rsidRPr="00C8407B">
        <w:rPr>
          <w:sz w:val="28"/>
          <w:szCs w:val="28"/>
        </w:rPr>
        <w:t>1. Граждане при рассмотрении их обращений имеют право:</w:t>
      </w:r>
    </w:p>
    <w:bookmarkEnd w:id="84"/>
    <w:p w:rsidR="00C8407B" w:rsidRPr="00C8407B" w:rsidRDefault="00C8407B" w:rsidP="00C8407B">
      <w:pPr>
        <w:tabs>
          <w:tab w:val="left" w:pos="142"/>
        </w:tabs>
        <w:jc w:val="both"/>
        <w:rPr>
          <w:sz w:val="28"/>
          <w:szCs w:val="28"/>
        </w:rPr>
      </w:pPr>
      <w:r w:rsidRPr="00C8407B">
        <w:rPr>
          <w:sz w:val="28"/>
          <w:szCs w:val="28"/>
        </w:rPr>
        <w:t>- знакомиться с материалами по делу об обращении;</w:t>
      </w:r>
    </w:p>
    <w:p w:rsidR="00C8407B" w:rsidRPr="00C8407B" w:rsidRDefault="00C8407B" w:rsidP="00C8407B">
      <w:pPr>
        <w:tabs>
          <w:tab w:val="left" w:pos="142"/>
        </w:tabs>
        <w:jc w:val="both"/>
        <w:rPr>
          <w:sz w:val="28"/>
          <w:szCs w:val="28"/>
        </w:rPr>
      </w:pPr>
      <w:r w:rsidRPr="00C8407B">
        <w:rPr>
          <w:sz w:val="28"/>
          <w:szCs w:val="28"/>
        </w:rPr>
        <w:t>- представлять дополнительные материалы или ходатайствовать об их истребовании органом или должностным лицом, рассматривающим обращение;</w:t>
      </w:r>
    </w:p>
    <w:p w:rsidR="00C8407B" w:rsidRPr="00C8407B" w:rsidRDefault="00C8407B" w:rsidP="00C8407B">
      <w:pPr>
        <w:tabs>
          <w:tab w:val="left" w:pos="142"/>
        </w:tabs>
        <w:jc w:val="both"/>
        <w:rPr>
          <w:sz w:val="28"/>
          <w:szCs w:val="28"/>
        </w:rPr>
      </w:pPr>
      <w:r w:rsidRPr="00C8407B">
        <w:rPr>
          <w:sz w:val="28"/>
          <w:szCs w:val="28"/>
        </w:rPr>
        <w:t>- требовать получения в установленный срок письменного ответа о результатах рассмотрения обращения;</w:t>
      </w:r>
    </w:p>
    <w:p w:rsidR="00C8407B" w:rsidRPr="00C8407B" w:rsidRDefault="00C8407B" w:rsidP="00C8407B">
      <w:pPr>
        <w:tabs>
          <w:tab w:val="left" w:pos="142"/>
        </w:tabs>
        <w:jc w:val="both"/>
        <w:rPr>
          <w:sz w:val="28"/>
          <w:szCs w:val="28"/>
        </w:rPr>
      </w:pPr>
      <w:r w:rsidRPr="00C8407B">
        <w:rPr>
          <w:sz w:val="28"/>
          <w:szCs w:val="28"/>
        </w:rPr>
        <w:t>- обжаловать принятое решение;</w:t>
      </w:r>
    </w:p>
    <w:p w:rsidR="00C8407B" w:rsidRPr="00C8407B" w:rsidRDefault="00C8407B" w:rsidP="00C8407B">
      <w:pPr>
        <w:tabs>
          <w:tab w:val="left" w:pos="142"/>
        </w:tabs>
        <w:jc w:val="both"/>
        <w:rPr>
          <w:sz w:val="28"/>
          <w:szCs w:val="28"/>
        </w:rPr>
      </w:pPr>
      <w:r w:rsidRPr="00C8407B">
        <w:rPr>
          <w:sz w:val="28"/>
          <w:szCs w:val="28"/>
        </w:rPr>
        <w:t>- осуществлять иные права в соответствии с действующим законодательством.</w:t>
      </w:r>
    </w:p>
    <w:p w:rsidR="00C8407B" w:rsidRPr="00C8407B" w:rsidRDefault="00C8407B" w:rsidP="00C8407B">
      <w:pPr>
        <w:tabs>
          <w:tab w:val="left" w:pos="142"/>
        </w:tabs>
        <w:jc w:val="both"/>
        <w:rPr>
          <w:sz w:val="28"/>
          <w:szCs w:val="28"/>
        </w:rPr>
      </w:pPr>
      <w:bookmarkStart w:id="85" w:name="sub_182"/>
      <w:r w:rsidRPr="00C8407B">
        <w:rPr>
          <w:sz w:val="28"/>
          <w:szCs w:val="28"/>
        </w:rPr>
        <w:t xml:space="preserve">2. Граждане, обратившиеся с коллективными обращениями, реализуют права, определенные </w:t>
      </w:r>
      <w:hyperlink w:anchor="sub_181" w:history="1">
        <w:r w:rsidRPr="00C8407B">
          <w:rPr>
            <w:rStyle w:val="a9"/>
            <w:color w:val="auto"/>
            <w:sz w:val="28"/>
            <w:szCs w:val="28"/>
          </w:rPr>
          <w:t>пунктом 1</w:t>
        </w:r>
      </w:hyperlink>
      <w:r w:rsidRPr="00C8407B">
        <w:rPr>
          <w:sz w:val="28"/>
          <w:szCs w:val="28"/>
        </w:rPr>
        <w:t xml:space="preserve"> настоящей статьи, через своих представителей.</w:t>
      </w:r>
    </w:p>
    <w:p w:rsidR="00C8407B" w:rsidRPr="00C8407B" w:rsidRDefault="00C8407B" w:rsidP="00C8407B">
      <w:pPr>
        <w:tabs>
          <w:tab w:val="left" w:pos="142"/>
        </w:tabs>
        <w:jc w:val="both"/>
        <w:rPr>
          <w:sz w:val="28"/>
          <w:szCs w:val="28"/>
        </w:rPr>
      </w:pPr>
      <w:bookmarkStart w:id="86" w:name="sub_183"/>
      <w:bookmarkEnd w:id="85"/>
      <w:r w:rsidRPr="00C8407B">
        <w:rPr>
          <w:sz w:val="28"/>
          <w:szCs w:val="28"/>
        </w:rPr>
        <w:t xml:space="preserve">3. Лица, действия (бездействие) или решения которых обжалуются, пользуются правами, перечисленными в </w:t>
      </w:r>
      <w:hyperlink w:anchor="sub_181" w:history="1">
        <w:r w:rsidRPr="00C8407B">
          <w:rPr>
            <w:rStyle w:val="a9"/>
            <w:color w:val="auto"/>
            <w:sz w:val="28"/>
            <w:szCs w:val="28"/>
          </w:rPr>
          <w:t>пункте 1</w:t>
        </w:r>
      </w:hyperlink>
      <w:r w:rsidRPr="00C8407B">
        <w:rPr>
          <w:sz w:val="28"/>
          <w:szCs w:val="28"/>
        </w:rPr>
        <w:t xml:space="preserve"> настоящей статьи.</w:t>
      </w:r>
    </w:p>
    <w:bookmarkEnd w:id="86"/>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87" w:name="sub_19"/>
      <w:r w:rsidRPr="00C8407B">
        <w:rPr>
          <w:rStyle w:val="a8"/>
          <w:rFonts w:ascii="Times New Roman" w:hAnsi="Times New Roman" w:cs="Times New Roman"/>
          <w:color w:val="auto"/>
          <w:sz w:val="28"/>
          <w:szCs w:val="28"/>
        </w:rPr>
        <w:t>Статья 20.</w:t>
      </w:r>
      <w:r w:rsidRPr="00C8407B">
        <w:rPr>
          <w:rFonts w:ascii="Times New Roman" w:hAnsi="Times New Roman" w:cs="Times New Roman"/>
          <w:sz w:val="28"/>
          <w:szCs w:val="28"/>
        </w:rPr>
        <w:t xml:space="preserve"> Права и обязанности органов и должностных лиц при рассмотрении обращений граждан</w:t>
      </w:r>
    </w:p>
    <w:p w:rsidR="00C8407B" w:rsidRPr="00C8407B" w:rsidRDefault="00C8407B" w:rsidP="00C8407B">
      <w:pPr>
        <w:tabs>
          <w:tab w:val="left" w:pos="142"/>
        </w:tabs>
        <w:jc w:val="both"/>
        <w:rPr>
          <w:sz w:val="28"/>
          <w:szCs w:val="28"/>
        </w:rPr>
      </w:pPr>
      <w:bookmarkStart w:id="88" w:name="sub_191"/>
      <w:bookmarkEnd w:id="87"/>
      <w:r w:rsidRPr="00C8407B">
        <w:rPr>
          <w:sz w:val="28"/>
          <w:szCs w:val="28"/>
        </w:rPr>
        <w:t>1. Органы и должностные лица при рассмотрении обращений граждан вправе:</w:t>
      </w:r>
    </w:p>
    <w:bookmarkEnd w:id="88"/>
    <w:p w:rsidR="00C8407B" w:rsidRPr="00C8407B" w:rsidRDefault="00C8407B" w:rsidP="00C8407B">
      <w:pPr>
        <w:tabs>
          <w:tab w:val="left" w:pos="142"/>
        </w:tabs>
        <w:jc w:val="both"/>
        <w:rPr>
          <w:sz w:val="28"/>
          <w:szCs w:val="28"/>
        </w:rPr>
      </w:pPr>
      <w:r w:rsidRPr="00C8407B">
        <w:rPr>
          <w:sz w:val="28"/>
          <w:szCs w:val="28"/>
        </w:rPr>
        <w:t>- запрашивать и получать от других органов и должностных лиц сведения, документы и материалы, необходимые для рассмотрения обращений;</w:t>
      </w:r>
    </w:p>
    <w:p w:rsidR="00C8407B" w:rsidRPr="00C8407B" w:rsidRDefault="00C8407B" w:rsidP="00C8407B">
      <w:pPr>
        <w:tabs>
          <w:tab w:val="left" w:pos="142"/>
        </w:tabs>
        <w:jc w:val="both"/>
        <w:rPr>
          <w:sz w:val="28"/>
          <w:szCs w:val="28"/>
        </w:rPr>
      </w:pPr>
      <w:r w:rsidRPr="00C8407B">
        <w:rPr>
          <w:sz w:val="28"/>
          <w:szCs w:val="28"/>
        </w:rPr>
        <w:t>- получать письменные объяснения от должностных лиц по вопросам, подлежащим выяснению при рассмотрении обращений;</w:t>
      </w:r>
    </w:p>
    <w:p w:rsidR="00C8407B" w:rsidRPr="00C8407B" w:rsidRDefault="00C8407B" w:rsidP="00C8407B">
      <w:pPr>
        <w:tabs>
          <w:tab w:val="left" w:pos="142"/>
        </w:tabs>
        <w:jc w:val="both"/>
        <w:rPr>
          <w:sz w:val="28"/>
          <w:szCs w:val="28"/>
        </w:rPr>
      </w:pPr>
      <w:r w:rsidRPr="00C8407B">
        <w:rPr>
          <w:sz w:val="28"/>
          <w:szCs w:val="28"/>
        </w:rPr>
        <w:t>- проводить проверки по исполнению принятых ими решений.</w:t>
      </w:r>
    </w:p>
    <w:p w:rsidR="00C8407B" w:rsidRPr="00C8407B" w:rsidRDefault="00C8407B" w:rsidP="00C8407B">
      <w:pPr>
        <w:tabs>
          <w:tab w:val="left" w:pos="142"/>
        </w:tabs>
        <w:jc w:val="both"/>
        <w:rPr>
          <w:sz w:val="28"/>
          <w:szCs w:val="28"/>
        </w:rPr>
      </w:pPr>
      <w:bookmarkStart w:id="89" w:name="sub_192"/>
      <w:r w:rsidRPr="00C8407B">
        <w:rPr>
          <w:sz w:val="28"/>
          <w:szCs w:val="28"/>
        </w:rPr>
        <w:t>2. Органы и должностные лица при рассмотрении обращений граждан обязаны в рамках своих полномочий:</w:t>
      </w:r>
    </w:p>
    <w:bookmarkEnd w:id="89"/>
    <w:p w:rsidR="00C8407B" w:rsidRPr="00C8407B" w:rsidRDefault="00C8407B" w:rsidP="00C8407B">
      <w:pPr>
        <w:tabs>
          <w:tab w:val="left" w:pos="142"/>
        </w:tabs>
        <w:jc w:val="both"/>
        <w:rPr>
          <w:sz w:val="28"/>
          <w:szCs w:val="28"/>
        </w:rPr>
      </w:pPr>
      <w:r w:rsidRPr="00C8407B">
        <w:rPr>
          <w:sz w:val="28"/>
          <w:szCs w:val="28"/>
        </w:rPr>
        <w:t>- рассматривать обращения по существу в установленные настоящим Положением сроки;</w:t>
      </w:r>
    </w:p>
    <w:p w:rsidR="00C8407B" w:rsidRPr="00C8407B" w:rsidRDefault="00C8407B" w:rsidP="00C8407B">
      <w:pPr>
        <w:tabs>
          <w:tab w:val="left" w:pos="142"/>
        </w:tabs>
        <w:jc w:val="both"/>
        <w:rPr>
          <w:sz w:val="28"/>
          <w:szCs w:val="28"/>
        </w:rPr>
      </w:pPr>
      <w:r w:rsidRPr="00C8407B">
        <w:rPr>
          <w:sz w:val="28"/>
          <w:szCs w:val="28"/>
        </w:rPr>
        <w:t>- принимать обоснованные решения и обеспечить их исполнение:</w:t>
      </w:r>
    </w:p>
    <w:p w:rsidR="00C8407B" w:rsidRPr="00C8407B" w:rsidRDefault="00C8407B" w:rsidP="00C8407B">
      <w:pPr>
        <w:tabs>
          <w:tab w:val="left" w:pos="142"/>
        </w:tabs>
        <w:jc w:val="both"/>
        <w:rPr>
          <w:sz w:val="28"/>
          <w:szCs w:val="28"/>
        </w:rPr>
      </w:pPr>
      <w:r w:rsidRPr="00C8407B">
        <w:rPr>
          <w:sz w:val="28"/>
          <w:szCs w:val="28"/>
        </w:rPr>
        <w:t>- сообщать заявителям о результатах рассмотрения обращений;</w:t>
      </w:r>
    </w:p>
    <w:p w:rsidR="00C8407B" w:rsidRPr="00C8407B" w:rsidRDefault="00C8407B" w:rsidP="00C8407B">
      <w:pPr>
        <w:tabs>
          <w:tab w:val="left" w:pos="142"/>
        </w:tabs>
        <w:jc w:val="both"/>
        <w:rPr>
          <w:sz w:val="28"/>
          <w:szCs w:val="28"/>
        </w:rPr>
      </w:pPr>
      <w:r w:rsidRPr="00C8407B">
        <w:rPr>
          <w:sz w:val="28"/>
          <w:szCs w:val="28"/>
        </w:rPr>
        <w:lastRenderedPageBreak/>
        <w:t>- направлять в пятидневный срок по подведомственности обращения, принятие решений по которым выходит за рамки их компетенции;</w:t>
      </w:r>
    </w:p>
    <w:p w:rsidR="00C8407B" w:rsidRPr="00C8407B" w:rsidRDefault="00C8407B" w:rsidP="00C8407B">
      <w:pPr>
        <w:tabs>
          <w:tab w:val="left" w:pos="142"/>
        </w:tabs>
        <w:jc w:val="both"/>
        <w:rPr>
          <w:sz w:val="28"/>
          <w:szCs w:val="28"/>
        </w:rPr>
      </w:pPr>
      <w:r w:rsidRPr="00C8407B">
        <w:rPr>
          <w:sz w:val="28"/>
          <w:szCs w:val="28"/>
        </w:rPr>
        <w:t>- не разглашать по мотивированной просьбе заявителей сведения об их фамилии, имени, отчестве, данные о месте жительства, работы (учебы);</w:t>
      </w:r>
    </w:p>
    <w:p w:rsidR="00C8407B" w:rsidRPr="00C8407B" w:rsidRDefault="00C8407B" w:rsidP="00C8407B">
      <w:pPr>
        <w:tabs>
          <w:tab w:val="left" w:pos="142"/>
        </w:tabs>
        <w:jc w:val="both"/>
        <w:rPr>
          <w:sz w:val="28"/>
          <w:szCs w:val="28"/>
        </w:rPr>
      </w:pPr>
      <w:r w:rsidRPr="00C8407B">
        <w:rPr>
          <w:sz w:val="28"/>
          <w:szCs w:val="28"/>
        </w:rPr>
        <w:t>- не использовать в публичных выступлениях без согласия заявителей сведения об их частной жизни, ставшие известными при рассмотрении обращений;</w:t>
      </w:r>
    </w:p>
    <w:p w:rsidR="00C8407B" w:rsidRPr="00C8407B" w:rsidRDefault="00C8407B" w:rsidP="00C8407B">
      <w:pPr>
        <w:tabs>
          <w:tab w:val="left" w:pos="142"/>
        </w:tabs>
        <w:jc w:val="both"/>
        <w:rPr>
          <w:sz w:val="28"/>
          <w:szCs w:val="28"/>
        </w:rPr>
      </w:pPr>
      <w:r w:rsidRPr="00C8407B">
        <w:rPr>
          <w:sz w:val="28"/>
          <w:szCs w:val="28"/>
        </w:rPr>
        <w:t>- систематически анализировать и обобщать предложения, заявления, жалобы, содержащиеся в них критические замечания с целью своевременною выявления и устранения причин, порождающих нарушения прав и охраняемых законом интересов граждан, изучения общественного мнения, совершенствования своей работы.</w:t>
      </w:r>
    </w:p>
    <w:p w:rsidR="00C8407B" w:rsidRPr="00C8407B" w:rsidRDefault="00C8407B" w:rsidP="00C8407B">
      <w:pPr>
        <w:tabs>
          <w:tab w:val="left" w:pos="142"/>
        </w:tabs>
        <w:jc w:val="both"/>
        <w:rPr>
          <w:sz w:val="28"/>
          <w:szCs w:val="28"/>
        </w:rPr>
      </w:pPr>
      <w:bookmarkStart w:id="90" w:name="sub_193"/>
      <w:r w:rsidRPr="00C8407B">
        <w:rPr>
          <w:sz w:val="28"/>
          <w:szCs w:val="28"/>
        </w:rPr>
        <w:t>3. В случае отклонения предложений, неудовлетворения требований, содержащихся в обращениях, органы и должностные лица обязаны сообщать заявителям мотивы отказа, а также органы и (или) должностные лица, которым можно обжаловать принятое решение.</w:t>
      </w:r>
    </w:p>
    <w:bookmarkEnd w:id="90"/>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91" w:name="sub_200"/>
      <w:r w:rsidRPr="00C8407B">
        <w:rPr>
          <w:rStyle w:val="a8"/>
          <w:rFonts w:ascii="Times New Roman" w:hAnsi="Times New Roman" w:cs="Times New Roman"/>
          <w:color w:val="auto"/>
          <w:sz w:val="28"/>
          <w:szCs w:val="28"/>
        </w:rPr>
        <w:t>Статья 21.</w:t>
      </w:r>
      <w:r w:rsidRPr="00C8407B">
        <w:rPr>
          <w:rFonts w:ascii="Times New Roman" w:hAnsi="Times New Roman" w:cs="Times New Roman"/>
          <w:sz w:val="28"/>
          <w:szCs w:val="28"/>
        </w:rPr>
        <w:t xml:space="preserve"> Результаты рассмотрения обращений</w:t>
      </w:r>
    </w:p>
    <w:p w:rsidR="00C8407B" w:rsidRPr="00C8407B" w:rsidRDefault="00C8407B" w:rsidP="00C8407B">
      <w:pPr>
        <w:tabs>
          <w:tab w:val="left" w:pos="142"/>
        </w:tabs>
        <w:jc w:val="both"/>
        <w:rPr>
          <w:sz w:val="28"/>
          <w:szCs w:val="28"/>
        </w:rPr>
      </w:pPr>
      <w:bookmarkStart w:id="92" w:name="sub_201"/>
      <w:bookmarkEnd w:id="91"/>
      <w:r w:rsidRPr="00C8407B">
        <w:rPr>
          <w:sz w:val="28"/>
          <w:szCs w:val="28"/>
        </w:rPr>
        <w:t>1. По результатам рассмотрения обращений граждан орган или должностное лицо принимает одно из следующих решений:</w:t>
      </w:r>
    </w:p>
    <w:bookmarkEnd w:id="92"/>
    <w:p w:rsidR="00C8407B" w:rsidRPr="00C8407B" w:rsidRDefault="00C8407B" w:rsidP="00C8407B">
      <w:pPr>
        <w:tabs>
          <w:tab w:val="left" w:pos="142"/>
        </w:tabs>
        <w:jc w:val="both"/>
        <w:rPr>
          <w:sz w:val="28"/>
          <w:szCs w:val="28"/>
        </w:rPr>
      </w:pPr>
      <w:r w:rsidRPr="00C8407B">
        <w:rPr>
          <w:sz w:val="28"/>
          <w:szCs w:val="28"/>
        </w:rPr>
        <w:t>- о полном или частичном удовлетворении обращения;</w:t>
      </w:r>
    </w:p>
    <w:p w:rsidR="00C8407B" w:rsidRPr="00C8407B" w:rsidRDefault="00C8407B" w:rsidP="00C8407B">
      <w:pPr>
        <w:tabs>
          <w:tab w:val="left" w:pos="142"/>
        </w:tabs>
        <w:jc w:val="both"/>
        <w:rPr>
          <w:sz w:val="28"/>
          <w:szCs w:val="28"/>
        </w:rPr>
      </w:pPr>
      <w:r w:rsidRPr="00C8407B">
        <w:rPr>
          <w:sz w:val="28"/>
          <w:szCs w:val="28"/>
        </w:rPr>
        <w:t>- об отказе (отклонении) полностью или частично в удовлетворении обращения;</w:t>
      </w:r>
    </w:p>
    <w:p w:rsidR="00C8407B" w:rsidRPr="00C8407B" w:rsidRDefault="00C8407B" w:rsidP="00C8407B">
      <w:pPr>
        <w:tabs>
          <w:tab w:val="left" w:pos="142"/>
        </w:tabs>
        <w:jc w:val="both"/>
        <w:rPr>
          <w:sz w:val="28"/>
          <w:szCs w:val="28"/>
        </w:rPr>
      </w:pPr>
      <w:r w:rsidRPr="00C8407B">
        <w:rPr>
          <w:sz w:val="28"/>
          <w:szCs w:val="28"/>
        </w:rPr>
        <w:t>- о направлении обращения по подведомственности.</w:t>
      </w:r>
    </w:p>
    <w:p w:rsidR="00C8407B" w:rsidRPr="00C8407B" w:rsidRDefault="00C8407B" w:rsidP="00C8407B">
      <w:pPr>
        <w:tabs>
          <w:tab w:val="left" w:pos="142"/>
        </w:tabs>
        <w:jc w:val="both"/>
        <w:rPr>
          <w:sz w:val="28"/>
          <w:szCs w:val="28"/>
        </w:rPr>
      </w:pPr>
      <w:bookmarkStart w:id="93" w:name="sub_202"/>
      <w:r w:rsidRPr="00C8407B">
        <w:rPr>
          <w:sz w:val="28"/>
          <w:szCs w:val="28"/>
        </w:rPr>
        <w:t>2. Решения по обращениям граждан должны быть мотивированными.</w:t>
      </w:r>
    </w:p>
    <w:p w:rsidR="00C8407B" w:rsidRPr="00C8407B" w:rsidRDefault="00C8407B" w:rsidP="00C8407B">
      <w:pPr>
        <w:tabs>
          <w:tab w:val="left" w:pos="142"/>
        </w:tabs>
        <w:jc w:val="both"/>
        <w:rPr>
          <w:sz w:val="28"/>
          <w:szCs w:val="28"/>
        </w:rPr>
      </w:pPr>
      <w:bookmarkStart w:id="94" w:name="sub_203"/>
      <w:bookmarkEnd w:id="93"/>
      <w:r w:rsidRPr="00C8407B">
        <w:rPr>
          <w:sz w:val="28"/>
          <w:szCs w:val="28"/>
        </w:rPr>
        <w:t>3. Орган или должностное лицо, принявшие решения по обращениям граждан, самостоятельно исполняют их либо поручают исполнение подчиненным им органам и должностным лицам.</w:t>
      </w:r>
    </w:p>
    <w:p w:rsidR="00C8407B" w:rsidRPr="00C8407B" w:rsidRDefault="00C8407B" w:rsidP="00C8407B">
      <w:pPr>
        <w:tabs>
          <w:tab w:val="left" w:pos="142"/>
        </w:tabs>
        <w:jc w:val="both"/>
        <w:rPr>
          <w:sz w:val="28"/>
          <w:szCs w:val="28"/>
        </w:rPr>
      </w:pPr>
      <w:bookmarkStart w:id="95" w:name="sub_204"/>
      <w:bookmarkEnd w:id="94"/>
      <w:r w:rsidRPr="00C8407B">
        <w:rPr>
          <w:sz w:val="28"/>
          <w:szCs w:val="28"/>
        </w:rPr>
        <w:t xml:space="preserve">4. </w:t>
      </w:r>
      <w:proofErr w:type="gramStart"/>
      <w:r w:rsidRPr="00C8407B">
        <w:rPr>
          <w:sz w:val="28"/>
          <w:szCs w:val="28"/>
        </w:rPr>
        <w:t>В случае несогласия с решением, принятым органом или должностным лицом, гражданин вправе обжаловать его в вышестоящему органу или должностному лицу либо в суд в установленном порядке.</w:t>
      </w:r>
      <w:proofErr w:type="gramEnd"/>
    </w:p>
    <w:bookmarkEnd w:id="95"/>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96" w:name="sub_21"/>
      <w:r w:rsidRPr="00C8407B">
        <w:rPr>
          <w:rStyle w:val="a8"/>
          <w:rFonts w:ascii="Times New Roman" w:hAnsi="Times New Roman" w:cs="Times New Roman"/>
          <w:color w:val="auto"/>
          <w:sz w:val="28"/>
          <w:szCs w:val="28"/>
        </w:rPr>
        <w:t>Статья 22.</w:t>
      </w:r>
      <w:r w:rsidRPr="00C8407B">
        <w:rPr>
          <w:rFonts w:ascii="Times New Roman" w:hAnsi="Times New Roman" w:cs="Times New Roman"/>
          <w:sz w:val="28"/>
          <w:szCs w:val="28"/>
        </w:rPr>
        <w:t xml:space="preserve"> Обжалование решений по обращениям граждан</w:t>
      </w:r>
    </w:p>
    <w:bookmarkEnd w:id="96"/>
    <w:p w:rsidR="00C8407B" w:rsidRPr="00C8407B" w:rsidRDefault="00C8407B" w:rsidP="00C8407B">
      <w:pPr>
        <w:tabs>
          <w:tab w:val="left" w:pos="142"/>
        </w:tabs>
        <w:jc w:val="both"/>
        <w:rPr>
          <w:sz w:val="28"/>
          <w:szCs w:val="28"/>
        </w:rPr>
      </w:pPr>
      <w:r w:rsidRPr="00C8407B">
        <w:rPr>
          <w:sz w:val="28"/>
          <w:szCs w:val="28"/>
        </w:rPr>
        <w:t>Решения, принятые по обращениям граждан органами и должностными лицами, их действия (бездействие) могут быть обжалованы гражданами вышестоящему должностному лицу, Уполномоченному по правам человека в Приморском крае или в судебном порядке в соответствии с действующим законодательством.</w:t>
      </w:r>
    </w:p>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97" w:name="sub_22"/>
      <w:r w:rsidRPr="00C8407B">
        <w:rPr>
          <w:rStyle w:val="a8"/>
          <w:rFonts w:ascii="Times New Roman" w:hAnsi="Times New Roman" w:cs="Times New Roman"/>
          <w:color w:val="auto"/>
          <w:sz w:val="28"/>
          <w:szCs w:val="28"/>
        </w:rPr>
        <w:t>Статья 23.</w:t>
      </w:r>
      <w:r w:rsidRPr="00C8407B">
        <w:rPr>
          <w:rFonts w:ascii="Times New Roman" w:hAnsi="Times New Roman" w:cs="Times New Roman"/>
          <w:sz w:val="28"/>
          <w:szCs w:val="28"/>
        </w:rPr>
        <w:t xml:space="preserve"> Ответственность за нарушение законодательства об обращениях граждан</w:t>
      </w:r>
    </w:p>
    <w:p w:rsidR="00C8407B" w:rsidRPr="00C8407B" w:rsidRDefault="00C8407B" w:rsidP="00C8407B">
      <w:pPr>
        <w:tabs>
          <w:tab w:val="left" w:pos="142"/>
        </w:tabs>
        <w:jc w:val="both"/>
        <w:rPr>
          <w:sz w:val="28"/>
          <w:szCs w:val="28"/>
        </w:rPr>
      </w:pPr>
      <w:bookmarkStart w:id="98" w:name="sub_221"/>
      <w:bookmarkEnd w:id="97"/>
      <w:r w:rsidRPr="00C8407B">
        <w:rPr>
          <w:sz w:val="28"/>
          <w:szCs w:val="28"/>
        </w:rPr>
        <w:t xml:space="preserve">1. </w:t>
      </w:r>
      <w:proofErr w:type="gramStart"/>
      <w:r w:rsidRPr="00C8407B">
        <w:rPr>
          <w:sz w:val="28"/>
          <w:szCs w:val="28"/>
        </w:rPr>
        <w:t>Неправомерный отказ в приеме или рассмотрении обращений граждан, нарушение сроков рассмотрения обращений граждан, уклонение от предоставления информации по обращениям граждан или предоставление недостоверной информации, принятие заведомо необоснованного решения, разглашение сведений о частной</w:t>
      </w:r>
      <w:r>
        <w:rPr>
          <w:sz w:val="28"/>
          <w:szCs w:val="28"/>
        </w:rPr>
        <w:t xml:space="preserve"> </w:t>
      </w:r>
      <w:r w:rsidRPr="00C8407B">
        <w:rPr>
          <w:sz w:val="28"/>
          <w:szCs w:val="28"/>
        </w:rPr>
        <w:t xml:space="preserve">жизни граждан без их согласия, а также иные нарушения законодательства об обращениях граждан влекут за собой </w:t>
      </w:r>
      <w:r w:rsidRPr="00C8407B">
        <w:rPr>
          <w:sz w:val="28"/>
          <w:szCs w:val="28"/>
        </w:rPr>
        <w:lastRenderedPageBreak/>
        <w:t>ответственность виновных должностных лиц в соответствии с действующим законодательством.</w:t>
      </w:r>
      <w:proofErr w:type="gramEnd"/>
    </w:p>
    <w:p w:rsidR="00C8407B" w:rsidRPr="00C8407B" w:rsidRDefault="00C8407B" w:rsidP="00C8407B">
      <w:pPr>
        <w:tabs>
          <w:tab w:val="left" w:pos="142"/>
        </w:tabs>
        <w:jc w:val="both"/>
        <w:rPr>
          <w:sz w:val="28"/>
          <w:szCs w:val="28"/>
        </w:rPr>
      </w:pPr>
      <w:bookmarkStart w:id="99" w:name="sub_222"/>
      <w:bookmarkEnd w:id="98"/>
      <w:r w:rsidRPr="00C8407B">
        <w:rPr>
          <w:sz w:val="28"/>
          <w:szCs w:val="28"/>
        </w:rPr>
        <w:t>2. Преследование граждан за содержащуюся в их обращении критику влечет за собой ответственность виновных органов и должностных лиц в соответствии с законодательством Российской Федерации.</w:t>
      </w:r>
    </w:p>
    <w:p w:rsidR="00C8407B" w:rsidRPr="00C8407B" w:rsidRDefault="00C8407B" w:rsidP="00C8407B">
      <w:pPr>
        <w:tabs>
          <w:tab w:val="left" w:pos="142"/>
        </w:tabs>
        <w:jc w:val="both"/>
        <w:rPr>
          <w:sz w:val="28"/>
          <w:szCs w:val="28"/>
        </w:rPr>
      </w:pPr>
      <w:bookmarkStart w:id="100" w:name="sub_223"/>
      <w:bookmarkEnd w:id="99"/>
      <w:r w:rsidRPr="00C8407B">
        <w:rPr>
          <w:sz w:val="28"/>
          <w:szCs w:val="28"/>
        </w:rPr>
        <w:t>3. Органы и должностные лица несут ответственность за неисполнение или ненадлежащее исполнение решений по обращениям граждан в соответствии с законодательством Российской Федерации.</w:t>
      </w:r>
    </w:p>
    <w:p w:rsidR="00C8407B" w:rsidRPr="00C8407B" w:rsidRDefault="00C8407B" w:rsidP="00C8407B">
      <w:pPr>
        <w:tabs>
          <w:tab w:val="left" w:pos="142"/>
        </w:tabs>
        <w:jc w:val="both"/>
        <w:rPr>
          <w:sz w:val="28"/>
          <w:szCs w:val="28"/>
        </w:rPr>
      </w:pPr>
      <w:bookmarkStart w:id="101" w:name="sub_224"/>
      <w:bookmarkEnd w:id="100"/>
      <w:r w:rsidRPr="00C8407B">
        <w:rPr>
          <w:sz w:val="28"/>
          <w:szCs w:val="28"/>
        </w:rPr>
        <w:t>4. Действия (или бездействие) должностных лиц по рассмотрению и разрешению вопросов, поставленных в обращениях граждан, в случаях, предусмотренных действующим законодательством, могут быть обжалованы в судебном порядке.</w:t>
      </w:r>
    </w:p>
    <w:bookmarkEnd w:id="101"/>
    <w:p w:rsidR="00C8407B" w:rsidRPr="00C8407B" w:rsidRDefault="00C8407B" w:rsidP="00C8407B">
      <w:pPr>
        <w:tabs>
          <w:tab w:val="left" w:pos="142"/>
        </w:tabs>
        <w:jc w:val="both"/>
        <w:rPr>
          <w:sz w:val="28"/>
          <w:szCs w:val="28"/>
        </w:rPr>
      </w:pPr>
    </w:p>
    <w:p w:rsidR="00C8407B" w:rsidRPr="00C8407B" w:rsidRDefault="00C8407B" w:rsidP="00C8407B">
      <w:pPr>
        <w:pStyle w:val="aa"/>
        <w:tabs>
          <w:tab w:val="left" w:pos="142"/>
        </w:tabs>
        <w:ind w:left="0" w:firstLine="0"/>
        <w:rPr>
          <w:rFonts w:ascii="Times New Roman" w:hAnsi="Times New Roman" w:cs="Times New Roman"/>
          <w:sz w:val="28"/>
          <w:szCs w:val="28"/>
        </w:rPr>
      </w:pPr>
      <w:bookmarkStart w:id="102" w:name="sub_23"/>
      <w:r w:rsidRPr="00C8407B">
        <w:rPr>
          <w:rStyle w:val="a8"/>
          <w:rFonts w:ascii="Times New Roman" w:hAnsi="Times New Roman" w:cs="Times New Roman"/>
          <w:color w:val="auto"/>
          <w:sz w:val="28"/>
          <w:szCs w:val="28"/>
        </w:rPr>
        <w:t>Статья 24.</w:t>
      </w:r>
      <w:r w:rsidRPr="00C8407B">
        <w:rPr>
          <w:rFonts w:ascii="Times New Roman" w:hAnsi="Times New Roman" w:cs="Times New Roman"/>
          <w:sz w:val="28"/>
          <w:szCs w:val="28"/>
        </w:rPr>
        <w:t xml:space="preserve"> Вступление в силу настоящего Положения</w:t>
      </w:r>
    </w:p>
    <w:p w:rsidR="00C8407B" w:rsidRPr="00C8407B" w:rsidRDefault="00C8407B" w:rsidP="00C8407B">
      <w:pPr>
        <w:tabs>
          <w:tab w:val="left" w:pos="142"/>
        </w:tabs>
        <w:jc w:val="both"/>
        <w:rPr>
          <w:sz w:val="28"/>
          <w:szCs w:val="28"/>
        </w:rPr>
      </w:pPr>
      <w:bookmarkStart w:id="103" w:name="sub_231"/>
      <w:bookmarkEnd w:id="102"/>
      <w:r w:rsidRPr="00C8407B">
        <w:rPr>
          <w:sz w:val="28"/>
          <w:szCs w:val="28"/>
        </w:rPr>
        <w:t xml:space="preserve">1. Настоящее Положение вступает в силу со дня его </w:t>
      </w:r>
      <w:hyperlink r:id="rId11" w:history="1">
        <w:r w:rsidRPr="00C8407B">
          <w:rPr>
            <w:rStyle w:val="a9"/>
            <w:color w:val="auto"/>
            <w:sz w:val="28"/>
            <w:szCs w:val="28"/>
          </w:rPr>
          <w:t>официального опубликования (обнародования).</w:t>
        </w:r>
      </w:hyperlink>
    </w:p>
    <w:p w:rsidR="00C8407B" w:rsidRPr="00C8407B" w:rsidRDefault="00C8407B" w:rsidP="00C8407B">
      <w:pPr>
        <w:tabs>
          <w:tab w:val="left" w:pos="142"/>
        </w:tabs>
        <w:jc w:val="both"/>
        <w:rPr>
          <w:sz w:val="28"/>
          <w:szCs w:val="28"/>
        </w:rPr>
      </w:pPr>
      <w:bookmarkStart w:id="104" w:name="sub_232"/>
      <w:bookmarkEnd w:id="103"/>
      <w:r w:rsidRPr="00C8407B">
        <w:rPr>
          <w:sz w:val="28"/>
          <w:szCs w:val="28"/>
        </w:rPr>
        <w:t>2. Изменения и дополнения, вносимые в настоящее Положение, осуществляются в том же порядке, что и принятие Положения и приобретают юридическую силу со дня их официального опубликования.</w:t>
      </w:r>
    </w:p>
    <w:bookmarkEnd w:id="104"/>
    <w:p w:rsidR="00C8407B" w:rsidRPr="00C8407B" w:rsidRDefault="00C8407B" w:rsidP="00C8407B">
      <w:pPr>
        <w:jc w:val="both"/>
        <w:rPr>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Pr="00C8407B" w:rsidRDefault="00C8407B" w:rsidP="00C8407B">
      <w:pPr>
        <w:rPr>
          <w:b/>
          <w:sz w:val="28"/>
          <w:szCs w:val="28"/>
        </w:rPr>
      </w:pPr>
    </w:p>
    <w:p w:rsidR="00C8407B" w:rsidRDefault="00C8407B" w:rsidP="00C8407B">
      <w:pPr>
        <w:rPr>
          <w:b/>
          <w:sz w:val="28"/>
          <w:szCs w:val="28"/>
        </w:rPr>
      </w:pPr>
    </w:p>
    <w:p w:rsidR="00C8407B" w:rsidRDefault="00C8407B" w:rsidP="00C8407B">
      <w:pPr>
        <w:rPr>
          <w:b/>
          <w:sz w:val="28"/>
          <w:szCs w:val="28"/>
        </w:rPr>
      </w:pPr>
    </w:p>
    <w:p w:rsidR="00C8407B" w:rsidRDefault="00C8407B" w:rsidP="00C8407B">
      <w:pPr>
        <w:rPr>
          <w:b/>
          <w:sz w:val="28"/>
          <w:szCs w:val="28"/>
        </w:rPr>
      </w:pPr>
    </w:p>
    <w:p w:rsidR="00C8407B" w:rsidRDefault="00C8407B" w:rsidP="00C8407B">
      <w:pPr>
        <w:rPr>
          <w:b/>
          <w:sz w:val="28"/>
          <w:szCs w:val="28"/>
        </w:rPr>
      </w:pPr>
    </w:p>
    <w:p w:rsidR="00C8407B" w:rsidRDefault="00C8407B" w:rsidP="00C8407B">
      <w:pPr>
        <w:rPr>
          <w:b/>
          <w:sz w:val="28"/>
          <w:szCs w:val="28"/>
        </w:rPr>
      </w:pPr>
    </w:p>
    <w:p w:rsidR="00C8407B" w:rsidRDefault="00C8407B" w:rsidP="00C8407B">
      <w:pPr>
        <w:rPr>
          <w:b/>
          <w:sz w:val="28"/>
          <w:szCs w:val="28"/>
        </w:rPr>
      </w:pPr>
    </w:p>
    <w:p w:rsidR="00C8407B" w:rsidRDefault="00C8407B" w:rsidP="00C8407B">
      <w:pPr>
        <w:rPr>
          <w:b/>
          <w:sz w:val="28"/>
          <w:szCs w:val="28"/>
        </w:rPr>
      </w:pPr>
    </w:p>
    <w:p w:rsidR="00C8407B" w:rsidRDefault="00C8407B" w:rsidP="00C8407B">
      <w:pPr>
        <w:rPr>
          <w:b/>
          <w:sz w:val="28"/>
          <w:szCs w:val="28"/>
        </w:rPr>
      </w:pPr>
    </w:p>
    <w:p w:rsidR="003412E5" w:rsidRPr="0098725A" w:rsidRDefault="003412E5" w:rsidP="0098725A">
      <w:pPr>
        <w:rPr>
          <w:sz w:val="28"/>
        </w:rPr>
      </w:pPr>
    </w:p>
    <w:sectPr w:rsidR="003412E5" w:rsidRPr="0098725A" w:rsidSect="009B4C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A86"/>
    <w:multiLevelType w:val="hybridMultilevel"/>
    <w:tmpl w:val="3BD83958"/>
    <w:lvl w:ilvl="0" w:tplc="4D6CA78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43EA9"/>
    <w:multiLevelType w:val="hybridMultilevel"/>
    <w:tmpl w:val="1E760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26BEA"/>
    <w:multiLevelType w:val="hybridMultilevel"/>
    <w:tmpl w:val="7D1C0162"/>
    <w:lvl w:ilvl="0" w:tplc="0460382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69D69DC"/>
    <w:multiLevelType w:val="hybridMultilevel"/>
    <w:tmpl w:val="9086CBF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E5"/>
    <w:rsid w:val="00171CC7"/>
    <w:rsid w:val="001A43DC"/>
    <w:rsid w:val="001D2C90"/>
    <w:rsid w:val="001E4324"/>
    <w:rsid w:val="001E6CCC"/>
    <w:rsid w:val="00221C2E"/>
    <w:rsid w:val="00230B87"/>
    <w:rsid w:val="00236CD9"/>
    <w:rsid w:val="003412E5"/>
    <w:rsid w:val="00354EE7"/>
    <w:rsid w:val="00382085"/>
    <w:rsid w:val="00454CDE"/>
    <w:rsid w:val="004E2145"/>
    <w:rsid w:val="00503439"/>
    <w:rsid w:val="005279C6"/>
    <w:rsid w:val="005B4BDD"/>
    <w:rsid w:val="005D5E9B"/>
    <w:rsid w:val="006A3063"/>
    <w:rsid w:val="007225C9"/>
    <w:rsid w:val="00795A3A"/>
    <w:rsid w:val="007C2B34"/>
    <w:rsid w:val="0098725A"/>
    <w:rsid w:val="00A55E3E"/>
    <w:rsid w:val="00A5736F"/>
    <w:rsid w:val="00A651F9"/>
    <w:rsid w:val="00AE7AF3"/>
    <w:rsid w:val="00BD1587"/>
    <w:rsid w:val="00C33AD3"/>
    <w:rsid w:val="00C8407B"/>
    <w:rsid w:val="00C92FC8"/>
    <w:rsid w:val="00CD4003"/>
    <w:rsid w:val="00D720A1"/>
    <w:rsid w:val="00DC48B9"/>
    <w:rsid w:val="00E86D68"/>
    <w:rsid w:val="00F46684"/>
    <w:rsid w:val="00F5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412E5"/>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C2B34"/>
    <w:pPr>
      <w:spacing w:after="0" w:line="240" w:lineRule="auto"/>
    </w:pPr>
  </w:style>
  <w:style w:type="character" w:customStyle="1" w:styleId="10">
    <w:name w:val="Заголовок 1 Знак"/>
    <w:basedOn w:val="a0"/>
    <w:link w:val="1"/>
    <w:rsid w:val="003412E5"/>
    <w:rPr>
      <w:rFonts w:ascii="Times New Roman" w:eastAsia="Times New Roman" w:hAnsi="Times New Roman" w:cs="Times New Roman"/>
      <w:b/>
      <w:caps/>
      <w:sz w:val="26"/>
      <w:szCs w:val="20"/>
      <w:lang w:eastAsia="ru-RU"/>
    </w:rPr>
  </w:style>
  <w:style w:type="paragraph" w:customStyle="1" w:styleId="a4">
    <w:name w:val="Прижатый влево"/>
    <w:basedOn w:val="a"/>
    <w:next w:val="a"/>
    <w:rsid w:val="003412E5"/>
    <w:pPr>
      <w:autoSpaceDE w:val="0"/>
      <w:autoSpaceDN w:val="0"/>
      <w:adjustRightInd w:val="0"/>
    </w:pPr>
    <w:rPr>
      <w:rFonts w:ascii="Arial" w:hAnsi="Arial"/>
      <w:szCs w:val="24"/>
    </w:rPr>
  </w:style>
  <w:style w:type="paragraph" w:styleId="a5">
    <w:name w:val="List Paragraph"/>
    <w:basedOn w:val="a"/>
    <w:uiPriority w:val="34"/>
    <w:qFormat/>
    <w:rsid w:val="00F46684"/>
    <w:pPr>
      <w:ind w:left="720"/>
      <w:contextualSpacing/>
    </w:pPr>
  </w:style>
  <w:style w:type="character" w:customStyle="1" w:styleId="apple-converted-space">
    <w:name w:val="apple-converted-space"/>
    <w:basedOn w:val="a0"/>
    <w:rsid w:val="00D720A1"/>
  </w:style>
  <w:style w:type="character" w:styleId="a6">
    <w:name w:val="Hyperlink"/>
    <w:basedOn w:val="a0"/>
    <w:uiPriority w:val="99"/>
    <w:semiHidden/>
    <w:unhideWhenUsed/>
    <w:rsid w:val="00D720A1"/>
    <w:rPr>
      <w:color w:val="0000FF"/>
      <w:u w:val="single"/>
    </w:rPr>
  </w:style>
  <w:style w:type="paragraph" w:customStyle="1" w:styleId="a7">
    <w:name w:val="Знак"/>
    <w:basedOn w:val="a"/>
    <w:rsid w:val="00E86D68"/>
    <w:pPr>
      <w:widowControl w:val="0"/>
      <w:adjustRightInd w:val="0"/>
      <w:spacing w:after="160" w:line="240" w:lineRule="exact"/>
      <w:jc w:val="right"/>
    </w:pPr>
    <w:rPr>
      <w:sz w:val="20"/>
      <w:lang w:val="en-GB" w:eastAsia="en-US"/>
    </w:rPr>
  </w:style>
  <w:style w:type="paragraph" w:customStyle="1" w:styleId="ConsPlusNormal">
    <w:name w:val="ConsPlusNormal"/>
    <w:rsid w:val="0050343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C8407B"/>
    <w:pPr>
      <w:jc w:val="both"/>
    </w:pPr>
    <w:rPr>
      <w:sz w:val="20"/>
    </w:rPr>
  </w:style>
  <w:style w:type="character" w:customStyle="1" w:styleId="20">
    <w:name w:val="Основной текст 2 Знак"/>
    <w:basedOn w:val="a0"/>
    <w:link w:val="2"/>
    <w:rsid w:val="00C8407B"/>
    <w:rPr>
      <w:rFonts w:ascii="Times New Roman" w:eastAsia="Times New Roman" w:hAnsi="Times New Roman" w:cs="Times New Roman"/>
      <w:sz w:val="20"/>
      <w:szCs w:val="20"/>
      <w:lang w:eastAsia="ru-RU"/>
    </w:rPr>
  </w:style>
  <w:style w:type="character" w:customStyle="1" w:styleId="a8">
    <w:name w:val="Цветовое выделение"/>
    <w:uiPriority w:val="99"/>
    <w:rsid w:val="00C8407B"/>
    <w:rPr>
      <w:b/>
      <w:bCs/>
      <w:color w:val="26282F"/>
    </w:rPr>
  </w:style>
  <w:style w:type="character" w:customStyle="1" w:styleId="a9">
    <w:name w:val="Гипертекстовая ссылка"/>
    <w:basedOn w:val="a8"/>
    <w:uiPriority w:val="99"/>
    <w:rsid w:val="00C8407B"/>
    <w:rPr>
      <w:b/>
      <w:bCs/>
      <w:color w:val="106BBE"/>
    </w:rPr>
  </w:style>
  <w:style w:type="paragraph" w:customStyle="1" w:styleId="aa">
    <w:name w:val="Заголовок статьи"/>
    <w:basedOn w:val="a"/>
    <w:next w:val="a"/>
    <w:uiPriority w:val="99"/>
    <w:rsid w:val="00C8407B"/>
    <w:pPr>
      <w:widowControl w:val="0"/>
      <w:autoSpaceDE w:val="0"/>
      <w:autoSpaceDN w:val="0"/>
      <w:adjustRightInd w:val="0"/>
      <w:ind w:left="1612" w:hanging="892"/>
      <w:jc w:val="both"/>
    </w:pPr>
    <w:rPr>
      <w:rFonts w:ascii="Arial" w:eastAsiaTheme="minorEastAsia" w:hAnsi="Arial" w:cs="Arial"/>
      <w:szCs w:val="24"/>
    </w:rPr>
  </w:style>
  <w:style w:type="paragraph" w:customStyle="1" w:styleId="ab">
    <w:name w:val="Комментарий"/>
    <w:basedOn w:val="a"/>
    <w:next w:val="a"/>
    <w:uiPriority w:val="99"/>
    <w:rsid w:val="00C8407B"/>
    <w:pPr>
      <w:widowControl w:val="0"/>
      <w:autoSpaceDE w:val="0"/>
      <w:autoSpaceDN w:val="0"/>
      <w:adjustRightInd w:val="0"/>
      <w:spacing w:before="75"/>
      <w:ind w:left="170"/>
      <w:jc w:val="both"/>
    </w:pPr>
    <w:rPr>
      <w:rFonts w:ascii="Arial" w:eastAsiaTheme="minorEastAsia" w:hAnsi="Arial" w:cs="Arial"/>
      <w:color w:val="353842"/>
      <w:szCs w:val="24"/>
      <w:shd w:val="clear" w:color="auto" w:fill="F0F0F0"/>
    </w:rPr>
  </w:style>
  <w:style w:type="paragraph" w:styleId="ac">
    <w:name w:val="Balloon Text"/>
    <w:basedOn w:val="a"/>
    <w:link w:val="ad"/>
    <w:uiPriority w:val="99"/>
    <w:semiHidden/>
    <w:unhideWhenUsed/>
    <w:rsid w:val="00C92FC8"/>
    <w:rPr>
      <w:rFonts w:ascii="Tahoma" w:hAnsi="Tahoma" w:cs="Tahoma"/>
      <w:sz w:val="16"/>
      <w:szCs w:val="16"/>
    </w:rPr>
  </w:style>
  <w:style w:type="character" w:customStyle="1" w:styleId="ad">
    <w:name w:val="Текст выноски Знак"/>
    <w:basedOn w:val="a0"/>
    <w:link w:val="ac"/>
    <w:uiPriority w:val="99"/>
    <w:semiHidden/>
    <w:rsid w:val="00C92F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412E5"/>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C2B34"/>
    <w:pPr>
      <w:spacing w:after="0" w:line="240" w:lineRule="auto"/>
    </w:pPr>
  </w:style>
  <w:style w:type="character" w:customStyle="1" w:styleId="10">
    <w:name w:val="Заголовок 1 Знак"/>
    <w:basedOn w:val="a0"/>
    <w:link w:val="1"/>
    <w:rsid w:val="003412E5"/>
    <w:rPr>
      <w:rFonts w:ascii="Times New Roman" w:eastAsia="Times New Roman" w:hAnsi="Times New Roman" w:cs="Times New Roman"/>
      <w:b/>
      <w:caps/>
      <w:sz w:val="26"/>
      <w:szCs w:val="20"/>
      <w:lang w:eastAsia="ru-RU"/>
    </w:rPr>
  </w:style>
  <w:style w:type="paragraph" w:customStyle="1" w:styleId="a4">
    <w:name w:val="Прижатый влево"/>
    <w:basedOn w:val="a"/>
    <w:next w:val="a"/>
    <w:rsid w:val="003412E5"/>
    <w:pPr>
      <w:autoSpaceDE w:val="0"/>
      <w:autoSpaceDN w:val="0"/>
      <w:adjustRightInd w:val="0"/>
    </w:pPr>
    <w:rPr>
      <w:rFonts w:ascii="Arial" w:hAnsi="Arial"/>
      <w:szCs w:val="24"/>
    </w:rPr>
  </w:style>
  <w:style w:type="paragraph" w:styleId="a5">
    <w:name w:val="List Paragraph"/>
    <w:basedOn w:val="a"/>
    <w:uiPriority w:val="34"/>
    <w:qFormat/>
    <w:rsid w:val="00F46684"/>
    <w:pPr>
      <w:ind w:left="720"/>
      <w:contextualSpacing/>
    </w:pPr>
  </w:style>
  <w:style w:type="character" w:customStyle="1" w:styleId="apple-converted-space">
    <w:name w:val="apple-converted-space"/>
    <w:basedOn w:val="a0"/>
    <w:rsid w:val="00D720A1"/>
  </w:style>
  <w:style w:type="character" w:styleId="a6">
    <w:name w:val="Hyperlink"/>
    <w:basedOn w:val="a0"/>
    <w:uiPriority w:val="99"/>
    <w:semiHidden/>
    <w:unhideWhenUsed/>
    <w:rsid w:val="00D720A1"/>
    <w:rPr>
      <w:color w:val="0000FF"/>
      <w:u w:val="single"/>
    </w:rPr>
  </w:style>
  <w:style w:type="paragraph" w:customStyle="1" w:styleId="a7">
    <w:name w:val="Знак"/>
    <w:basedOn w:val="a"/>
    <w:rsid w:val="00E86D68"/>
    <w:pPr>
      <w:widowControl w:val="0"/>
      <w:adjustRightInd w:val="0"/>
      <w:spacing w:after="160" w:line="240" w:lineRule="exact"/>
      <w:jc w:val="right"/>
    </w:pPr>
    <w:rPr>
      <w:sz w:val="20"/>
      <w:lang w:val="en-GB" w:eastAsia="en-US"/>
    </w:rPr>
  </w:style>
  <w:style w:type="paragraph" w:customStyle="1" w:styleId="ConsPlusNormal">
    <w:name w:val="ConsPlusNormal"/>
    <w:rsid w:val="0050343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C8407B"/>
    <w:pPr>
      <w:jc w:val="both"/>
    </w:pPr>
    <w:rPr>
      <w:sz w:val="20"/>
    </w:rPr>
  </w:style>
  <w:style w:type="character" w:customStyle="1" w:styleId="20">
    <w:name w:val="Основной текст 2 Знак"/>
    <w:basedOn w:val="a0"/>
    <w:link w:val="2"/>
    <w:rsid w:val="00C8407B"/>
    <w:rPr>
      <w:rFonts w:ascii="Times New Roman" w:eastAsia="Times New Roman" w:hAnsi="Times New Roman" w:cs="Times New Roman"/>
      <w:sz w:val="20"/>
      <w:szCs w:val="20"/>
      <w:lang w:eastAsia="ru-RU"/>
    </w:rPr>
  </w:style>
  <w:style w:type="character" w:customStyle="1" w:styleId="a8">
    <w:name w:val="Цветовое выделение"/>
    <w:uiPriority w:val="99"/>
    <w:rsid w:val="00C8407B"/>
    <w:rPr>
      <w:b/>
      <w:bCs/>
      <w:color w:val="26282F"/>
    </w:rPr>
  </w:style>
  <w:style w:type="character" w:customStyle="1" w:styleId="a9">
    <w:name w:val="Гипертекстовая ссылка"/>
    <w:basedOn w:val="a8"/>
    <w:uiPriority w:val="99"/>
    <w:rsid w:val="00C8407B"/>
    <w:rPr>
      <w:b/>
      <w:bCs/>
      <w:color w:val="106BBE"/>
    </w:rPr>
  </w:style>
  <w:style w:type="paragraph" w:customStyle="1" w:styleId="aa">
    <w:name w:val="Заголовок статьи"/>
    <w:basedOn w:val="a"/>
    <w:next w:val="a"/>
    <w:uiPriority w:val="99"/>
    <w:rsid w:val="00C8407B"/>
    <w:pPr>
      <w:widowControl w:val="0"/>
      <w:autoSpaceDE w:val="0"/>
      <w:autoSpaceDN w:val="0"/>
      <w:adjustRightInd w:val="0"/>
      <w:ind w:left="1612" w:hanging="892"/>
      <w:jc w:val="both"/>
    </w:pPr>
    <w:rPr>
      <w:rFonts w:ascii="Arial" w:eastAsiaTheme="minorEastAsia" w:hAnsi="Arial" w:cs="Arial"/>
      <w:szCs w:val="24"/>
    </w:rPr>
  </w:style>
  <w:style w:type="paragraph" w:customStyle="1" w:styleId="ab">
    <w:name w:val="Комментарий"/>
    <w:basedOn w:val="a"/>
    <w:next w:val="a"/>
    <w:uiPriority w:val="99"/>
    <w:rsid w:val="00C8407B"/>
    <w:pPr>
      <w:widowControl w:val="0"/>
      <w:autoSpaceDE w:val="0"/>
      <w:autoSpaceDN w:val="0"/>
      <w:adjustRightInd w:val="0"/>
      <w:spacing w:before="75"/>
      <w:ind w:left="170"/>
      <w:jc w:val="both"/>
    </w:pPr>
    <w:rPr>
      <w:rFonts w:ascii="Arial" w:eastAsiaTheme="minorEastAsia" w:hAnsi="Arial" w:cs="Arial"/>
      <w:color w:val="353842"/>
      <w:szCs w:val="24"/>
      <w:shd w:val="clear" w:color="auto" w:fill="F0F0F0"/>
    </w:rPr>
  </w:style>
  <w:style w:type="paragraph" w:styleId="ac">
    <w:name w:val="Balloon Text"/>
    <w:basedOn w:val="a"/>
    <w:link w:val="ad"/>
    <w:uiPriority w:val="99"/>
    <w:semiHidden/>
    <w:unhideWhenUsed/>
    <w:rsid w:val="00C92FC8"/>
    <w:rPr>
      <w:rFonts w:ascii="Tahoma" w:hAnsi="Tahoma" w:cs="Tahoma"/>
      <w:sz w:val="16"/>
      <w:szCs w:val="16"/>
    </w:rPr>
  </w:style>
  <w:style w:type="character" w:customStyle="1" w:styleId="ad">
    <w:name w:val="Текст выноски Знак"/>
    <w:basedOn w:val="a0"/>
    <w:link w:val="ac"/>
    <w:uiPriority w:val="99"/>
    <w:semiHidden/>
    <w:rsid w:val="00C92F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030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0117908.0" TargetMode="External"/><Relationship Id="rId5" Type="http://schemas.openxmlformats.org/officeDocument/2006/relationships/settings" Target="settings.xml"/><Relationship Id="rId10"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62BF-30B1-4111-BAB5-C498E88C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4634</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Sveta</cp:lastModifiedBy>
  <cp:revision>11</cp:revision>
  <cp:lastPrinted>2016-06-22T00:38:00Z</cp:lastPrinted>
  <dcterms:created xsi:type="dcterms:W3CDTF">2016-06-16T05:16:00Z</dcterms:created>
  <dcterms:modified xsi:type="dcterms:W3CDTF">2016-06-22T00:39:00Z</dcterms:modified>
</cp:coreProperties>
</file>