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</w:t>
      </w:r>
      <w:r w:rsidR="00DE1090">
        <w:rPr>
          <w:rFonts w:ascii="Times New Roman" w:hAnsi="Times New Roman" w:cs="Times New Roman"/>
          <w:b/>
          <w:lang w:val="en-US"/>
        </w:rPr>
        <w:t>V</w:t>
      </w:r>
      <w:r w:rsidRPr="00483DC1">
        <w:rPr>
          <w:rFonts w:ascii="Times New Roman" w:hAnsi="Times New Roman" w:cs="Times New Roman"/>
          <w:b/>
        </w:rPr>
        <w:t xml:space="preserve"> квартал 2019 года</w:t>
      </w:r>
      <w:r>
        <w:rPr>
          <w:rFonts w:ascii="Times New Roman" w:hAnsi="Times New Roman" w:cs="Times New Roman"/>
        </w:rPr>
        <w:t>.</w:t>
      </w:r>
    </w:p>
    <w:p w:rsidR="00536154" w:rsidRDefault="00DE109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Pr="00483DC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V</w:t>
      </w:r>
      <w:r w:rsidRPr="00483DC1">
        <w:rPr>
          <w:rFonts w:ascii="Times New Roman" w:hAnsi="Times New Roman" w:cs="Times New Roman"/>
          <w:b/>
        </w:rPr>
        <w:t xml:space="preserve"> квартал</w:t>
      </w:r>
      <w:r w:rsidR="00F209DB">
        <w:rPr>
          <w:rFonts w:ascii="Times New Roman" w:hAnsi="Times New Roman" w:cs="Times New Roman"/>
        </w:rPr>
        <w:t xml:space="preserve"> </w:t>
      </w:r>
      <w:r w:rsidR="00F209DB" w:rsidRPr="00DE1090">
        <w:rPr>
          <w:rFonts w:ascii="Times New Roman" w:hAnsi="Times New Roman" w:cs="Times New Roman"/>
          <w:b/>
        </w:rPr>
        <w:t>2019 года</w:t>
      </w:r>
      <w:r w:rsidR="00F209DB">
        <w:rPr>
          <w:rFonts w:ascii="Times New Roman" w:hAnsi="Times New Roman" w:cs="Times New Roman"/>
        </w:rPr>
        <w:t xml:space="preserve"> в администрацию Горноключевского городского поселения в письменной форме и в форме эле</w:t>
      </w:r>
      <w:r>
        <w:rPr>
          <w:rFonts w:ascii="Times New Roman" w:hAnsi="Times New Roman" w:cs="Times New Roman"/>
        </w:rPr>
        <w:t>ктронного документа поступило 74</w:t>
      </w:r>
      <w:r w:rsidR="00536154">
        <w:rPr>
          <w:rFonts w:ascii="Times New Roman" w:hAnsi="Times New Roman" w:cs="Times New Roman"/>
        </w:rPr>
        <w:t xml:space="preserve"> обращения</w:t>
      </w:r>
      <w:r w:rsidR="00F209DB">
        <w:rPr>
          <w:rFonts w:ascii="Times New Roman" w:hAnsi="Times New Roman" w:cs="Times New Roman"/>
        </w:rPr>
        <w:t xml:space="preserve"> граждан, в том числе 3 коллективных. Из вышестоящих органов власти было направлено 2 обращения</w:t>
      </w:r>
      <w:proofErr w:type="gramStart"/>
      <w:r w:rsidR="00536154">
        <w:rPr>
          <w:rFonts w:ascii="Times New Roman" w:hAnsi="Times New Roman" w:cs="Times New Roman"/>
        </w:rPr>
        <w:t>.</w:t>
      </w:r>
      <w:proofErr w:type="gramEnd"/>
      <w:r w:rsidR="00F209DB">
        <w:rPr>
          <w:rFonts w:ascii="Times New Roman" w:hAnsi="Times New Roman" w:cs="Times New Roman"/>
        </w:rPr>
        <w:t xml:space="preserve"> На личных приемах главы администрации, заместителей главы администрации Горноключевского городского поселения в </w:t>
      </w:r>
      <w:r w:rsidR="00536154">
        <w:rPr>
          <w:rFonts w:ascii="Times New Roman" w:hAnsi="Times New Roman" w:cs="Times New Roman"/>
        </w:rPr>
        <w:t>отчетном периоде были приняты 22</w:t>
      </w:r>
      <w:r w:rsidR="00F209DB">
        <w:rPr>
          <w:rFonts w:ascii="Times New Roman" w:hAnsi="Times New Roman" w:cs="Times New Roman"/>
        </w:rPr>
        <w:t xml:space="preserve"> человек</w:t>
      </w:r>
      <w:r w:rsidR="00536154">
        <w:rPr>
          <w:rFonts w:ascii="Times New Roman" w:hAnsi="Times New Roman" w:cs="Times New Roman"/>
        </w:rPr>
        <w:t>а.</w:t>
      </w:r>
      <w:r w:rsidR="00F209DB">
        <w:rPr>
          <w:rFonts w:ascii="Times New Roman" w:hAnsi="Times New Roman" w:cs="Times New Roman"/>
        </w:rPr>
        <w:t xml:space="preserve"> 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3E6C3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3E6C3B">
              <w:rPr>
                <w:rFonts w:ascii="Times New Roman" w:hAnsi="Times New Roman" w:cs="Times New Roman"/>
              </w:rPr>
              <w:t>ъяснено-2</w:t>
            </w:r>
          </w:p>
          <w:p w:rsidR="00F209DB" w:rsidRDefault="003E6C3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Поддержано-27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3E6C3B">
              <w:rPr>
                <w:rFonts w:ascii="Times New Roman" w:hAnsi="Times New Roman" w:cs="Times New Roman"/>
              </w:rPr>
              <w:t>2</w:t>
            </w:r>
          </w:p>
          <w:p w:rsidR="00F209DB" w:rsidRDefault="003E6C3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-43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Разъяснено-12</w:t>
            </w:r>
          </w:p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F209DB" w:rsidP="005361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5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3E6C3B"/>
    <w:rsid w:val="00483DC1"/>
    <w:rsid w:val="00536154"/>
    <w:rsid w:val="00862118"/>
    <w:rsid w:val="008C01A8"/>
    <w:rsid w:val="00D83699"/>
    <w:rsid w:val="00DE1090"/>
    <w:rsid w:val="00F209D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2020-03-27T05:03:00Z</dcterms:created>
  <dcterms:modified xsi:type="dcterms:W3CDTF">2020-03-27T05:03:00Z</dcterms:modified>
</cp:coreProperties>
</file>