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 </w:t>
      </w: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РАЙОНА </w:t>
      </w: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62C4A" w:rsidRPr="00C62C4A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4A" w:rsidRPr="00C62C4A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proofErr w:type="spellEnd"/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Горные Ключи</w:t>
      </w:r>
    </w:p>
    <w:p w:rsidR="00C62C4A" w:rsidRPr="00D2695E" w:rsidRDefault="00C62C4A" w:rsidP="00C6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E" w:rsidRPr="00D2695E" w:rsidRDefault="00C62C4A" w:rsidP="00D2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01.04.2024 года                                                                      </w:t>
      </w:r>
      <w:r w:rsid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116</w:t>
      </w:r>
    </w:p>
    <w:p w:rsidR="005F45FE" w:rsidRPr="00D2695E" w:rsidRDefault="005F45FE" w:rsidP="005F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FE" w:rsidRPr="00D2695E" w:rsidRDefault="005F45FE" w:rsidP="005F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инструкции по охране труда для муниципальных служащих и работников администрации </w:t>
      </w:r>
      <w:r w:rsidR="00D2695E" w:rsidRPr="00D2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поселения, Кировского муниципального района, Приморского края.</w:t>
      </w:r>
    </w:p>
    <w:p w:rsidR="005F45FE" w:rsidRPr="005F45FE" w:rsidRDefault="005F45FE" w:rsidP="005F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52" w:rsidRDefault="00D02C52" w:rsidP="005F45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02C5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статей  212, 225 Трудового кодекса РФ и в связи с вступлением в силу Требований к порядку разработки и содержанию правил и инструкций по охране труда, разрабатываемых работодателем, утвержденных приказом Минтру</w:t>
      </w:r>
      <w:r w:rsidR="00D2695E">
        <w:rPr>
          <w:rFonts w:ascii="Times New Roman" w:eastAsia="Times New Roman" w:hAnsi="Times New Roman" w:cs="Times New Roman"/>
          <w:color w:val="000000"/>
          <w:sz w:val="28"/>
          <w:szCs w:val="28"/>
        </w:rPr>
        <w:t>да России от 29.10.2021 № 772н,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целях обеспечения безопасных условий и охраны т</w:t>
      </w:r>
      <w:r w:rsidR="005F45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руда в а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дминистрации 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Горноключевского городского поселения,</w:t>
      </w:r>
      <w:r w:rsidR="00D2695E" w:rsidRPr="00D2695E">
        <w:t xml:space="preserve">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от 06.10.2003 № 131-ФЗ «Об общих принципах организации</w:t>
      </w:r>
      <w:proofErr w:type="gramEnd"/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 в Российской Федерации», Уставом Горноключевского городского поселения, администрация Горнок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лючевского городского поселения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F45FE" w:rsidRPr="00D02C52" w:rsidRDefault="005F45FE" w:rsidP="005F45F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381149" w:rsidRDefault="00381149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5F45FE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Инструкции по охране труда согласно </w:t>
      </w:r>
      <w:r w:rsidR="005F45FE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</w:t>
      </w:r>
      <w:r w:rsidR="00C376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 1 </w:t>
      </w:r>
      <w:r w:rsidR="005F45FE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F00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F45FE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02C52" w:rsidRPr="00381149" w:rsidRDefault="00D02C52" w:rsidP="003811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381149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 Для муниципальных служащих а</w:t>
      </w:r>
      <w:r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дминистрации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Горноключевского городского поселения </w:t>
      </w:r>
      <w:r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№ 1)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2C52" w:rsidRPr="00381149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Для пользователей персональными компьютерами (приложение № 2);</w:t>
      </w:r>
    </w:p>
    <w:p w:rsidR="00D02C52" w:rsidRPr="00381149" w:rsidRDefault="00381149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</w:t>
      </w:r>
      <w:r w:rsidR="005A20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F41D47" w:rsidRPr="00F41D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уборщика служебных помещений </w:t>
      </w:r>
      <w:r w:rsidR="00D02C52" w:rsidRPr="00381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(приложение № 3); </w:t>
      </w:r>
    </w:p>
    <w:p w:rsidR="00D02C52" w:rsidRPr="00D02C52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C00000"/>
          <w:sz w:val="28"/>
          <w:szCs w:val="28"/>
          <w:lang w:eastAsia="ru-RU"/>
        </w:rPr>
      </w:pPr>
    </w:p>
    <w:p w:rsidR="00D02C52" w:rsidRPr="00D02C52" w:rsidRDefault="00D02C52" w:rsidP="003811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2. Ответственному лицу по охране труда администрации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Горноключевского городского поселения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руководствоваться настоящими Инструкциями при проведении инструктажей по охране труда и безопасности труда.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2C52" w:rsidRPr="00D02C52" w:rsidRDefault="00381149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02C52"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 Ответственному лицу по охране труда в администрации 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Горноключевского городского поселения </w:t>
      </w:r>
      <w:r w:rsidR="00D02C52"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обеспечить: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2C52" w:rsidRPr="00D02C52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пересмотр Инструкций по охране труда и безопасности труда 1 раз в 5 лет;</w:t>
      </w:r>
    </w:p>
    <w:p w:rsidR="00D02C52" w:rsidRPr="00D02C52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сохранность оригиналов Инструкций по охране труда и безопасности труда; </w:t>
      </w:r>
    </w:p>
    <w:p w:rsidR="00D02C52" w:rsidRPr="00D02C52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выдачу муниципальным служащим и работникам администрации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Горноключевского городского поселения 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копий Инструкций по охране труда и безопасности труда;</w:t>
      </w:r>
      <w:r w:rsid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2C52" w:rsidRPr="00D2695E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регистрацию выдачи Инструкций </w:t>
      </w:r>
      <w:r w:rsidR="00D2695E"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производить </w:t>
      </w:r>
      <w:r w:rsidRPr="00D2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соответствующем журнале, установленной формы.</w:t>
      </w:r>
    </w:p>
    <w:p w:rsidR="00D02C52" w:rsidRPr="00D02C52" w:rsidRDefault="00D02C52" w:rsidP="00381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</w:p>
    <w:p w:rsidR="00381149" w:rsidRDefault="00381149" w:rsidP="00D26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149">
        <w:rPr>
          <w:rFonts w:ascii="Times New Roman" w:eastAsia="Calibri" w:hAnsi="Times New Roman" w:cs="Times New Roman"/>
          <w:sz w:val="28"/>
          <w:szCs w:val="28"/>
        </w:rPr>
        <w:t xml:space="preserve">Обнародовать распоряжение  путем размещения на официальном сайте администрации </w:t>
      </w:r>
      <w:r w:rsidR="00D2695E" w:rsidRPr="00D2695E">
        <w:rPr>
          <w:rFonts w:ascii="Times New Roman" w:eastAsia="Calibri" w:hAnsi="Times New Roman" w:cs="Times New Roman"/>
          <w:sz w:val="28"/>
          <w:szCs w:val="28"/>
        </w:rPr>
        <w:t>Горноключевского городского поселения</w:t>
      </w:r>
      <w:r w:rsidRPr="00381149">
        <w:rPr>
          <w:rFonts w:ascii="Times New Roman" w:eastAsia="Calibri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622426" w:rsidRPr="00D2695E" w:rsidRDefault="00622426" w:rsidP="00D26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5. Постановление №170 от 24.08.2024 г. Об утверждении инструкции по охране труда для работников Администрации </w:t>
      </w:r>
      <w:r w:rsidRPr="00622426">
        <w:rPr>
          <w:rFonts w:ascii="Times New Roman" w:eastAsia="Calibri" w:hAnsi="Times New Roman" w:cs="Times New Roman"/>
          <w:sz w:val="28"/>
          <w:szCs w:val="28"/>
        </w:rPr>
        <w:t>Горноключевского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 с момента опубликования данного постановления.</w:t>
      </w:r>
    </w:p>
    <w:p w:rsidR="00381149" w:rsidRPr="00381149" w:rsidRDefault="00D2695E" w:rsidP="00D2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исполнения данного</w:t>
      </w:r>
      <w:r w:rsidR="00381149" w:rsidRPr="003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81149" w:rsidRPr="003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</w:t>
      </w:r>
      <w:r w:rsid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</w:t>
      </w:r>
      <w:r w:rsidR="00622426" w:rsidRP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</w:t>
      </w:r>
      <w:r w:rsidR="00381149" w:rsidRPr="0038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149" w:rsidRDefault="00381149" w:rsidP="0038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26" w:rsidRPr="00381149" w:rsidRDefault="00622426" w:rsidP="0038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49" w:rsidRPr="00381149" w:rsidRDefault="00381149" w:rsidP="0038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26" w:rsidRPr="00B74AC1" w:rsidRDefault="00622426" w:rsidP="00622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22426" w:rsidRPr="00B74AC1" w:rsidRDefault="00622426" w:rsidP="006224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  </w:t>
      </w:r>
      <w:r w:rsidRPr="00B7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4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7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В.У. Хасанов</w:t>
      </w:r>
    </w:p>
    <w:p w:rsidR="00381149" w:rsidRPr="00381149" w:rsidRDefault="00381149" w:rsidP="0038114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2A0A" w:rsidRPr="00D02C52" w:rsidRDefault="00ED2A0A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61B1" w:rsidRDefault="004461B1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№ 1</w:t>
      </w:r>
    </w:p>
    <w:p w:rsidR="00D02C52" w:rsidRPr="00D02C52" w:rsidRDefault="00C376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</w:t>
      </w:r>
      <w:r w:rsidR="006224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D02C52"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администрации </w:t>
      </w:r>
    </w:p>
    <w:p w:rsidR="00D02C52" w:rsidRPr="00D02C52" w:rsidRDefault="00D02C52" w:rsidP="004461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461B1" w:rsidRP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Горноключевского городского поселения</w:t>
      </w:r>
    </w:p>
    <w:p w:rsidR="00D02C52" w:rsidRPr="00D02C52" w:rsidRDefault="00E74DED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</w:t>
      </w:r>
      <w:r w:rsid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4461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116</w:t>
      </w:r>
    </w:p>
    <w:p w:rsidR="00BB130C" w:rsidRDefault="004461B1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BB130C" w:rsidRPr="00BB130C" w:rsidRDefault="00BB130C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B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 по охране труда для муниципальных служащих и работников администрации </w:t>
      </w:r>
      <w:r w:rsidR="004461B1" w:rsidRPr="0044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  <w:r w:rsidR="0044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2C52" w:rsidRPr="00BB130C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B13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(1  раз  в  6  месяцев) 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  <w:t xml:space="preserve"> 1.</w:t>
      </w:r>
      <w:r w:rsidR="00BB130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Pr="00D02C5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  <w:t>ОБШИЕ ТРЕБОВАНИЯ ОХРАНЫ ТРУДА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1.1. Настоящая инструкция разработана для муниципальных и немуниципальных служащих    администрации.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- соблюдения правил внутреннего трудового распорядка;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- выполнению режима рабочего времени и времени отдыха;</w:t>
      </w:r>
    </w:p>
    <w:p w:rsidR="00D02C52" w:rsidRPr="00D02C52" w:rsidRDefault="00BB130C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 xml:space="preserve">- уведомления о случаях </w:t>
      </w:r>
      <w:proofErr w:type="spellStart"/>
      <w:r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травмиро</w:t>
      </w:r>
      <w:r w:rsidR="00D02C52" w:rsidRPr="00D02C52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вания</w:t>
      </w:r>
      <w:proofErr w:type="spellEnd"/>
      <w:r w:rsidR="00D02C52" w:rsidRPr="00D02C52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 xml:space="preserve"> муниципальных служащих и работников и неисправности оборудования, приспособлений и инструмента;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- правила личной гигиены и эпидемиологические нормы, которые должен знать и соблюдать муниципальные служащие и работники администрации;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1.2. Муниципальные служащие и работники администрации допускается к самостоятельной работе после прохождения:</w:t>
      </w:r>
    </w:p>
    <w:p w:rsidR="00D02C52" w:rsidRPr="00D02C52" w:rsidRDefault="00D02C52" w:rsidP="00EF0022">
      <w:pPr>
        <w:widowControl w:val="0"/>
        <w:numPr>
          <w:ilvl w:val="0"/>
          <w:numId w:val="1"/>
        </w:numPr>
        <w:spacing w:after="0" w:line="240" w:lineRule="auto"/>
        <w:ind w:left="585" w:hanging="5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медицинского освидетельствования;</w:t>
      </w:r>
    </w:p>
    <w:p w:rsidR="00D02C52" w:rsidRPr="00D02C52" w:rsidRDefault="00D02C52" w:rsidP="00EF0022">
      <w:pPr>
        <w:widowControl w:val="0"/>
        <w:numPr>
          <w:ilvl w:val="0"/>
          <w:numId w:val="1"/>
        </w:numPr>
        <w:spacing w:after="0" w:line="240" w:lineRule="auto"/>
        <w:ind w:left="585" w:hanging="5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вводного инструктажа по охране труда;</w:t>
      </w:r>
    </w:p>
    <w:p w:rsidR="00D02C52" w:rsidRPr="00D02C52" w:rsidRDefault="00D02C52" w:rsidP="00EF0022">
      <w:pPr>
        <w:widowControl w:val="0"/>
        <w:numPr>
          <w:ilvl w:val="0"/>
          <w:numId w:val="1"/>
        </w:numPr>
        <w:spacing w:after="0" w:line="240" w:lineRule="auto"/>
        <w:ind w:left="585" w:hanging="58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первичного инструктажа на рабочем месте;</w:t>
      </w:r>
    </w:p>
    <w:p w:rsidR="00D02C52" w:rsidRPr="00D02C52" w:rsidRDefault="00D02C52" w:rsidP="00EF0022">
      <w:pPr>
        <w:widowControl w:val="0"/>
        <w:numPr>
          <w:ilvl w:val="0"/>
          <w:numId w:val="1"/>
        </w:numPr>
        <w:spacing w:after="0" w:line="240" w:lineRule="auto"/>
        <w:ind w:left="585" w:hanging="58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обучения элементарным правилам электробезопасности</w:t>
      </w:r>
    </w:p>
    <w:p w:rsidR="00D02C52" w:rsidRPr="00D02C52" w:rsidRDefault="00D02C52" w:rsidP="00EF0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1.3. Повторный  инструктаж  по  охране  труда  и  проверка знаний настоящей инструкции для муниципальных служащих и работников администрации </w:t>
      </w:r>
      <w:r w:rsidRPr="00D02C5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проводится один раз в 6  месяцев.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1.4. Муниципальные служащие и работники администрации обязаны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1.5. Муниципальные служащие </w:t>
      </w:r>
      <w:r w:rsid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работники администрации должны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выполнять свои обязанности в рабочее время согласно Правилам  вну</w:t>
      </w:r>
      <w:r w:rsid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треннего  трудового  распорядка, а также:</w:t>
      </w:r>
    </w:p>
    <w:p w:rsidR="009B281B" w:rsidRPr="009B281B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соблюдения правил внутреннего трудового распорядка;</w:t>
      </w:r>
    </w:p>
    <w:p w:rsidR="009B281B" w:rsidRPr="009B281B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выполнение требований</w:t>
      </w: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выполнению режима рабочего времени и времени отдыха при выполнении соответствующих работ;</w:t>
      </w:r>
    </w:p>
    <w:p w:rsidR="009B281B" w:rsidRPr="00427427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9B281B" w:rsidRPr="00427427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г) перечень специальной одежды, специальной обуви и других средств индивидуальной защиты, выдаваемых в соответствии с установленными государственными нормативными требованиями охраны труда; </w:t>
      </w:r>
    </w:p>
    <w:p w:rsidR="009B281B" w:rsidRPr="009B281B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д) </w:t>
      </w: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уведомления о случаях </w:t>
      </w:r>
      <w:proofErr w:type="spellStart"/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травмирования</w:t>
      </w:r>
      <w:proofErr w:type="spellEnd"/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7017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муниципального служащего </w:t>
      </w: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</w:t>
      </w: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неисправности оборудования, приспособлений и инструмента;</w:t>
      </w:r>
    </w:p>
    <w:p w:rsidR="009B281B" w:rsidRPr="00D02C52" w:rsidRDefault="009B281B" w:rsidP="009B2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е) правила личной гигиены и эпидемиологические нормы, которые д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олжен знать и соблюдать</w:t>
      </w:r>
      <w:r w:rsidRPr="009B28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 выполнении работы.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  <w:t xml:space="preserve">2. ТРЕБОВАНИЯ ОХРАНЫ ТРУДА ПЕРЕД НАЧАЛОМ РАБОТЫ 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порядок подготовки рабочего места;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порядок проверки исходных материалов (заготовки, полуфабрикаты) (при наличии);</w:t>
      </w:r>
    </w:p>
    <w:p w:rsidR="00D02C52" w:rsidRPr="00D02C52" w:rsidRDefault="00D02C52" w:rsidP="00BB1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порядок осмотра муниципальными служащими и работниками администрации и подготовки к работе средств индивидуальной защиты до использования;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г) порядок проверки исправности оборудования, </w:t>
      </w:r>
      <w:r w:rsidR="000541E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приспособлений и инструмента, 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местного освещения, наличия предупреждающих и предписывающих плакатов (знаков).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2.1.1.  В разделе "Требования охраны труда во время работы" необходимо предусматривать: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способы и приемы безопасного выполнения работ, использования оборудования, транспортных средств;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указания по безопасному содержанию рабочего места;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действия, направленные на предотвращение аварийных ситуаций;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 требования, предъявляемые к правильному использованию (применению) средств индивидуальной защиты муниципальных служащих и работников.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2.1.2. В разделе "Требования охраны труда в аварийных ситуациях" необходимо отражать: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перечень основных возможных аварий и аварийных ситуаций и причины, их вызывающие;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процесс извещения руководителю  о ситуации, угрожающей жизни и здоровью людей, и о каждом произошедшем несчастном случае;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действия работников при возникновении аварий и аварийных ситуаций;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г) действия по оказанию </w:t>
      </w:r>
      <w:r w:rsidRPr="00B8188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первой помощи пострадавшим при </w:t>
      </w:r>
      <w:proofErr w:type="spellStart"/>
      <w:r w:rsidRPr="00B8188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травмировании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отравлении и других повреждениях здоровья (исходя из результатов оценки профессиональных рисков).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2.1.3</w:t>
      </w:r>
      <w:proofErr w:type="gramStart"/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В</w:t>
      </w:r>
      <w:proofErr w:type="gramEnd"/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разделе "Требования охраны труда по окончании работ" необходимо выполнять: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последовательность отключения, остановки аппаратуры;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требования соблюдения личной гигиены;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2.1.4. Для вводимых в действие новых и реконструированных производств допускается разработка временных инструкций по охране труда для</w:t>
      </w:r>
      <w:r w:rsidR="0067017A" w:rsidRPr="0067017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67017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муниципальных  служащих и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работников.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2.1.5. Временные инструкции по охране труда для </w:t>
      </w:r>
      <w:r w:rsidR="0067017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муниципальных служащих и работников 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BB130C" w:rsidRDefault="00D02C52" w:rsidP="00BB130C">
      <w:pPr>
        <w:widowControl w:val="0"/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2.1.6. Инструкции по охране труда для </w:t>
      </w:r>
      <w:r w:rsidR="0067017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муниципальных служащих и работников 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пересматриваются, в том числе в </w:t>
      </w:r>
      <w:r w:rsidRPr="00D02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следующих случаях:</w:t>
      </w:r>
    </w:p>
    <w:p w:rsidR="00D02C52" w:rsidRPr="00D02C52" w:rsidRDefault="00D02C52" w:rsidP="00BB130C">
      <w:pPr>
        <w:widowControl w:val="0"/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при изменении условий труда работников;</w:t>
      </w:r>
    </w:p>
    <w:p w:rsidR="00D02C52" w:rsidRPr="00D02C52" w:rsidRDefault="00D02C52" w:rsidP="00D02C5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 внедрении новой техники и технологии;</w:t>
      </w:r>
    </w:p>
    <w:p w:rsidR="00D02C52" w:rsidRPr="00D02C52" w:rsidRDefault="00D02C52" w:rsidP="00D02C5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D02C52" w:rsidRPr="00D02C52" w:rsidRDefault="00D02C52" w:rsidP="00D02C5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  <w:t>3. ТРЕБОВАНИЯ БЕЗОПАСНОСТИ ВО ВРЕМЯ РАБОТЫ</w:t>
      </w: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3.1. Муниципальные служащие и работники администрации во время работы обязан</w:t>
      </w:r>
      <w:r w:rsidR="00C347FB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ы</w:t>
      </w:r>
      <w:r w:rsidRPr="00D02C52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:</w:t>
      </w:r>
    </w:p>
    <w:p w:rsidR="00D02C52" w:rsidRPr="00D02C52" w:rsidRDefault="00EF002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Выполнять ту работу</w:t>
      </w:r>
      <w:r w:rsidR="00D02C52"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3.1.2. В течение всего рабочего времени содержать в порядке и чистоте рабочее место.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3.1.4. Не загромождать оборудование посторонними предметами, которые снижают теплоотдачу.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3.1.6. Выполнять санитарные нормы и соблюдать режимы работы и отдыха.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физкультпаузах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рекомендованные упражнения для глаз, шеи, рук, туловища, ног.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D02C52">
          <w:rPr>
            <w:rFonts w:ascii="Times New Roman" w:eastAsia="Times New Roman" w:hAnsi="Times New Roman" w:cs="Times New Roman"/>
            <w:snapToGrid w:val="0"/>
            <w:color w:val="000000"/>
            <w:sz w:val="28"/>
            <w:szCs w:val="28"/>
            <w:lang w:eastAsia="ru-RU"/>
          </w:rPr>
          <w:t>70 см</w:t>
        </w:r>
      </w:smartTag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D02C52">
          <w:rPr>
            <w:rFonts w:ascii="Times New Roman" w:eastAsia="Times New Roman" w:hAnsi="Times New Roman" w:cs="Times New Roman"/>
            <w:snapToGrid w:val="0"/>
            <w:color w:val="000000"/>
            <w:sz w:val="28"/>
            <w:szCs w:val="28"/>
            <w:lang w:eastAsia="ru-RU"/>
          </w:rPr>
          <w:t>50 см</w:t>
        </w:r>
      </w:smartTag>
      <w:r w:rsidRPr="00D02C5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 учетом размеров алфавитно-цифровых знаков и символов.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022" w:rsidRDefault="00EF002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022" w:rsidRDefault="00EF002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022" w:rsidRDefault="00EF002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022" w:rsidRDefault="00EF002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022" w:rsidRDefault="00EF002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652" w:rsidRDefault="00C376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№ 2</w:t>
      </w: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постановлению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</w:t>
      </w:r>
    </w:p>
    <w:p w:rsidR="00D02C52" w:rsidRPr="00D02C52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Горноключевского городского поселения</w:t>
      </w:r>
    </w:p>
    <w:p w:rsidR="00D02C52" w:rsidRPr="00D02C52" w:rsidRDefault="00782A13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№ 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116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ИНСТРУКЦИЯ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охране труда и Технике Безопасности для пользователей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персональных компьютеров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 ОБЩИЕ ТРЕБОВАНИЯ БЕЗОПАСНОСТИ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1.1. Инструкция предназначена для пользователей персональных компьютеров.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1.2. К работе с персональным компьютером допускаются лица: имеющие персональные навыки, изучившие руководство по эксплуатации персонального компьютера и знающие порядок включения и отключения электронных устройств; прошедшие вводный инструктаж по охране труда, а также инструктаж по безопасности труда непосредственно на рабочем месте. Результаты инструктажа и проверку знаний оформляются в специальном журнале.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1.3. Повторный инструктаж пользователя проводится не реже одного раза в 6 месяцев. Проведение инструктажей регистрируется в специальном журнале.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1.4. Внеплановый инструктаж проводится: - при изменении правил по охране труда;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при установке новых типов компьютеров и других факторах, влияющих на безопасность работы;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при нарушении пользователем требований безопасности, которые могут привести или привели к травме, аварии или пожару, поломке компьютера.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1.5. Профессиональные пользователи должны проходить обязательные предварительные (при поступлении на работу) и периодические медосмотры.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1.6. К непосредственной работе с персональным компьютером допускаются лица, не имеющие медицинских противопоказаний.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1.7. Женщины со времени установления беременности и на период кормления ребенка грудью к выполнению всех видов работ, связанных с использованием персонального компьютера, не допускаются.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1.8. Работающие с персональным компьютером обязаны: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соблюдать трудовую и производственную дисциплину, выполнять правила внутреннего распорядка, требования настоящей инструкции и инструкции по эксплуатации правила электро- и пожарной безопасности;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 выполнять распоряжений, если они противоречат требованиям безопасности труда; - знать принцип работы компьютера и методику правильной его эксплуатации;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знать возможные вредные производственные факторы, характерные для работы с компьютером (воздействие электромагнитного и электростатического полей, переутомление зрения, снижение его остроты и др.);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 сообщать руководителю работ или учителю обо всех неполадках в работе компьютера;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знать приемы освобождения от действия электрического тока лиц, попавших под напряжение, и способы оказания им первой помощи;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знать места расположения первичных средств пожаротушения и уметь ими пользоваться. Помещение, где установлен компьютер должно быть оснащено двумя углекислотными огнетушителями и автоматической системой пожарной сигнализации;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знать пути эвакуации людей при аварии и пожаре, знать место расположения аптечки и уметь пользоваться ею.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1.9. При работе на персональном компьютере возможно воздействие на работающих следующих опасных и вредных производственных факторов: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повышенная нагрузка на зрение, которая может привести к снижению остроты зрения и заболеваниям глаз;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поражение электрическим током при работе на оборудовании без защитного заземления, а также со снятой задней крышкой видеотерминала;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недостаточная освещённость на рабочем месте; - электромагнитное излучение монитора;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ультрафиолетовое излучение монитора;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электростатический заряд на экране монитора;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заряженные аэроионы, которые могут образовываться при работе монитора и лазерного принтера;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неблагоприятное воздействие на зрение мерцаний символов и фона при неустойчивой работе видеотерминала, нечетком изображении на экране;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шум в помещении;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неудовлетворительные метеорологические условия на рабочем месте, которые могут вызвать простудные заболевания;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напряжение внимания и интеллектуальные нагрузки;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длительная статическая нагрузка и монотонность труда. 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1.10. Следует иметь в виду, что: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площадь помещения на одного работающего должна составлять 6 м2, а объем воздуха - не менее 20 м3;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нормативная освещенность рабочего места должна составлять 400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Лк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уровень шума не должен превышать 40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дБА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при работающем матричном принтере - 50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дБА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нормативные допустимые параметры микроклимата: температура в помещении - 18 - 200С, потоки воздуха - не более 0,3 м/с.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расстояние между рабочими столами с компьютерами в направлении тыла поверхности одного видеомонитора и экрана другого видеомонитора должно быть не менее 2 м, а расстояние между боковыми поверхностями видеомониторов - не менее 1,2 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верхний край экрана следует располагать на уровне глаз или чуть ниже;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высота клавиатуры должна быть отрегулирована так, чтобы кисти рук держались прямо (возможно применение подставок для кистей рук);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 целью снижения статического напряжения мышц шейно-плечевой области и спины для предупреждения развития утомления необходимо, чтобы 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рабочий стул (кресло) позволял изменять позу, был подъемно-поворотным и регулируемым по высоте и углам наклона сидения и спинки от переднего сидения;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кабели компьютера должны располагаться так, чтобы их нельзя было повредить неосторожным движением;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для предотвращения образования и защиты от статического электричества, в помещении, где установлен компьютер, необходимо применять нейтрализаторы и увлажнители. Должна быть эффективная вентиляция и поддерживаться относительная влажность воздуха на уровне 40-60% (можно разместить вблизи компьютера цветы или аквариум).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1.11. Характеристика рабочего места пользователя ПК: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 электробезопасности: повышенная опасность поражения людей электрическим током;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защита поражения электрическим током: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зануление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 которому компьютер подключается через нулевой провод стандартной трехпроводной розетки питания;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исполнение электрооборудования - выше IP44;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 пожарной безопасности: категория "В" - пожароопасное производство.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1.12. В отношении мер электробезопасности ПК относится к электроустановкам с напряжением до 1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кВ.</w:t>
      </w:r>
      <w:proofErr w:type="spellEnd"/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Опасными факторами при работе с ПК является сетевое напряжение (220В) и высокое напряжение (20кВ) внутри дисплея. Во избежание поражения электрическим током запрещается использовать оголенные и неисправные сетевые вилки и розетки, работать на оборудовании со снятыми крышками, работать на неисправном оборудовании. Не следует без необходимости включать и выключать компьютеры.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Электротравмы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чаще всего возникают </w:t>
      </w:r>
      <w:proofErr w:type="gram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</w:t>
      </w:r>
      <w:proofErr w:type="gram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прикосновении к токоведущим частям под напряжением, к поврежденным проводам питания;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появлении напряжения на частях оборудования (корпусе), которые не должны находиться под напряжением;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появлении напряжения на отключенных частях, на которых ведется работа, в результате ошибочного включения.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попадании влаги на токоведущие элементы опасное напряжение может появиться и на нетоковедущих частях. Это может произойти при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отсыревании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оборудования и помещения, при попадании воды и токопроводящих жидкостей на электропроводящие элементы.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защитного отключения обеспечивают автоматическое снятие напряжения питания с установки. Так, автомат электропитания отключает сеть при возникновении замыкания фазы сети на землю.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1.13. В процессе работы пользователи компьютера должны соблюдать правила использования средств индивидуальной и коллективной защиты, соблюдать правила личной гигиены. Содержать в чистоте рабочее место.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1.14. Пользователь ПК несет ответственность за нарушение требований данной инструкции, за создание опасного или вредного производственного фактора для других работающих, за повреждение оборудования. 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2. ТРЕБОВАНИЯ БЕЗОПАСНОСТИ ПЕРЕД НАЧАЛОМ РАБОТЫ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2.1. Перед работой на компьютере пользователь обязан: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осмотреть и при необходимости привести в порядок рабочее место: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визуально проверить исправность компьютера. При осмотре обращать внимание на наличие и исправность предусмотренных защитных устройств токоведущих частей, исправность коммутационных устройств кнопок, клавиш, целостность изоляции питающего кабеля, вилок, розеток;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убедиться в достаточной освещенности рабочего места; - удалить пыль с экрана монитора сухой мягкой тканью;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 замеченных неисправностях сообщить руководству и к работе не приступать до их устранения.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2.2. Запрещается работать на ПК при обнаружении неисправностей до или после включения в сеть: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повреждения изоляции сетевых проводов; - неисправности розеток сети питания;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протекания крыши, угрозы попадания воды на электропроводку и оборудование; появления мокрых пятен на стенах или потолке помещения;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возникновения необычного шума при работе компьютера; - появления запаха гари или озона, дыма или пламени.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такие неисправности возникли в процессе работы, необходимо немедленно отключить компьютер от сети.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 ТРЕБОВАНИЯ БЕЗОПАСНОСТИ ВО ВРЕМЯ РАБОТЫ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3.1. Запрещается нахождение посторонних лиц на рабочем месте.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3.2. Во избежание возникновения пожара запрещается пользоваться электронагревательными приборами, не предусмотренными правилами эксплуатации основного оборудования; запрещается оставлять без присмотра подключенное к электрической сети оборудование.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3.3. Выполнять при работе требования, изложенные в руководстве по эксплуатации компьютера.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3.4. Питание на процессор следует подавать после включения всех периферийных устройств. После работы первым должен выключаться процессор.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3.5. Не оставлять компьютер включенным при уходе с рабочего места. При длительном перерыве в работе компьютер следует обесточить, отсоединив от сети.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3.6. Во избежание прогорания электронно-лучевой трубки необходимо следить, чтобы на экране подолгу (более 10 мин.) не оставалось постоянное изображение, особенно при использовании телевизора в качестве монитора.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3.7. При появлении неисправностей прекратить работу, компьютер отключить от электросети (или поступить в соответствии с требованиями руководства по эксплуатации). Сообщить об этом руководителю, до устранения неисправностей компьютер не включать.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3.8. Во время работы на ПК пользователем запрещается: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открывать корпуса компьютеров и мониторов. Переключать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разъ</w:t>
      </w:r>
      <w:proofErr w:type="spell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0" cy="1841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мы устройств, перемещать или поворачивать оборудование, подключать 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приборы и устройства к компьютерам, пытаться самостоятельно ремонтировать блоки, не имея соответствующих навыков и подготовки;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производить частое включение (выключение) питания ПК;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закрывать вентиляционные отверстия системного блока или монитора ПК, класть одежду и другие предметы на монитор или системный блок, захламлять рабочее место;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удалять системные файлы и рабочие файлы других пользователей; - запускать программы, функции которых пользователю неизвестны.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3.9. При работе экран монитора должен находиться от глаз пользователя до экрана 600-700 мм с учетом размеров символов текста, но не ближе 500 мм;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3.10. Чтобы освещение не создавало слепящих бликов на мониторе, клавиатуре и других частях пульта, компьютер должен быть расположен так, чтобы прямой свет не попадал на экран. Необходимо обеспечить отсутствие дополнительных бликов и сохранение чёткости, яркости и контрастности изображения на мониторе иначе при работе с монитором будут быстро уставать глаза. Пользователи не должны сидеть лицом к окнам.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3.11. Длительность работы за компьютером не должна превышать 4 часов в день. Продолжительность непрерывной работы с персональным компьютером без регламентированного перерыва не должна превышать 2 часов.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3.12. Во время регламентированных перерывов с целью снижения нервно-эмоционального напряжения, утомления зрительного анализатора, устранения влияния статической нагрузки, предотвращения развития утомления целесообразно выполнять физкультурные минутки и физкультурные паузы. Упражнения для глаз следует проводить через каждые 20 - 25 минут работы с ПК.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Комплекс таких упражнений приведен в Приложении.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правило, при наборе текстовой информации максимально допустимое количество текстовых символов за рабочий день должно составлять 30 000, что приблизительно соответствует 10 страницам печатного текста через полтора интервала.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3.13. С целью уменьшения отрицательного влияния монотонности и для снижения напряженности труда целесообразно равномерное распределение нагрузки и характера деятельности - работы за пультом компьютера с другой работой.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3.14. При работе с текстами на бумаге, листы надо располагать как можно ближе к экрану, чтобы избежать частых движений головой и глазами при переводе взгляда. Подставку с документами необходимо установить в одной плоскости с экраном и на одной с ним высоте.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3.15. Необходимо обеспечивать проветривание помещения через каждый час работы для улучшения качественного состава воздуха. Для повышения влажности воздуха следует проводить влажную уборку помещения ежедневно не реже 2 раз в день.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ab/>
        <w:t>4. ТРЕБОВАНИЯ БЕЗОПАСНОСТИ В АВАРИЙНЫХ СИТУАЦИЯХ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4.1. При перерывах и других нарушениях в подаче электроэнергии компьютер следует выключить. Выключение компьютера обязательно даже в случае отсутствия напряжения в сети питания.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4.2. Признаки отклонения от нормальной работы ПК: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возникновение необычного шума системного блока или монитора;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появление запаха гари или озона, возникновение дыма или пламени; - искажение или исчезновение изображения на мониторе;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непонятное пользователю неожиданное изменение в работе компьютера.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4.3. Если при выполнении работы пользователь обнаружил неисправность электрооборудования, поврежденные провода питания, неисправность заземления или другие неполадки в работе ПК, он обязан прекратить работу, сообщить об этом лицу, ответственному за безопасное производство работ или руководителю.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 всех сбоях в работе оборудования или программного обеспечения необходимо сообщить руководителю.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4.4. В случае возникновения у пользователя зрительного дискомфорта (рези в глазах, ухудшении видимости, появлении боли в пальцах и кистях рук, усилении сердцебиения) и других неблагоприятных субъективных ощущений следует ограничить время работы с компьютером, провести коррекцию длительности перерывов для отдыха или провести смену деятельности на другую, несвязанную с использованием компьютера.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4.5. При возникновении аварийной ситуации на рабочем месте, работающий с персональным компьютером обязан работу прекратить, отключить электроэнергию, сообщить руководителю работ или учителю и принять меры к ликвидации создавшейся ситуации.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4.6. Пользователь ПК должен быть обучен правилам тушения возгорания, информирован о плане эвакуации людей и имущества из помещения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возникновения пожара - отключить компьютер от электросети, немедленно вызвать пожарную охрану, сообщить о пожаре руководителю школы и приступить к тушению пожара имеющимися средствами пожаротушения, предварительно обесточив помещение выключением автомата питания в помещении или рубильника, следует покинуть помещение.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сильном задымлении помещения необходимо закрыть дыхательные пути влажной тканью и выйти из помещения по эвакуационным путям.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4.7. При наличии травмированных: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устранить воздействие повреждающих факторов, угрожающих здоровью и жизни пострадавших (освободить от действия электрического тока, погасить горящую одежду и т.д.);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оказать первую медицинскую помощь, используя соответствующие его состоянию способы: при нарушении дыхания - искусственное дыхание, при нарушении сердечной деятельности - непрямой массаж сердца;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вызвать скорую медицинскую помощь или врача, либо принять меры дня 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транспортировки пострадавшего в ближайшее лечебное учреждение;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сохранить, по возможности, обстановку на месте происшествия; - сообщить о случившемся руководству.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 ТРЕБОВАНИЯ БЕЗОПАСНОСТИ ПО ОКОНЧАНИИ РАБОТЫ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5.1. По окончании работы свои рабочие файлы пользователь должен копировать на личные магнитные носители (дискеты), обеспечивая, таким образом, дублирование информации с учетом возможности сбоев в работе ПК и других случаев утраты данных на винчестере компьютера. Ответственную информацию надлежит хранить в трех экземплярах и более в разных местах.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5.2. В конце рабочего дня следует привести в порядок рабочее место: отключить компьютер от электросети и убрать с рабочего стола всю документацию.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5.3. Сообщить руководителю обо всех замеченных во время работы неполадках и неисправностях электронных устройств.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ПРИЛОЖЕНИЕ К ИНСТРУКЦИИ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Упражнения для снятия зрительного утомления.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правила для выполнения упражнений: - сидите прямо, свободно не напрягаясь;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расслабьте плечи и опустите их; - снимите очки, если вы их носите;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следите за дыханием, оно должно быть глубоким и равномерным; -сосредоточьте внимание на глазах;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после выполнения упражнений потянитесь, зевните и поморгайте.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 Напряжение и расслабление мышц глаз.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Закройте глаза, сильно напрягите мышцы век, затем откройте глаза, расслабив мышцы. Посмотрите вдаль.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 Фокусировка глаз.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Несколько раз переведите взгляд с близко расположенных предметов на предметы, находящиеся на значительном расстоянии от вас. Упражнение выполняйте медленно.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 Ступенчатая фокусировка глаз.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Направьте взгляд вдаль, поэтапно перемещая его от близко расположенного предмета к более удаленному, затем к предмету, расположенному еще дальше, и, наконец к совсем далекому.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торопитесь, давая возможность глазам "навести резкость". Когда вы взглядом достигните дальнего предмета, задержите на нем внимание на несколько секунд и затем перемещайте взгляд обратно.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 Перемещение взгляда.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Сядьте поудобнее, расслабьтесь. При выполнении упражнения голова остается неподвижной: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глубоко вздохнув, посмотрите как можно выше вверх, посмотрите вниз, посмотрите вдаль; - глубоко вздохнув, посмотрите как можно дальше влево, 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медленно выдыхая, посмотрите как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можно дальше вправо, посмотрите вдаль;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глубоко вздохнув, посмотрите как можно дальше влево вверх, медленно выдыхая, посмотрите по диагонали как можно дальше вправо вниз, и ещё раз вправо-вверх и влево-вниз. Посмотрите вдаль.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Действия повторяйте 3-4 раза. По окончании упражнений несколько раз моргните.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5. Вращение глазами: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вдыхая, делайте круговые движения глазами по часовой стрелке;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медленно выдыхая, делайте эти же движения против часовой стрелки; - посмотрите вдаль.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Упражнения в каждом направлении повторяйте по 3 - 4 раза. 6. Взгляд на кончик носа: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глубоко вздохнув, посмотрите на кончик носа;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медленно выдыхая, посмотрите на какой-нибудь предмет, расположенный вдали; - закройте глаза.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Повторите упражнение 3 - 4 раза. 7. Снятие усталости с выдохом.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Это упражнение можно с успехом применять для расслабления и восстановления сил, когда вы испытываете усталость, рассеянность, вялость или раздражительность.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Выполнение: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дышите естественно и легко, стараясь почувствовать, как поток воздуха и энергии проходит через тело, достигая головы и глаз;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энергично потрите ладони одна о другую, чтобы разогреть их;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поставьте локти на стол (при необходимости подложите под них толстую папку или стопку книг);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расслабьте плечи, не поднимайте их вверх;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закройте глаза и прикройте их ладонями крест накрест (внизу левую ладонь, на не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0" cy="184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правую), ладони не должны давить на глаза;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ощутите черноту, окружившую вас;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следите за дыханием: дышите глубоко и ровно; пусть выдыхаемый воздух уносит мышечное напряжение; внимание сосредоточьте на глазах.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27427" w:rsidRDefault="00427427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1091" w:rsidRDefault="00C11091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1091" w:rsidRDefault="00C11091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6348EC" w:rsidP="00C110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</w:t>
      </w:r>
      <w:r w:rsidR="00D02C52"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риложение № </w:t>
      </w:r>
      <w:r w:rsidR="00427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C11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постановлению</w:t>
      </w: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</w:t>
      </w:r>
    </w:p>
    <w:p w:rsidR="00D02C52" w:rsidRPr="00D02C52" w:rsidRDefault="00C11091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Горноключевского городского поселения</w:t>
      </w:r>
    </w:p>
    <w:p w:rsidR="00D02C52" w:rsidRPr="00D02C52" w:rsidRDefault="006348EC" w:rsidP="00D02C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 </w:t>
      </w:r>
      <w:r w:rsidR="00C11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C11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</w:t>
      </w:r>
      <w:r w:rsidR="00C11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 </w:t>
      </w:r>
      <w:r w:rsidR="00C11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116</w:t>
      </w: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ИНСТРУКЦИЯ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охране </w:t>
      </w:r>
      <w:r w:rsidR="006E108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труда для уборщика служебных пом</w:t>
      </w: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ещений </w:t>
      </w:r>
    </w:p>
    <w:p w:rsidR="00D02C52" w:rsidRPr="00D02C52" w:rsidRDefault="006E1080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="00D02C52"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дминистрации </w:t>
      </w:r>
      <w:r w:rsidR="00C1109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Горноключевского городского поселения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 Общие требования по охране труда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уборщика служебных помещений (далее - уборщика помещений) могут воздействовать опасные и вредные производственные факторы (повышенная запыленность воздуха рабочей зоны; воды; повышенная подвижность воздуха; острые кромки, заусенцы и неровности поверхностей оборудования, инвентаря, инструмента и приспособлений); химические факторы; физические перегрузки.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Уборщик помещений извещает своего непосредственного руководителя - о любой ситуации, угрожающей жизни и здоровью, о каждом несчастном случае, произошедшем в течении рабочего дня, или об ухудшении состояния своего здоровья, в том числе о проявлении признаков острого заболевания.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Уборщику помещений следует: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оставлять верхнюю одежду, обувь, головной убор, личные вещи в специально отведенном помещении;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перед началом работы в производственных помещениях надевать чистую спецодежду и обувь;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работать в чистой спецодежде, менять ее по мере загрязнения. 2. Требования по охране труда перед началом работы: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застегнуть одетую спецодежду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безопасного выполнения уборочных работ проверить внешним осмотром: - достаточность освещенности мест уборки;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состояние полов и других убираемых поверхностей;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отсутствие на них не огражденных проемов, открытых люков и т.п. При наличии на убираемых поверхностях опасных и вредных веществ (пролитых жиров, осколков стекла и т.п.) убрать их, соблюдая меры безопасности;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наличие ограждений движущихся (вращающихся) частей и нагреваемых поверхностей оборудования;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исправность вентилей, кранов горячей и холодной воды;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 всех обнаруженных неисправностях оборудования, инвентаря, водопровода, водонагревателя,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Уборщик помещений должен знать и соблюдать следующие правила производственной санитарии: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уборочный инвентарь производственных, складских и других помещений (тазы, ведра, щетки и т. п.) должен быть маркирован, храниться раздельно в закрытых, специально выделенных для этого шкафах или стенных нишах;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уборочный инвентарь (тазы, тряпки) для уборки рабочих мест, производственных столов, шкафов для продуктов и др. не должен смешиваться с инвентарем для уборки помещений;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 Требования по охране труда во время работы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Выполнять только ту работу, по которой проведен инструктаж по охране труда и к которой допущен работником, ответственным за безопасное выполнение работ. Не поручать свою работу посторонним лицам. Применять исправное уборочное оборудование и инструмент, использовать их только для тех работ, для которых они предназначены.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Соблюдать правила перемещения в помещениях и на территории учреждения, пользоваться только установленными проходами.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травмоопасные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предметы: гвозди, битое стекло, иголки и другие острые (колющие и режущие) предметы, используя щетку и совок. Производить дезинфекцию туалетов только в резиновых перчатках. Вентили, краны на трубопроводах открывать медленно, без рывков и больших усилий. Не применять для этих целей молотки, гаечные ключи и другие предметы. Наполняя ведро, сначала нужно заливать холодную, а затем горячую воду. Переносить горячую воду для уборки в закрытой посуде, а если для этой цели применяется ведро без крышки, то наполнять его не более чем на три четверти вместимости. 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применении воды для удаления пыли со стен, окон и конструкций электрические устройства во время уборки должны быть отключены от электрической сети.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уборке окон проверить прочность крепления рам и стекол; При узких или непрочных подоконниках следует работать с передвижных столиков подмостей или лестниц-стремянок, имеющих площадку с ограждением.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Прежде чем передвигать столы и другую мебель, убрать с их поверхности предметы, которые могут упасть.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Поверхность столов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свисающие электрические и телефонные провода.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Протирать настольные электрические лампы, вентиляторы и другие электроприборы следует, отключив их от электросети (вынув вилку из розетки); расположенные в помещении закрытые электрощиты, розетки, выключатели протирать только сухой ветошью.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приготовлении моющих и дезинфицирующих растворов: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применять только разрешенные органами здравоохранения моющие и дезинфицирующие средства;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 превышать установленные нормы концентрации и температуры моющих растворов (выше 50°С);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не допускать распыления моющих и дезинфицирующих средств, попадания их растворов на кожу и слизистые оболочки.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уборке помещений не допускается: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производить уборку мусора и уплотнять его в урне (ящике, бачке и т.п.) непосредственно руками;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класть тряпки и какие-либо другие предметы на оборудование; прикасаться тряпкой или руками к открытым и не 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производить влажную уборку электропроводки, </w:t>
      </w:r>
      <w:proofErr w:type="spellStart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электропусковой</w:t>
      </w:r>
      <w:proofErr w:type="spellEnd"/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аппаратуры; - пользоваться неисправными вентилями и кранами;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применять для уборки воду с температурой выше 50°С, а также сильнодействующие ядовитые и горючие вещества;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мыть и протирать окна при наличии битых стекол, непрочных и неисправных переплетов или стоя на отливе подоконника.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 Требования по охране труда в аварийных ситуациях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аварийной обстановке: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оповестить об опасности окружающих людей, доложить непосредственному руководителю о случившемся и действовать в соответствии с планом  ликвидации аварий.</w:t>
      </w:r>
    </w:p>
    <w:p w:rsidR="00D02C52" w:rsidRPr="00D02C52" w:rsidRDefault="00D02C52" w:rsidP="00D02C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 Требования по охране труда по окончании работы</w:t>
      </w:r>
    </w:p>
    <w:p w:rsidR="00D02C52" w:rsidRPr="00D02C52" w:rsidRDefault="00D02C52" w:rsidP="00D02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2C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Уборочный инвентарь и ветошь промыть с использованием моющих и дезинфицирующих средств, соблюдая установленные нормы концентрации и температуры, просушить и убрать. Собрать и вынести в установленное место мусор и загрязненную ветошь. Моющие и дезинфицирующие средства убрать под замок. Вымыть руки в резиновых перчатках с мылом, вытереть досуха и снять перчатки. Смазать руки питающим и регенерирующим кожу кремом.</w:t>
      </w:r>
    </w:p>
    <w:p w:rsidR="00D02C52" w:rsidRPr="00D02C52" w:rsidRDefault="00D02C52" w:rsidP="00D02C5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2C52" w:rsidRPr="00D02C52" w:rsidRDefault="00D02C52" w:rsidP="00D02C52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D02C52" w:rsidRPr="00D02C52" w:rsidSect="00D269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A"/>
    <w:rsid w:val="000541E9"/>
    <w:rsid w:val="00381149"/>
    <w:rsid w:val="00427427"/>
    <w:rsid w:val="00441324"/>
    <w:rsid w:val="004461B1"/>
    <w:rsid w:val="004541CA"/>
    <w:rsid w:val="004548AF"/>
    <w:rsid w:val="004808F4"/>
    <w:rsid w:val="004E66D4"/>
    <w:rsid w:val="005A20C9"/>
    <w:rsid w:val="005F45FE"/>
    <w:rsid w:val="00622426"/>
    <w:rsid w:val="006348EC"/>
    <w:rsid w:val="0067017A"/>
    <w:rsid w:val="006E1080"/>
    <w:rsid w:val="00774353"/>
    <w:rsid w:val="00782A13"/>
    <w:rsid w:val="009B281B"/>
    <w:rsid w:val="00A458A5"/>
    <w:rsid w:val="00A85837"/>
    <w:rsid w:val="00B1298D"/>
    <w:rsid w:val="00B74AC1"/>
    <w:rsid w:val="00B81880"/>
    <w:rsid w:val="00BB01A6"/>
    <w:rsid w:val="00BB130C"/>
    <w:rsid w:val="00C11091"/>
    <w:rsid w:val="00C347FB"/>
    <w:rsid w:val="00C37652"/>
    <w:rsid w:val="00C45198"/>
    <w:rsid w:val="00C54CBC"/>
    <w:rsid w:val="00C62C4A"/>
    <w:rsid w:val="00D02C52"/>
    <w:rsid w:val="00D2695E"/>
    <w:rsid w:val="00DA1661"/>
    <w:rsid w:val="00DF2EDA"/>
    <w:rsid w:val="00E04E24"/>
    <w:rsid w:val="00E74DED"/>
    <w:rsid w:val="00ED2A0A"/>
    <w:rsid w:val="00EF0022"/>
    <w:rsid w:val="00F15594"/>
    <w:rsid w:val="00F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C52"/>
  </w:style>
  <w:style w:type="paragraph" w:customStyle="1" w:styleId="Heading">
    <w:name w:val="Heading"/>
    <w:rsid w:val="00D02C5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D02C52"/>
    <w:pPr>
      <w:widowControl w:val="0"/>
      <w:spacing w:after="0" w:line="240" w:lineRule="auto"/>
      <w:ind w:firstLine="225"/>
      <w:jc w:val="both"/>
    </w:pPr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C52"/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02C52"/>
  </w:style>
  <w:style w:type="paragraph" w:styleId="a5">
    <w:name w:val="Balloon Text"/>
    <w:basedOn w:val="a"/>
    <w:link w:val="a6"/>
    <w:uiPriority w:val="99"/>
    <w:semiHidden/>
    <w:unhideWhenUsed/>
    <w:rsid w:val="000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C52"/>
  </w:style>
  <w:style w:type="paragraph" w:customStyle="1" w:styleId="Heading">
    <w:name w:val="Heading"/>
    <w:rsid w:val="00D02C5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D02C52"/>
    <w:pPr>
      <w:widowControl w:val="0"/>
      <w:spacing w:after="0" w:line="240" w:lineRule="auto"/>
      <w:ind w:firstLine="225"/>
      <w:jc w:val="both"/>
    </w:pPr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C52"/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02C52"/>
  </w:style>
  <w:style w:type="paragraph" w:styleId="a5">
    <w:name w:val="Balloon Text"/>
    <w:basedOn w:val="a"/>
    <w:link w:val="a6"/>
    <w:uiPriority w:val="99"/>
    <w:semiHidden/>
    <w:unhideWhenUsed/>
    <w:rsid w:val="000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16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 О.В</cp:lastModifiedBy>
  <cp:revision>19</cp:revision>
  <cp:lastPrinted>2024-04-01T04:48:00Z</cp:lastPrinted>
  <dcterms:created xsi:type="dcterms:W3CDTF">2022-03-04T02:31:00Z</dcterms:created>
  <dcterms:modified xsi:type="dcterms:W3CDTF">2024-04-01T05:57:00Z</dcterms:modified>
</cp:coreProperties>
</file>