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4E58B2" w:rsidRPr="004E58B2" w:rsidRDefault="00FD28FC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="00927D5B" w:rsidRPr="00927D5B">
        <w:rPr>
          <w:rFonts w:ascii="Times New Roman" w:hAnsi="Times New Roman" w:cs="Times New Roman"/>
          <w:b/>
          <w:sz w:val="28"/>
          <w:szCs w:val="28"/>
        </w:rPr>
        <w:t xml:space="preserve">Росреестр </w:t>
      </w:r>
      <w:r>
        <w:rPr>
          <w:rFonts w:ascii="Times New Roman" w:hAnsi="Times New Roman" w:cs="Times New Roman"/>
          <w:b/>
          <w:sz w:val="28"/>
          <w:szCs w:val="28"/>
        </w:rPr>
        <w:t>за один день оформил землю в рамках государственной программы переселения соотечественников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246A84" w:rsidRPr="00246A84" w:rsidRDefault="008E0E5F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рамках</w:t>
      </w:r>
      <w:r w:rsidR="00246A84" w:rsidRPr="00246A84">
        <w:rPr>
          <w:rFonts w:ascii="Times New Roman" w:hAnsi="Times New Roman"/>
          <w:sz w:val="28"/>
          <w:szCs w:val="28"/>
        </w:rPr>
        <w:t xml:space="preserve"> </w:t>
      </w:r>
      <w:r w:rsidR="00246A84" w:rsidRPr="00246A84">
        <w:rPr>
          <w:rFonts w:ascii="Times New Roman" w:hAnsi="Times New Roman"/>
          <w:bCs/>
          <w:sz w:val="28"/>
          <w:szCs w:val="28"/>
        </w:rPr>
        <w:t>государственной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="00246A84" w:rsidRPr="00246A84">
        <w:rPr>
          <w:rFonts w:ascii="Times New Roman" w:hAnsi="Times New Roman"/>
          <w:bCs/>
          <w:sz w:val="28"/>
          <w:szCs w:val="28"/>
        </w:rPr>
        <w:t xml:space="preserve"> оказани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246A84" w:rsidRPr="00246A84">
        <w:rPr>
          <w:rFonts w:ascii="Times New Roman" w:hAnsi="Times New Roman"/>
          <w:bCs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рубежом, в Приморский край </w:t>
      </w:r>
      <w:r w:rsidR="00246A84" w:rsidRPr="00246A84">
        <w:rPr>
          <w:rFonts w:ascii="Times New Roman" w:hAnsi="Times New Roman"/>
          <w:sz w:val="28"/>
          <w:szCs w:val="28"/>
        </w:rPr>
        <w:t xml:space="preserve">приехали восемь семей русских староверов из Бразилии, которые </w:t>
      </w:r>
      <w:r>
        <w:rPr>
          <w:rFonts w:ascii="Times New Roman" w:hAnsi="Times New Roman"/>
          <w:sz w:val="28"/>
          <w:szCs w:val="28"/>
        </w:rPr>
        <w:t>пожелали</w:t>
      </w:r>
      <w:r w:rsidR="00246A84" w:rsidRPr="00246A84">
        <w:rPr>
          <w:rFonts w:ascii="Times New Roman" w:hAnsi="Times New Roman"/>
          <w:sz w:val="28"/>
          <w:szCs w:val="28"/>
        </w:rPr>
        <w:t xml:space="preserve"> вернуться на историческую Родину. </w:t>
      </w:r>
    </w:p>
    <w:p w:rsidR="00246A84" w:rsidRPr="00246A84" w:rsidRDefault="00246A84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A84">
        <w:rPr>
          <w:rFonts w:ascii="Times New Roman" w:hAnsi="Times New Roman"/>
          <w:sz w:val="28"/>
          <w:szCs w:val="28"/>
        </w:rPr>
        <w:t>Община выбрала наш регион из-за климата</w:t>
      </w:r>
      <w:r w:rsidR="008E0E5F">
        <w:rPr>
          <w:rFonts w:ascii="Times New Roman" w:hAnsi="Times New Roman"/>
          <w:sz w:val="28"/>
          <w:szCs w:val="28"/>
        </w:rPr>
        <w:t xml:space="preserve">, который </w:t>
      </w:r>
      <w:r w:rsidRPr="00246A84">
        <w:rPr>
          <w:rFonts w:ascii="Times New Roman" w:hAnsi="Times New Roman"/>
          <w:sz w:val="28"/>
          <w:szCs w:val="28"/>
        </w:rPr>
        <w:t>подходит для ведения сельского хозяйства. В Южной Америке переселенцы выращивали кукурузу, сою и занимались животноводством.</w:t>
      </w:r>
    </w:p>
    <w:p w:rsidR="00246A84" w:rsidRPr="00246A84" w:rsidRDefault="00246A84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A84">
        <w:rPr>
          <w:rFonts w:ascii="Times New Roman" w:hAnsi="Times New Roman"/>
          <w:sz w:val="28"/>
          <w:szCs w:val="28"/>
        </w:rPr>
        <w:t xml:space="preserve">Семья Авраама и Татьяны Калугиных с четырьмя детьми выбрали для жизни и ведения </w:t>
      </w:r>
      <w:r w:rsidR="008E0E5F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246A84">
        <w:rPr>
          <w:rFonts w:ascii="Times New Roman" w:hAnsi="Times New Roman"/>
          <w:sz w:val="28"/>
          <w:szCs w:val="28"/>
        </w:rPr>
        <w:t>бизнеса Пограничный район Приморского края. По обращениям министерства имуществ</w:t>
      </w:r>
      <w:r w:rsidR="008E0E5F">
        <w:rPr>
          <w:rFonts w:ascii="Times New Roman" w:hAnsi="Times New Roman"/>
          <w:sz w:val="28"/>
          <w:szCs w:val="28"/>
        </w:rPr>
        <w:t>енных</w:t>
      </w:r>
      <w:r w:rsidRPr="00246A84">
        <w:rPr>
          <w:rFonts w:ascii="Times New Roman" w:hAnsi="Times New Roman"/>
          <w:sz w:val="28"/>
          <w:szCs w:val="28"/>
        </w:rPr>
        <w:t xml:space="preserve"> и земельных отношений Приморского края специалисты Управления Росреестра по Приморскому краю оперативно в течение одного рабочего дня провели </w:t>
      </w:r>
      <w:r w:rsidR="008E0E5F">
        <w:rPr>
          <w:rFonts w:ascii="Times New Roman" w:hAnsi="Times New Roman"/>
          <w:sz w:val="28"/>
          <w:szCs w:val="28"/>
        </w:rPr>
        <w:t>учетные</w:t>
      </w:r>
      <w:r w:rsidRPr="00246A84">
        <w:rPr>
          <w:rFonts w:ascii="Times New Roman" w:hAnsi="Times New Roman"/>
          <w:sz w:val="28"/>
          <w:szCs w:val="28"/>
        </w:rPr>
        <w:t xml:space="preserve"> действия по девяти земельным участкам</w:t>
      </w:r>
      <w:r w:rsidR="008E0E5F">
        <w:rPr>
          <w:rFonts w:ascii="Times New Roman" w:hAnsi="Times New Roman"/>
          <w:sz w:val="28"/>
          <w:szCs w:val="28"/>
        </w:rPr>
        <w:t>, из которых был</w:t>
      </w:r>
      <w:r w:rsidRPr="00246A84">
        <w:rPr>
          <w:rFonts w:ascii="Times New Roman" w:hAnsi="Times New Roman"/>
          <w:sz w:val="28"/>
          <w:szCs w:val="28"/>
        </w:rPr>
        <w:t xml:space="preserve"> образован один </w:t>
      </w:r>
      <w:r w:rsidR="008E0E5F">
        <w:rPr>
          <w:rFonts w:ascii="Times New Roman" w:hAnsi="Times New Roman"/>
          <w:sz w:val="28"/>
          <w:szCs w:val="28"/>
        </w:rPr>
        <w:t xml:space="preserve">участок </w:t>
      </w:r>
      <w:r w:rsidRPr="00246A84">
        <w:rPr>
          <w:rFonts w:ascii="Times New Roman" w:hAnsi="Times New Roman"/>
          <w:sz w:val="28"/>
          <w:szCs w:val="28"/>
        </w:rPr>
        <w:t>общей площадью 57 га.</w:t>
      </w:r>
    </w:p>
    <w:p w:rsidR="00246A84" w:rsidRPr="00246A84" w:rsidRDefault="00246A84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6A84">
        <w:rPr>
          <w:rFonts w:ascii="Times New Roman" w:hAnsi="Times New Roman"/>
          <w:sz w:val="28"/>
          <w:szCs w:val="28"/>
        </w:rPr>
        <w:t xml:space="preserve">По информации министерства имущественных и земельных отношений, в ближайшие дни с семьей Калугиных будет заключен договор безвозмездного пользования </w:t>
      </w:r>
      <w:r w:rsidR="00AE4386">
        <w:rPr>
          <w:rFonts w:ascii="Times New Roman" w:hAnsi="Times New Roman"/>
          <w:sz w:val="28"/>
          <w:szCs w:val="28"/>
        </w:rPr>
        <w:t xml:space="preserve">этим </w:t>
      </w:r>
      <w:r w:rsidRPr="00246A84">
        <w:rPr>
          <w:rFonts w:ascii="Times New Roman" w:hAnsi="Times New Roman"/>
          <w:sz w:val="28"/>
          <w:szCs w:val="28"/>
        </w:rPr>
        <w:t>земельным участком сроком на шесть лет. По прошествии четырех лет, при условии использования земли по назначению, семья сможет оформить участок в собственность бесплатно.</w:t>
      </w:r>
    </w:p>
    <w:p w:rsidR="00246A84" w:rsidRDefault="00B46E4D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A84">
        <w:rPr>
          <w:rFonts w:ascii="Times New Roman" w:hAnsi="Times New Roman"/>
          <w:sz w:val="28"/>
          <w:szCs w:val="28"/>
        </w:rPr>
        <w:t xml:space="preserve">«Реализация государственной программы по переселению соотечественников имеет не только социальный, но и экономический аспект – люди, которые хотят и умеют возделывать землю, переезжают в Приморский край жить и работать. Безусловно, это даст импульс развитию сельского хозяйства в Приморье, - отмечает руководитель Управления Росреестра по Приморскому краю Евгений Русецкий. – Со своей стороны </w:t>
      </w:r>
      <w:r w:rsidR="002411C4">
        <w:rPr>
          <w:rFonts w:ascii="Times New Roman" w:hAnsi="Times New Roman"/>
          <w:sz w:val="28"/>
          <w:szCs w:val="28"/>
        </w:rPr>
        <w:t>сотрудники Управления</w:t>
      </w:r>
      <w:r w:rsidR="00246A84">
        <w:rPr>
          <w:rFonts w:ascii="Times New Roman" w:hAnsi="Times New Roman"/>
          <w:sz w:val="28"/>
          <w:szCs w:val="28"/>
        </w:rPr>
        <w:t xml:space="preserve"> приложил</w:t>
      </w:r>
      <w:r w:rsidR="002411C4">
        <w:rPr>
          <w:rFonts w:ascii="Times New Roman" w:hAnsi="Times New Roman"/>
          <w:sz w:val="28"/>
          <w:szCs w:val="28"/>
        </w:rPr>
        <w:t>и</w:t>
      </w:r>
      <w:r w:rsidR="00246A84">
        <w:rPr>
          <w:rFonts w:ascii="Times New Roman" w:hAnsi="Times New Roman"/>
          <w:sz w:val="28"/>
          <w:szCs w:val="28"/>
        </w:rPr>
        <w:t xml:space="preserve"> все усилия, чтобы процесс оформления земли прошел в максимально короткие сроки».</w:t>
      </w:r>
    </w:p>
    <w:p w:rsidR="000748A9" w:rsidRDefault="000748A9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8A9" w:rsidRDefault="000748A9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8A9" w:rsidRDefault="000748A9" w:rsidP="00246A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748A9"/>
    <w:rsid w:val="000863F3"/>
    <w:rsid w:val="000903DF"/>
    <w:rsid w:val="00090936"/>
    <w:rsid w:val="000D6AAF"/>
    <w:rsid w:val="000E3548"/>
    <w:rsid w:val="00132690"/>
    <w:rsid w:val="00136D49"/>
    <w:rsid w:val="00153A12"/>
    <w:rsid w:val="00160716"/>
    <w:rsid w:val="00170BCF"/>
    <w:rsid w:val="00180B51"/>
    <w:rsid w:val="0018603E"/>
    <w:rsid w:val="001924C0"/>
    <w:rsid w:val="001D7909"/>
    <w:rsid w:val="002031DD"/>
    <w:rsid w:val="00205B38"/>
    <w:rsid w:val="00240FA0"/>
    <w:rsid w:val="002411C4"/>
    <w:rsid w:val="00246A84"/>
    <w:rsid w:val="002962D0"/>
    <w:rsid w:val="002A324A"/>
    <w:rsid w:val="002B11AE"/>
    <w:rsid w:val="002C12E8"/>
    <w:rsid w:val="002D25CF"/>
    <w:rsid w:val="002E14A1"/>
    <w:rsid w:val="002F0F5E"/>
    <w:rsid w:val="0030690D"/>
    <w:rsid w:val="003069F6"/>
    <w:rsid w:val="003108A2"/>
    <w:rsid w:val="00334945"/>
    <w:rsid w:val="0036485F"/>
    <w:rsid w:val="003E4CBE"/>
    <w:rsid w:val="00400F6E"/>
    <w:rsid w:val="00410864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6349F"/>
    <w:rsid w:val="00580B80"/>
    <w:rsid w:val="005B519C"/>
    <w:rsid w:val="005D0D69"/>
    <w:rsid w:val="005F5300"/>
    <w:rsid w:val="0060497D"/>
    <w:rsid w:val="00614A69"/>
    <w:rsid w:val="0063782C"/>
    <w:rsid w:val="006A42CB"/>
    <w:rsid w:val="006B05E7"/>
    <w:rsid w:val="006B55D9"/>
    <w:rsid w:val="006B65BF"/>
    <w:rsid w:val="006C7CF7"/>
    <w:rsid w:val="006E5898"/>
    <w:rsid w:val="00700BBE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8E0E5F"/>
    <w:rsid w:val="008E62B9"/>
    <w:rsid w:val="00905CD8"/>
    <w:rsid w:val="009267B2"/>
    <w:rsid w:val="00927D5B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40C02"/>
    <w:rsid w:val="00A44753"/>
    <w:rsid w:val="00A71F66"/>
    <w:rsid w:val="00A81D04"/>
    <w:rsid w:val="00A90C95"/>
    <w:rsid w:val="00A91CDB"/>
    <w:rsid w:val="00AB5F73"/>
    <w:rsid w:val="00AE4386"/>
    <w:rsid w:val="00B04508"/>
    <w:rsid w:val="00B066CD"/>
    <w:rsid w:val="00B314BA"/>
    <w:rsid w:val="00B464AF"/>
    <w:rsid w:val="00B46E4D"/>
    <w:rsid w:val="00B60B2D"/>
    <w:rsid w:val="00B72A7C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C5DC8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92D2-BEDA-4265-B2CB-E44F1D18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A16F26DF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4</cp:revision>
  <cp:lastPrinted>2021-11-17T06:43:00Z</cp:lastPrinted>
  <dcterms:created xsi:type="dcterms:W3CDTF">2021-11-25T06:31:00Z</dcterms:created>
  <dcterms:modified xsi:type="dcterms:W3CDTF">2021-12-08T06:44:00Z</dcterms:modified>
</cp:coreProperties>
</file>