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F" w:rsidRDefault="009E7D4F" w:rsidP="008C063E">
      <w:pPr>
        <w:spacing w:after="0" w:line="240" w:lineRule="auto"/>
        <w:ind w:right="228"/>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8C063E" w:rsidRPr="008C063E" w:rsidRDefault="008C063E" w:rsidP="008C063E">
      <w:pPr>
        <w:shd w:val="clear" w:color="auto" w:fill="FFFFFF"/>
        <w:spacing w:after="0" w:line="240" w:lineRule="auto"/>
        <w:ind w:left="154"/>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РОССИЙСКАЯ ФЕДЕРАЦИЯ</w:t>
      </w:r>
    </w:p>
    <w:p w:rsidR="008C063E" w:rsidRPr="008C063E" w:rsidRDefault="008C063E" w:rsidP="008C063E">
      <w:pPr>
        <w:shd w:val="clear" w:color="auto" w:fill="FFFFFF"/>
        <w:spacing w:after="0" w:line="240" w:lineRule="auto"/>
        <w:ind w:left="2712" w:right="2501"/>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 xml:space="preserve">ПРИМОРСКИЙ КРАЙ </w:t>
      </w:r>
      <w:r w:rsidRPr="008C063E">
        <w:rPr>
          <w:rFonts w:ascii="Times New Roman" w:eastAsia="Times New Roman" w:hAnsi="Times New Roman" w:cs="Times New Roman"/>
          <w:b/>
          <w:bCs/>
          <w:spacing w:val="-9"/>
          <w:sz w:val="28"/>
          <w:szCs w:val="28"/>
          <w:lang w:eastAsia="ru-RU"/>
        </w:rPr>
        <w:t>МУНИЦИПАЛЬНЫЙ КОМИТЕТ</w:t>
      </w:r>
    </w:p>
    <w:p w:rsidR="008C063E" w:rsidRPr="008C063E" w:rsidRDefault="008C063E" w:rsidP="008C063E">
      <w:pPr>
        <w:shd w:val="clear" w:color="auto" w:fill="FFFFFF"/>
        <w:spacing w:after="0" w:line="240" w:lineRule="auto"/>
        <w:ind w:left="1166"/>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ГОРНОКЛЮЧЕВСКОГО ГОРОДСКОГО ПОСЕЛЕНИЯ</w:t>
      </w:r>
    </w:p>
    <w:p w:rsidR="008C063E" w:rsidRPr="008C063E" w:rsidRDefault="008C063E" w:rsidP="008C063E">
      <w:pPr>
        <w:shd w:val="clear" w:color="auto" w:fill="FFFFFF"/>
        <w:spacing w:after="0" w:line="240" w:lineRule="auto"/>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val="en-US" w:eastAsia="ru-RU"/>
        </w:rPr>
        <w:t>III</w:t>
      </w:r>
      <w:r w:rsidRPr="008C063E">
        <w:rPr>
          <w:rFonts w:ascii="Times New Roman" w:eastAsia="Times New Roman" w:hAnsi="Times New Roman" w:cs="Times New Roman"/>
          <w:b/>
          <w:bCs/>
          <w:spacing w:val="-6"/>
          <w:sz w:val="28"/>
          <w:szCs w:val="28"/>
          <w:lang w:eastAsia="ru-RU"/>
        </w:rPr>
        <w:t xml:space="preserve"> СОЗЫВ)</w:t>
      </w:r>
    </w:p>
    <w:p w:rsid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8C063E" w:rsidRP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r w:rsidRPr="008C063E">
        <w:rPr>
          <w:rFonts w:ascii="Times New Roman" w:eastAsia="Times New Roman" w:hAnsi="Times New Roman" w:cs="Times New Roman"/>
          <w:b/>
          <w:bCs/>
          <w:spacing w:val="-8"/>
          <w:sz w:val="28"/>
          <w:szCs w:val="28"/>
          <w:lang w:eastAsia="ru-RU"/>
        </w:rPr>
        <w:t>РЕШЕНИЕ</w:t>
      </w:r>
    </w:p>
    <w:p w:rsidR="008C063E" w:rsidRPr="008C063E" w:rsidRDefault="00037AE7" w:rsidP="008C06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8"/>
          <w:sz w:val="28"/>
          <w:szCs w:val="28"/>
          <w:lang w:eastAsia="ru-RU"/>
        </w:rPr>
        <w:t>«</w:t>
      </w:r>
      <w:r w:rsidR="00E749D2">
        <w:rPr>
          <w:rFonts w:ascii="Times New Roman" w:eastAsia="Times New Roman" w:hAnsi="Times New Roman" w:cs="Times New Roman"/>
          <w:b/>
          <w:bCs/>
          <w:spacing w:val="8"/>
          <w:sz w:val="28"/>
          <w:szCs w:val="28"/>
          <w:lang w:eastAsia="ru-RU"/>
        </w:rPr>
        <w:t>16»</w:t>
      </w:r>
      <w:r w:rsidR="008C063E" w:rsidRPr="008C063E">
        <w:rPr>
          <w:rFonts w:ascii="Times New Roman" w:eastAsia="Times New Roman" w:hAnsi="Times New Roman" w:cs="Times New Roman"/>
          <w:b/>
          <w:bCs/>
          <w:spacing w:val="8"/>
          <w:sz w:val="28"/>
          <w:szCs w:val="28"/>
          <w:lang w:eastAsia="ru-RU"/>
        </w:rPr>
        <w:t xml:space="preserve"> </w:t>
      </w:r>
      <w:r w:rsidR="00071CC6">
        <w:rPr>
          <w:rFonts w:ascii="Times New Roman" w:eastAsia="Times New Roman" w:hAnsi="Times New Roman" w:cs="Times New Roman"/>
          <w:b/>
          <w:bCs/>
          <w:spacing w:val="8"/>
          <w:sz w:val="28"/>
          <w:szCs w:val="28"/>
          <w:lang w:eastAsia="ru-RU"/>
        </w:rPr>
        <w:t>февраля</w:t>
      </w:r>
      <w:r w:rsidR="008C063E" w:rsidRPr="008C063E">
        <w:rPr>
          <w:rFonts w:ascii="Times New Roman" w:eastAsia="Times New Roman" w:hAnsi="Times New Roman" w:cs="Times New Roman"/>
          <w:b/>
          <w:bCs/>
          <w:spacing w:val="8"/>
          <w:sz w:val="28"/>
          <w:szCs w:val="28"/>
          <w:lang w:eastAsia="ru-RU"/>
        </w:rPr>
        <w:t xml:space="preserve"> 201</w:t>
      </w:r>
      <w:r w:rsidR="00E749D2">
        <w:rPr>
          <w:rFonts w:ascii="Times New Roman" w:eastAsia="Times New Roman" w:hAnsi="Times New Roman" w:cs="Times New Roman"/>
          <w:b/>
          <w:bCs/>
          <w:spacing w:val="8"/>
          <w:sz w:val="28"/>
          <w:szCs w:val="28"/>
          <w:lang w:eastAsia="ru-RU"/>
        </w:rPr>
        <w:t>8</w:t>
      </w:r>
      <w:r w:rsidR="008C063E" w:rsidRPr="008C063E">
        <w:rPr>
          <w:rFonts w:ascii="Times New Roman" w:eastAsia="Times New Roman" w:hAnsi="Times New Roman" w:cs="Times New Roman"/>
          <w:b/>
          <w:bCs/>
          <w:spacing w:val="8"/>
          <w:sz w:val="28"/>
          <w:szCs w:val="28"/>
          <w:lang w:eastAsia="ru-RU"/>
        </w:rPr>
        <w:t xml:space="preserve"> года</w:t>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t xml:space="preserve"> </w:t>
      </w:r>
      <w:r w:rsidR="00E749D2">
        <w:rPr>
          <w:rFonts w:ascii="Times New Roman" w:eastAsia="Times New Roman" w:hAnsi="Times New Roman" w:cs="Times New Roman"/>
          <w:b/>
          <w:bCs/>
          <w:spacing w:val="-6"/>
          <w:sz w:val="28"/>
          <w:szCs w:val="28"/>
          <w:lang w:eastAsia="ru-RU"/>
        </w:rPr>
        <w:t>№ 304</w:t>
      </w:r>
    </w:p>
    <w:p w:rsidR="008C063E" w:rsidRPr="008C063E" w:rsidRDefault="008C063E" w:rsidP="008C063E">
      <w:pPr>
        <w:spacing w:after="0" w:line="240" w:lineRule="auto"/>
        <w:jc w:val="both"/>
        <w:rPr>
          <w:rFonts w:ascii="Times New Roman" w:eastAsia="Times New Roman" w:hAnsi="Times New Roman" w:cs="Times New Roman"/>
          <w:sz w:val="28"/>
          <w:szCs w:val="28"/>
          <w:lang w:eastAsia="ru-RU"/>
        </w:rPr>
      </w:pPr>
    </w:p>
    <w:p w:rsidR="00B02A61" w:rsidRDefault="00071CC6"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r w:rsidR="008C063E">
        <w:rPr>
          <w:rFonts w:ascii="Times New Roman" w:eastAsia="Times New Roman" w:hAnsi="Times New Roman" w:cs="Times New Roman"/>
          <w:b/>
          <w:sz w:val="28"/>
          <w:szCs w:val="28"/>
          <w:lang w:eastAsia="ru-RU"/>
        </w:rPr>
        <w:t xml:space="preserve"> Горноключевского городского поселения</w:t>
      </w:r>
      <w:r w:rsidR="00B02A61">
        <w:rPr>
          <w:rFonts w:ascii="Times New Roman" w:eastAsia="Times New Roman" w:hAnsi="Times New Roman" w:cs="Times New Roman"/>
          <w:b/>
          <w:sz w:val="28"/>
          <w:szCs w:val="28"/>
          <w:lang w:eastAsia="ru-RU"/>
        </w:rPr>
        <w:t xml:space="preserve"> </w:t>
      </w:r>
    </w:p>
    <w:p w:rsidR="003633B0" w:rsidRDefault="003633B0" w:rsidP="008C063E">
      <w:pPr>
        <w:spacing w:after="0" w:line="240" w:lineRule="auto"/>
        <w:jc w:val="center"/>
        <w:rPr>
          <w:rFonts w:ascii="Times New Roman" w:eastAsia="Times New Roman" w:hAnsi="Times New Roman" w:cs="Times New Roman"/>
          <w:b/>
          <w:sz w:val="28"/>
          <w:szCs w:val="28"/>
          <w:lang w:eastAsia="ru-RU"/>
        </w:rPr>
      </w:pPr>
    </w:p>
    <w:p w:rsidR="00FE0A08" w:rsidRDefault="005B2066" w:rsidP="008C063E">
      <w:pPr>
        <w:spacing w:after="0" w:line="240" w:lineRule="auto"/>
        <w:jc w:val="center"/>
        <w:rPr>
          <w:rFonts w:ascii="Times New Roman" w:eastAsia="Times New Roman" w:hAnsi="Times New Roman" w:cs="Times New Roman"/>
          <w:sz w:val="24"/>
          <w:szCs w:val="24"/>
          <w:lang w:eastAsia="ru-RU"/>
        </w:rPr>
      </w:pPr>
      <w:proofErr w:type="gramStart"/>
      <w:r w:rsidRPr="003633B0">
        <w:rPr>
          <w:rFonts w:ascii="Times New Roman" w:eastAsia="Times New Roman" w:hAnsi="Times New Roman" w:cs="Times New Roman"/>
          <w:sz w:val="24"/>
          <w:szCs w:val="24"/>
          <w:lang w:eastAsia="ru-RU"/>
        </w:rPr>
        <w:t>(в редакции решени</w:t>
      </w:r>
      <w:r w:rsidR="00AC7388" w:rsidRPr="003633B0">
        <w:rPr>
          <w:rFonts w:ascii="Times New Roman" w:eastAsia="Times New Roman" w:hAnsi="Times New Roman" w:cs="Times New Roman"/>
          <w:sz w:val="24"/>
          <w:szCs w:val="24"/>
          <w:lang w:eastAsia="ru-RU"/>
        </w:rPr>
        <w:t>й</w:t>
      </w:r>
      <w:r w:rsidRPr="003633B0">
        <w:rPr>
          <w:rFonts w:ascii="Times New Roman" w:eastAsia="Times New Roman" w:hAnsi="Times New Roman" w:cs="Times New Roman"/>
          <w:sz w:val="24"/>
          <w:szCs w:val="24"/>
          <w:lang w:eastAsia="ru-RU"/>
        </w:rPr>
        <w:t xml:space="preserve"> Муниципального комитета от 20.06.2018 г. № 326</w:t>
      </w:r>
      <w:r w:rsidR="00FD72FE" w:rsidRPr="003633B0">
        <w:rPr>
          <w:rFonts w:ascii="Times New Roman" w:eastAsia="Times New Roman" w:hAnsi="Times New Roman" w:cs="Times New Roman"/>
          <w:sz w:val="24"/>
          <w:szCs w:val="24"/>
          <w:lang w:eastAsia="ru-RU"/>
        </w:rPr>
        <w:t>, от 09.11.2018 №349</w:t>
      </w:r>
      <w:r w:rsidR="003633B0" w:rsidRPr="003633B0">
        <w:rPr>
          <w:rFonts w:ascii="Times New Roman" w:eastAsia="Times New Roman" w:hAnsi="Times New Roman" w:cs="Times New Roman"/>
          <w:sz w:val="24"/>
          <w:szCs w:val="24"/>
          <w:lang w:eastAsia="ru-RU"/>
        </w:rPr>
        <w:t>, от 29.11.2018 №364</w:t>
      </w:r>
      <w:r w:rsidR="00CF2082">
        <w:rPr>
          <w:rFonts w:ascii="Times New Roman" w:eastAsia="Times New Roman" w:hAnsi="Times New Roman" w:cs="Times New Roman"/>
          <w:sz w:val="24"/>
          <w:szCs w:val="24"/>
          <w:lang w:eastAsia="ru-RU"/>
        </w:rPr>
        <w:t>, от 26.02.2019 № 390</w:t>
      </w:r>
      <w:r w:rsidR="00957B5B">
        <w:rPr>
          <w:rFonts w:ascii="Times New Roman" w:eastAsia="Times New Roman" w:hAnsi="Times New Roman" w:cs="Times New Roman"/>
          <w:sz w:val="24"/>
          <w:szCs w:val="24"/>
          <w:lang w:eastAsia="ru-RU"/>
        </w:rPr>
        <w:t>, от 19.04.2019 № 401</w:t>
      </w:r>
      <w:r w:rsidR="00FE0A08">
        <w:rPr>
          <w:rFonts w:ascii="Times New Roman" w:eastAsia="Times New Roman" w:hAnsi="Times New Roman" w:cs="Times New Roman"/>
          <w:sz w:val="24"/>
          <w:szCs w:val="24"/>
          <w:lang w:eastAsia="ru-RU"/>
        </w:rPr>
        <w:t xml:space="preserve">, </w:t>
      </w:r>
      <w:proofErr w:type="gramEnd"/>
    </w:p>
    <w:p w:rsidR="005B2066" w:rsidRPr="003633B0" w:rsidRDefault="00FE0A08" w:rsidP="008C06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30.11.2019 № 449</w:t>
      </w:r>
      <w:r w:rsidR="006C2A0E">
        <w:rPr>
          <w:rFonts w:ascii="Times New Roman" w:eastAsia="Times New Roman" w:hAnsi="Times New Roman" w:cs="Times New Roman"/>
          <w:sz w:val="24"/>
          <w:szCs w:val="24"/>
          <w:lang w:eastAsia="ru-RU"/>
        </w:rPr>
        <w:t>, от 22.01.2020 № 475</w:t>
      </w:r>
      <w:r w:rsidR="005B2066" w:rsidRPr="003633B0">
        <w:rPr>
          <w:rFonts w:ascii="Times New Roman" w:eastAsia="Times New Roman" w:hAnsi="Times New Roman" w:cs="Times New Roman"/>
          <w:sz w:val="24"/>
          <w:szCs w:val="24"/>
          <w:lang w:eastAsia="ru-RU"/>
        </w:rPr>
        <w:t>)</w:t>
      </w:r>
    </w:p>
    <w:p w:rsid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Принято</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р</w:t>
      </w:r>
      <w:r w:rsidRPr="00071CC6">
        <w:rPr>
          <w:rFonts w:ascii="Times New Roman" w:hAnsi="Times New Roman"/>
          <w:spacing w:val="-5"/>
          <w:szCs w:val="24"/>
        </w:rPr>
        <w:t>ешением Муниципального комитета</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Горноключевского городского поселения</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о</w:t>
      </w:r>
      <w:r w:rsidR="00E749D2">
        <w:rPr>
          <w:rFonts w:ascii="Times New Roman" w:hAnsi="Times New Roman"/>
          <w:spacing w:val="-5"/>
          <w:szCs w:val="24"/>
        </w:rPr>
        <w:t xml:space="preserve">т 16 </w:t>
      </w:r>
      <w:r w:rsidRPr="00071CC6">
        <w:rPr>
          <w:rFonts w:ascii="Times New Roman" w:hAnsi="Times New Roman"/>
          <w:spacing w:val="-5"/>
          <w:szCs w:val="24"/>
        </w:rPr>
        <w:t xml:space="preserve">февраля 2018 г. № </w:t>
      </w:r>
      <w:r w:rsidR="00E749D2">
        <w:rPr>
          <w:rFonts w:ascii="Times New Roman" w:hAnsi="Times New Roman"/>
          <w:spacing w:val="-5"/>
          <w:szCs w:val="24"/>
        </w:rPr>
        <w:t>303</w:t>
      </w: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64188" w:rsidRPr="00E749D2" w:rsidRDefault="00071CC6" w:rsidP="00E749D2">
      <w:pPr>
        <w:autoSpaceDE w:val="0"/>
        <w:autoSpaceDN w:val="0"/>
        <w:adjustRightInd w:val="0"/>
        <w:ind w:firstLine="708"/>
        <w:jc w:val="both"/>
        <w:rPr>
          <w:rFonts w:ascii="Times New Roman" w:hAnsi="Times New Roman" w:cs="Times New Roman"/>
          <w:spacing w:val="1"/>
          <w:sz w:val="24"/>
          <w:szCs w:val="24"/>
        </w:rPr>
      </w:pPr>
      <w:proofErr w:type="gramStart"/>
      <w:r>
        <w:rPr>
          <w:rFonts w:ascii="Times New Roman" w:hAnsi="Times New Roman"/>
          <w:spacing w:val="-5"/>
          <w:sz w:val="24"/>
          <w:szCs w:val="24"/>
        </w:rPr>
        <w:t>Р</w:t>
      </w:r>
      <w:r w:rsidRPr="00A70BBB">
        <w:rPr>
          <w:rFonts w:ascii="Times New Roman" w:hAnsi="Times New Roman"/>
          <w:spacing w:val="-5"/>
          <w:sz w:val="24"/>
          <w:szCs w:val="24"/>
        </w:rPr>
        <w:t xml:space="preserve">уководствуясь ст. 44 Федерального закона от 06.10.2003 № 131-ФЗ </w:t>
      </w:r>
      <w:r w:rsidR="00037AE7">
        <w:rPr>
          <w:rFonts w:ascii="Times New Roman" w:hAnsi="Times New Roman"/>
          <w:spacing w:val="-5"/>
          <w:sz w:val="24"/>
          <w:szCs w:val="24"/>
        </w:rPr>
        <w:t>«</w:t>
      </w:r>
      <w:r w:rsidRPr="00A70BBB">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A70BBB">
        <w:rPr>
          <w:rFonts w:ascii="Times New Roman" w:hAnsi="Times New Roman"/>
          <w:spacing w:val="-5"/>
          <w:sz w:val="24"/>
          <w:szCs w:val="24"/>
        </w:rPr>
        <w:t>, Федеральн</w:t>
      </w:r>
      <w:r>
        <w:rPr>
          <w:rFonts w:ascii="Times New Roman" w:hAnsi="Times New Roman"/>
          <w:spacing w:val="-5"/>
          <w:sz w:val="24"/>
          <w:szCs w:val="24"/>
        </w:rPr>
        <w:t>ого</w:t>
      </w:r>
      <w:r w:rsidRPr="00A70BBB">
        <w:rPr>
          <w:rFonts w:ascii="Times New Roman" w:hAnsi="Times New Roman"/>
          <w:spacing w:val="-5"/>
          <w:sz w:val="24"/>
          <w:szCs w:val="24"/>
        </w:rPr>
        <w:t xml:space="preserve"> закон</w:t>
      </w:r>
      <w:r>
        <w:rPr>
          <w:rFonts w:ascii="Times New Roman" w:hAnsi="Times New Roman"/>
          <w:spacing w:val="-5"/>
          <w:sz w:val="24"/>
          <w:szCs w:val="24"/>
        </w:rPr>
        <w:t>а</w:t>
      </w:r>
      <w:r w:rsidRPr="00A70BBB">
        <w:rPr>
          <w:rFonts w:ascii="Times New Roman" w:hAnsi="Times New Roman"/>
          <w:spacing w:val="-5"/>
          <w:sz w:val="24"/>
          <w:szCs w:val="24"/>
        </w:rPr>
        <w:t xml:space="preserve"> от 30.10.2017 </w:t>
      </w:r>
      <w:r w:rsidRPr="00F272E8">
        <w:rPr>
          <w:rFonts w:ascii="Times New Roman" w:hAnsi="Times New Roman"/>
          <w:spacing w:val="-5"/>
          <w:sz w:val="24"/>
          <w:szCs w:val="24"/>
        </w:rPr>
        <w:t xml:space="preserve">г. № 299-ФЗ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Федерального закона от 05.12.2017 г. № 380-ФЗ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статью 36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Кодекс административного судопроизводства Российской</w:t>
      </w:r>
      <w:proofErr w:type="gramEnd"/>
      <w:r w:rsidRPr="00F272E8">
        <w:rPr>
          <w:rFonts w:ascii="Times New Roman" w:hAnsi="Times New Roman"/>
          <w:spacing w:val="-5"/>
          <w:sz w:val="24"/>
          <w:szCs w:val="24"/>
        </w:rPr>
        <w:t xml:space="preserve"> Федерации</w:t>
      </w:r>
      <w:r w:rsidR="00037AE7">
        <w:rPr>
          <w:rFonts w:ascii="Times New Roman" w:hAnsi="Times New Roman"/>
          <w:spacing w:val="-5"/>
          <w:sz w:val="24"/>
          <w:szCs w:val="24"/>
        </w:rPr>
        <w:t>»</w:t>
      </w:r>
      <w:r w:rsidRPr="00F272E8">
        <w:rPr>
          <w:rFonts w:ascii="Times New Roman" w:hAnsi="Times New Roman"/>
          <w:spacing w:val="-5"/>
          <w:sz w:val="24"/>
          <w:szCs w:val="24"/>
        </w:rPr>
        <w:t>, Федерального закона</w:t>
      </w:r>
      <w:r>
        <w:rPr>
          <w:rFonts w:ascii="Times New Roman" w:hAnsi="Times New Roman"/>
          <w:spacing w:val="-5"/>
          <w:sz w:val="24"/>
          <w:szCs w:val="24"/>
        </w:rPr>
        <w:t xml:space="preserve"> от 05.12.</w:t>
      </w:r>
      <w:r w:rsidRPr="00F272E8">
        <w:rPr>
          <w:rFonts w:ascii="Times New Roman" w:hAnsi="Times New Roman"/>
          <w:spacing w:val="-5"/>
          <w:sz w:val="24"/>
          <w:szCs w:val="24"/>
        </w:rPr>
        <w:t xml:space="preserve">2017 г. № 389-ФЗ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статьи 25.1 и 56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t xml:space="preserve"> </w:t>
      </w:r>
      <w:r w:rsidRPr="00F272E8">
        <w:rPr>
          <w:rFonts w:ascii="Times New Roman" w:hAnsi="Times New Roman"/>
          <w:spacing w:val="-5"/>
          <w:sz w:val="24"/>
          <w:szCs w:val="24"/>
        </w:rPr>
        <w:t xml:space="preserve">Федерального закона от </w:t>
      </w:r>
      <w:r>
        <w:rPr>
          <w:rFonts w:ascii="Times New Roman" w:hAnsi="Times New Roman"/>
          <w:spacing w:val="-5"/>
          <w:sz w:val="24"/>
          <w:szCs w:val="24"/>
        </w:rPr>
        <w:t>05.12.</w:t>
      </w:r>
      <w:r w:rsidRPr="00F272E8">
        <w:rPr>
          <w:rFonts w:ascii="Times New Roman" w:hAnsi="Times New Roman"/>
          <w:spacing w:val="-5"/>
          <w:sz w:val="24"/>
          <w:szCs w:val="24"/>
        </w:rPr>
        <w:t xml:space="preserve">2017 г., № 392-ФЗ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отдельные законодательные акты Российской Федерации </w:t>
      </w:r>
      <w:proofErr w:type="gramStart"/>
      <w:r w:rsidRPr="00F272E8">
        <w:rPr>
          <w:rFonts w:ascii="Times New Roman" w:hAnsi="Times New Roman"/>
          <w:spacing w:val="-5"/>
          <w:sz w:val="24"/>
          <w:szCs w:val="24"/>
        </w:rPr>
        <w:t>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 от 29</w:t>
      </w:r>
      <w:r>
        <w:rPr>
          <w:rFonts w:ascii="Times New Roman" w:hAnsi="Times New Roman"/>
          <w:spacing w:val="-5"/>
          <w:sz w:val="24"/>
          <w:szCs w:val="24"/>
        </w:rPr>
        <w:t>.12.</w:t>
      </w:r>
      <w:r w:rsidRPr="00F272E8">
        <w:rPr>
          <w:rFonts w:ascii="Times New Roman" w:hAnsi="Times New Roman"/>
          <w:spacing w:val="-5"/>
          <w:sz w:val="24"/>
          <w:szCs w:val="24"/>
        </w:rPr>
        <w:t xml:space="preserve">2017 г. №  463-ФЗ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Федеральный закон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w:t>
      </w:r>
      <w:r>
        <w:rPr>
          <w:rFonts w:ascii="Times New Roman" w:hAnsi="Times New Roman"/>
          <w:spacing w:val="-5"/>
          <w:sz w:val="24"/>
          <w:szCs w:val="24"/>
        </w:rPr>
        <w:t xml:space="preserve"> от 29.12.</w:t>
      </w:r>
      <w:r w:rsidRPr="00F272E8">
        <w:rPr>
          <w:rFonts w:ascii="Times New Roman" w:hAnsi="Times New Roman"/>
          <w:spacing w:val="-5"/>
          <w:sz w:val="24"/>
          <w:szCs w:val="24"/>
        </w:rPr>
        <w:t xml:space="preserve">2017 г. № 455-ФЗ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w:t>
      </w:r>
      <w:proofErr w:type="gramEnd"/>
      <w:r w:rsidRPr="00F272E8">
        <w:rPr>
          <w:rFonts w:ascii="Times New Roman" w:hAnsi="Times New Roman"/>
          <w:spacing w:val="-5"/>
          <w:sz w:val="24"/>
          <w:szCs w:val="24"/>
        </w:rPr>
        <w:t xml:space="preserve"> в Градостроительный кодекс Российской Федерации и отдельные законодательные</w:t>
      </w:r>
      <w:r w:rsidRPr="008C2F54">
        <w:rPr>
          <w:rFonts w:ascii="Times New Roman" w:hAnsi="Times New Roman"/>
          <w:spacing w:val="-5"/>
          <w:sz w:val="24"/>
          <w:szCs w:val="24"/>
        </w:rPr>
        <w:t xml:space="preserve"> акты Российской Федерации</w:t>
      </w:r>
      <w:r w:rsidR="00037AE7">
        <w:rPr>
          <w:rFonts w:ascii="Times New Roman" w:hAnsi="Times New Roman"/>
          <w:spacing w:val="-5"/>
          <w:sz w:val="24"/>
          <w:szCs w:val="24"/>
        </w:rPr>
        <w:t>»</w:t>
      </w:r>
      <w:r>
        <w:rPr>
          <w:rFonts w:ascii="Times New Roman" w:hAnsi="Times New Roman"/>
          <w:spacing w:val="-5"/>
          <w:sz w:val="24"/>
          <w:szCs w:val="24"/>
        </w:rPr>
        <w:t xml:space="preserve">, </w:t>
      </w:r>
      <w:r w:rsidRPr="00342A21">
        <w:rPr>
          <w:rFonts w:ascii="Times New Roman" w:hAnsi="Times New Roman" w:cs="Times New Roman"/>
          <w:sz w:val="24"/>
          <w:szCs w:val="24"/>
        </w:rPr>
        <w:t>Устава Горноключевского го</w:t>
      </w:r>
      <w:r w:rsidRPr="00342A21">
        <w:rPr>
          <w:rFonts w:ascii="Times New Roman" w:hAnsi="Times New Roman" w:cs="Times New Roman"/>
          <w:sz w:val="24"/>
          <w:szCs w:val="24"/>
        </w:rPr>
        <w:softHyphen/>
      </w:r>
      <w:r w:rsidRPr="00342A21">
        <w:rPr>
          <w:rFonts w:ascii="Times New Roman" w:hAnsi="Times New Roman" w:cs="Times New Roman"/>
          <w:spacing w:val="1"/>
          <w:sz w:val="24"/>
          <w:szCs w:val="24"/>
        </w:rPr>
        <w:t xml:space="preserve">родского поселения, </w:t>
      </w:r>
      <w:r w:rsidRPr="00677B58">
        <w:rPr>
          <w:rFonts w:ascii="Times New Roman" w:hAnsi="Times New Roman" w:cs="Times New Roman"/>
          <w:spacing w:val="1"/>
          <w:sz w:val="24"/>
          <w:szCs w:val="24"/>
        </w:rPr>
        <w:t xml:space="preserve">принятого решением Муниципального комитета </w:t>
      </w:r>
      <w:r w:rsidRPr="00342A21">
        <w:rPr>
          <w:rFonts w:ascii="Times New Roman" w:hAnsi="Times New Roman" w:cs="Times New Roman"/>
          <w:spacing w:val="1"/>
          <w:sz w:val="24"/>
          <w:szCs w:val="24"/>
        </w:rPr>
        <w:t>Горно</w:t>
      </w:r>
      <w:r w:rsidRPr="00342A21">
        <w:rPr>
          <w:rFonts w:ascii="Times New Roman" w:hAnsi="Times New Roman" w:cs="Times New Roman"/>
          <w:spacing w:val="1"/>
          <w:sz w:val="24"/>
          <w:szCs w:val="24"/>
        </w:rPr>
        <w:softHyphen/>
        <w:t xml:space="preserve">ключевского городского поселения от 30.06.2008 г. № 325,  </w:t>
      </w:r>
      <w:r w:rsidR="00064188">
        <w:rPr>
          <w:rFonts w:ascii="Times New Roman" w:eastAsia="Times New Roman" w:hAnsi="Times New Roman" w:cs="Times New Roman"/>
          <w:sz w:val="24"/>
          <w:szCs w:val="24"/>
          <w:lang w:eastAsia="ru-RU"/>
        </w:rPr>
        <w:t>муниципальный комитет Горнок</w:t>
      </w:r>
      <w:r w:rsidR="00A45855">
        <w:rPr>
          <w:rFonts w:ascii="Times New Roman" w:eastAsia="Times New Roman" w:hAnsi="Times New Roman" w:cs="Times New Roman"/>
          <w:sz w:val="24"/>
          <w:szCs w:val="24"/>
          <w:lang w:eastAsia="ru-RU"/>
        </w:rPr>
        <w:t>лючевского городского поселения</w:t>
      </w:r>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r w:rsidRPr="00064188">
        <w:rPr>
          <w:rFonts w:ascii="Times New Roman" w:eastAsia="Times New Roman" w:hAnsi="Times New Roman" w:cs="Times New Roman"/>
          <w:b/>
          <w:sz w:val="24"/>
          <w:szCs w:val="24"/>
          <w:lang w:eastAsia="ru-RU"/>
        </w:rPr>
        <w:t>РЕШИЛ:</w:t>
      </w:r>
    </w:p>
    <w:p w:rsidR="00372D5C" w:rsidRDefault="00372D5C" w:rsidP="00372D5C">
      <w:pPr>
        <w:spacing w:after="0" w:line="240" w:lineRule="auto"/>
        <w:ind w:right="-1" w:firstLine="708"/>
        <w:jc w:val="both"/>
        <w:rPr>
          <w:rFonts w:ascii="Times New Roman" w:eastAsia="Times New Roman" w:hAnsi="Times New Roman" w:cs="Times New Roman"/>
          <w:b/>
          <w:sz w:val="24"/>
          <w:szCs w:val="24"/>
          <w:lang w:eastAsia="ru-RU"/>
        </w:rPr>
      </w:pPr>
    </w:p>
    <w:p w:rsidR="00064188" w:rsidRDefault="00372D5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Принять Устав</w:t>
      </w:r>
      <w:r w:rsidR="00805513" w:rsidRPr="007C469C">
        <w:rPr>
          <w:rFonts w:ascii="Times New Roman" w:eastAsia="Times New Roman" w:hAnsi="Times New Roman" w:cs="Times New Roman"/>
          <w:sz w:val="24"/>
          <w:szCs w:val="24"/>
          <w:lang w:eastAsia="ru-RU"/>
        </w:rPr>
        <w:t xml:space="preserve"> Горнок</w:t>
      </w:r>
      <w:r w:rsidR="00871FBB" w:rsidRPr="007C469C">
        <w:rPr>
          <w:rFonts w:ascii="Times New Roman" w:eastAsia="Times New Roman" w:hAnsi="Times New Roman" w:cs="Times New Roman"/>
          <w:sz w:val="24"/>
          <w:szCs w:val="24"/>
          <w:lang w:eastAsia="ru-RU"/>
        </w:rPr>
        <w:t>лючевского городского поселения</w:t>
      </w:r>
      <w:r w:rsidR="007C469C">
        <w:rPr>
          <w:rFonts w:ascii="Times New Roman" w:eastAsia="Times New Roman" w:hAnsi="Times New Roman" w:cs="Times New Roman"/>
          <w:sz w:val="24"/>
          <w:szCs w:val="24"/>
          <w:lang w:eastAsia="ru-RU"/>
        </w:rPr>
        <w:t>,</w:t>
      </w:r>
      <w:r w:rsidR="007C469C" w:rsidRPr="007C469C">
        <w:rPr>
          <w:rFonts w:ascii="Times New Roman" w:eastAsia="Times New Roman" w:hAnsi="Times New Roman" w:cs="Times New Roman"/>
          <w:sz w:val="24"/>
          <w:szCs w:val="24"/>
          <w:lang w:eastAsia="ru-RU"/>
        </w:rPr>
        <w:t xml:space="preserve"> </w:t>
      </w:r>
      <w:proofErr w:type="gramStart"/>
      <w:r w:rsidR="007C469C" w:rsidRPr="007C469C">
        <w:rPr>
          <w:rFonts w:ascii="Times New Roman" w:eastAsia="Times New Roman" w:hAnsi="Times New Roman" w:cs="Times New Roman"/>
          <w:sz w:val="24"/>
          <w:szCs w:val="24"/>
          <w:lang w:eastAsia="ru-RU"/>
        </w:rPr>
        <w:t>согласно приложения</w:t>
      </w:r>
      <w:proofErr w:type="gramEnd"/>
      <w:r w:rsidR="007C469C" w:rsidRPr="007C469C">
        <w:rPr>
          <w:rFonts w:ascii="Times New Roman" w:eastAsia="Times New Roman" w:hAnsi="Times New Roman" w:cs="Times New Roman"/>
          <w:sz w:val="24"/>
          <w:szCs w:val="24"/>
          <w:lang w:eastAsia="ru-RU"/>
        </w:rPr>
        <w:t>.</w:t>
      </w:r>
    </w:p>
    <w:p w:rsidR="007C469C" w:rsidRP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Направить настоящее решение в Управление Министерства юстиции Российской Федерации по Приморскому краю для государственной регистрации.</w:t>
      </w:r>
    </w:p>
    <w:p w:rsid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365A3D" w:rsidRPr="00365A3D" w:rsidRDefault="00365A3D" w:rsidP="00365A3D">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proofErr w:type="gramStart"/>
      <w:r w:rsidRPr="00365A3D">
        <w:rPr>
          <w:rFonts w:ascii="Times New Roman" w:eastAsia="Times New Roman" w:hAnsi="Times New Roman" w:cs="Times New Roman"/>
          <w:sz w:val="24"/>
          <w:szCs w:val="24"/>
          <w:lang w:eastAsia="ru-RU"/>
        </w:rPr>
        <w:t>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«О принятии Устава Горноключевского городского поселения» от 30 июня 2008 года № 325 (в редакции решений муниципального комитета Горноключевского городского поселения № 421 от 19.02.2009 г., № 424 от 26.03.2009 г., № 431 от 23.04.2009 г., № 459 от 17.09.2009г., № 506 от 14.01.2010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513 от 18.02.2010 г., № 528 от 08.04.2010 г., № 544 от 23.09.2010 г., № 41 от 20.01.2011 г., № 71 от 21.06.2011 г., № 103 от 10.11.2011 г.. № 104 от 10.11.2011 г., № 134 от 26.04.2012 г., № 139 от 26.04.2012 г., № 145 от 28.06.2012г., №164 от 26.09.2012г., № 199 от 01.02.2013 г., № 224 от 31.05.2013 г,  № 249 от 01.08.2013 г., № 302 от 04.03.2014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341от 31.07.2014  г., № 377 от 23.12.2014 г., № 389 от 05.02.2015 г., № 439 от 30.06.2015 г., № 35 от 30.12.2015 г., № 69 от 31.03.2016 г., № 96 от 24.05.2016 г., № 222 от 16.05.2017г., № 243 от 23.06.2017 г., № 280 от 28.11.2017 г.).</w:t>
      </w:r>
      <w:proofErr w:type="gramEnd"/>
    </w:p>
    <w:p w:rsid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365A3D" w:rsidRDefault="00365A3D" w:rsidP="007C469C">
      <w:pPr>
        <w:spacing w:after="0" w:line="240" w:lineRule="auto"/>
        <w:ind w:right="-1"/>
        <w:jc w:val="both"/>
        <w:rPr>
          <w:rFonts w:ascii="Times New Roman" w:eastAsia="Times New Roman" w:hAnsi="Times New Roman" w:cs="Times New Roman"/>
          <w:sz w:val="24"/>
          <w:szCs w:val="24"/>
          <w:lang w:eastAsia="ru-RU"/>
        </w:rPr>
      </w:pPr>
    </w:p>
    <w:p w:rsidR="00365A3D" w:rsidRPr="007C469C" w:rsidRDefault="00365A3D" w:rsidP="007C469C">
      <w:pPr>
        <w:spacing w:after="0" w:line="240" w:lineRule="auto"/>
        <w:ind w:right="-1"/>
        <w:jc w:val="both"/>
        <w:rPr>
          <w:rFonts w:ascii="Times New Roman" w:eastAsia="Times New Roman" w:hAnsi="Times New Roman" w:cs="Times New Roman"/>
          <w:sz w:val="24"/>
          <w:szCs w:val="24"/>
          <w:lang w:eastAsia="ru-RU"/>
        </w:rPr>
      </w:pP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r w:rsidRPr="007C469C">
        <w:rPr>
          <w:rFonts w:ascii="Times New Roman" w:eastAsia="Times New Roman" w:hAnsi="Times New Roman" w:cs="Times New Roman"/>
          <w:sz w:val="24"/>
          <w:szCs w:val="24"/>
          <w:lang w:eastAsia="ru-RU"/>
        </w:rPr>
        <w:tab/>
        <w:t>-</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администрации</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Горноключевского городского поселения                                    Ф.И. Сальников</w:t>
      </w:r>
    </w:p>
    <w:p w:rsidR="007C469C" w:rsidRP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proofErr w:type="gramStart"/>
      <w:r w:rsidRPr="007C469C">
        <w:rPr>
          <w:rFonts w:ascii="Times New Roman" w:eastAsia="Times New Roman" w:hAnsi="Times New Roman" w:cs="Times New Roman"/>
          <w:sz w:val="20"/>
          <w:szCs w:val="26"/>
          <w:lang w:eastAsia="ru-RU"/>
        </w:rPr>
        <w:t>Принят</w:t>
      </w:r>
      <w:proofErr w:type="gramEnd"/>
      <w:r w:rsidRPr="007C469C">
        <w:rPr>
          <w:rFonts w:ascii="Times New Roman" w:eastAsia="Times New Roman" w:hAnsi="Times New Roman" w:cs="Times New Roman"/>
          <w:sz w:val="20"/>
          <w:szCs w:val="26"/>
          <w:lang w:eastAsia="ru-RU"/>
        </w:rPr>
        <w:t xml:space="preserve"> решением </w:t>
      </w: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r w:rsidRPr="007C469C">
        <w:rPr>
          <w:rFonts w:ascii="Times New Roman" w:eastAsia="Times New Roman" w:hAnsi="Times New Roman" w:cs="Times New Roman"/>
          <w:sz w:val="20"/>
          <w:szCs w:val="26"/>
          <w:lang w:eastAsia="ru-RU"/>
        </w:rPr>
        <w:t>муниципального комитета</w:t>
      </w:r>
    </w:p>
    <w:p w:rsidR="007C469C" w:rsidRPr="007C469C" w:rsidRDefault="00B3784B" w:rsidP="00B3784B">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 xml:space="preserve">Горноключевского городского </w:t>
      </w:r>
      <w:r w:rsidR="007C469C" w:rsidRPr="007C469C">
        <w:rPr>
          <w:rFonts w:ascii="Times New Roman" w:eastAsia="Times New Roman" w:hAnsi="Times New Roman" w:cs="Times New Roman"/>
          <w:sz w:val="20"/>
          <w:szCs w:val="26"/>
          <w:lang w:eastAsia="ru-RU"/>
        </w:rPr>
        <w:t>поселения</w:t>
      </w:r>
    </w:p>
    <w:p w:rsidR="007C469C" w:rsidRPr="007C469C" w:rsidRDefault="00E749D2" w:rsidP="00E749D2">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от  «16»</w:t>
      </w:r>
      <w:r w:rsidR="007C469C" w:rsidRPr="007C469C">
        <w:rPr>
          <w:rFonts w:ascii="Times New Roman" w:eastAsia="Times New Roman" w:hAnsi="Times New Roman" w:cs="Times New Roman"/>
          <w:sz w:val="20"/>
          <w:szCs w:val="26"/>
          <w:lang w:eastAsia="ru-RU"/>
        </w:rPr>
        <w:t xml:space="preserve"> февраля  2018 г. №</w:t>
      </w:r>
      <w:r>
        <w:rPr>
          <w:rFonts w:ascii="Times New Roman" w:eastAsia="Times New Roman" w:hAnsi="Times New Roman" w:cs="Times New Roman"/>
          <w:sz w:val="20"/>
          <w:szCs w:val="26"/>
          <w:lang w:eastAsia="ru-RU"/>
        </w:rPr>
        <w:t xml:space="preserve"> 304</w:t>
      </w: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Default="007C469C"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Pr="007C469C" w:rsidRDefault="00E749D2"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jc w:val="right"/>
        <w:rPr>
          <w:rFonts w:ascii="Times New Roman" w:hAnsi="Times New Roman" w:cs="Times New Roman"/>
          <w:i/>
          <w:sz w:val="28"/>
          <w:szCs w:val="28"/>
        </w:rPr>
      </w:pPr>
    </w:p>
    <w:p w:rsidR="007C469C" w:rsidRPr="007C469C" w:rsidRDefault="007C469C" w:rsidP="007C469C">
      <w:pPr>
        <w:spacing w:after="0" w:line="240" w:lineRule="auto"/>
        <w:jc w:val="center"/>
        <w:rPr>
          <w:rFonts w:ascii="Times New Roman" w:hAnsi="Times New Roman" w:cs="Times New Roman"/>
          <w:b/>
          <w:i/>
          <w:sz w:val="72"/>
          <w:szCs w:val="72"/>
        </w:rPr>
      </w:pPr>
      <w:r w:rsidRPr="007C469C">
        <w:rPr>
          <w:rFonts w:ascii="Times New Roman" w:hAnsi="Times New Roman" w:cs="Times New Roman"/>
          <w:b/>
          <w:i/>
          <w:sz w:val="72"/>
          <w:szCs w:val="72"/>
        </w:rPr>
        <w:t>УСТАВ</w:t>
      </w:r>
    </w:p>
    <w:p w:rsidR="007C469C" w:rsidRPr="007C469C" w:rsidRDefault="007C469C" w:rsidP="007C469C">
      <w:pPr>
        <w:spacing w:after="0" w:line="240" w:lineRule="auto"/>
        <w:jc w:val="center"/>
        <w:rPr>
          <w:rFonts w:ascii="Times New Roman" w:hAnsi="Times New Roman" w:cs="Times New Roman"/>
          <w:b/>
          <w:i/>
          <w:sz w:val="52"/>
          <w:szCs w:val="52"/>
        </w:rPr>
      </w:pPr>
      <w:r w:rsidRPr="007C469C">
        <w:rPr>
          <w:rFonts w:ascii="Times New Roman" w:hAnsi="Times New Roman" w:cs="Times New Roman"/>
          <w:b/>
          <w:i/>
          <w:sz w:val="52"/>
          <w:szCs w:val="52"/>
        </w:rPr>
        <w:t>Горноключевского городского поселения</w:t>
      </w: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Default="007C469C"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Pr="007C469C" w:rsidRDefault="00E749D2"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t>кп. Горные Ключи</w:t>
      </w:r>
    </w:p>
    <w:p w:rsidR="007C469C" w:rsidRPr="00E749D2" w:rsidRDefault="007C469C" w:rsidP="00E749D2">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lastRenderedPageBreak/>
        <w:t>2018 год</w:t>
      </w: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Содержание</w:t>
      </w: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Общие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Горноключевское городское поселение - муниципальное образование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Наименование и территория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Официальные символы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Компетенция органов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Вопросы местного значения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органов местного самоуправления по решению вопросов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Права органов местного самоуправления поселения на решение вопросов, не отнесенных к вопросам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Осуществление органами местного самоуправления отдельных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Формы, порядок и гарантии участия населения поселения в осуществлении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референдум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выборы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отзыву депутата муниципального комитета, главы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Правотворческая инициатива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общественные обсуждения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Опрос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Обращения граждан в органы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IV</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ОРГАНЫ МЕСТНОГО САМОУПРАВЛЕНИЯ И ДОЛЖНОСТНЫЕ ЛИЦА МЕСТНОГО САМОУПРАВЛЕНИЯ </w:t>
            </w:r>
            <w:r w:rsidRPr="007C469C">
              <w:rPr>
                <w:rFonts w:ascii="Times New Roman" w:eastAsia="Times New Roman" w:hAnsi="Times New Roman" w:cs="Times New Roman"/>
                <w:b/>
                <w:bCs/>
                <w:sz w:val="24"/>
                <w:szCs w:val="24"/>
                <w:lang w:eastAsia="ru-RU"/>
              </w:rPr>
              <w:t>ГОРНОКЛЮЧЕВСКОГО ГОРОДСКОГО</w:t>
            </w:r>
            <w:r w:rsidRPr="007C469C">
              <w:rPr>
                <w:rFonts w:ascii="Times New Roman" w:eastAsia="Times New Roman" w:hAnsi="Times New Roman" w:cs="Times New Roman"/>
                <w:bCs/>
                <w:sz w:val="24"/>
                <w:szCs w:val="24"/>
                <w:lang w:eastAsia="ru-RU"/>
              </w:rPr>
              <w:t xml:space="preserve">  </w:t>
            </w:r>
            <w:r w:rsidRPr="007C469C">
              <w:rPr>
                <w:rFonts w:ascii="Times New Roman" w:eastAsia="Times New Roman" w:hAnsi="Times New Roman" w:cs="Times New Roman"/>
                <w:b/>
                <w:sz w:val="24"/>
                <w:szCs w:val="24"/>
                <w:lang w:eastAsia="ru-RU"/>
              </w:rPr>
              <w:t>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Структура органов местного самоуправления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деятельности муниципального комитета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Формы работы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Прекращение полномочий муниципального комитета</w:t>
            </w:r>
          </w:p>
        </w:tc>
      </w:tr>
      <w:tr w:rsidR="007C469C" w:rsidRPr="007C469C" w:rsidTr="00B3784B">
        <w:trPr>
          <w:trHeight w:val="165"/>
        </w:trPr>
        <w:tc>
          <w:tcPr>
            <w:tcW w:w="1908" w:type="dxa"/>
          </w:tcPr>
          <w:p w:rsidR="007C469C" w:rsidRPr="007C469C" w:rsidRDefault="007C469C" w:rsidP="007C469C">
            <w:pPr>
              <w:shd w:val="clear" w:color="auto" w:fill="FFFFFF"/>
              <w:rPr>
                <w:rFonts w:ascii="Times New Roman" w:hAnsi="Times New Roman" w:cs="Times New Roman"/>
                <w:spacing w:val="-6"/>
                <w:sz w:val="24"/>
                <w:szCs w:val="24"/>
              </w:rPr>
            </w:pPr>
            <w:r w:rsidRPr="007C469C">
              <w:rPr>
                <w:rFonts w:ascii="Times New Roman" w:hAnsi="Times New Roman" w:cs="Times New Roman"/>
                <w:spacing w:val="-6"/>
                <w:sz w:val="24"/>
                <w:szCs w:val="24"/>
              </w:rPr>
              <w:t>Статья  28.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Депутат муниципального комитета</w:t>
            </w:r>
          </w:p>
        </w:tc>
      </w:tr>
      <w:tr w:rsidR="007C469C" w:rsidRPr="007C469C" w:rsidTr="007C469C">
        <w:trPr>
          <w:trHeight w:val="497"/>
        </w:trPr>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29.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hAnsi="Times New Roman" w:cs="Times New Roman"/>
                <w:bCs/>
                <w:color w:val="000000"/>
                <w:sz w:val="24"/>
                <w:szCs w:val="24"/>
              </w:rPr>
              <w:t>Депутат, замещающий должность в муниципальном комитете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депутата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Администрация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Полномочия главы Администрации поселения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Контрольный орган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Избирательная комиссия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Должности муниципальной службы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Основные права и обязанности муниципального служащего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Ограничения,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Запреты,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Поступление на муниципальную службу</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МУНИЦИПАЛЬНЫЕ ПРАВОВЫЕ АКТЫ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правовые акты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Принятие Устава поселения, внесение в него изменений и дополнений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на местном референдуме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Содержание правил благоустройства территории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Подготовка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Вступление в силу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Порядок официального опубликования (обнародования)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ЭКОНОМИЧЕСКАЯ ОСНОВА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Муниципальное имущество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Владение, пользование и распоряжение муниципальным имуществом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и условие приватизации муниципальной собственности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Создание, реорганизация и ликвидация  муниципальных предприятий и учреждений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Межмуниципальные организации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бюджет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Средства самообложения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Выравнивание бюджетной обеспеченности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67.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и иные межбюджетные трансферты, предоставляемые местному бюджету из бюджетов Приморского края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заимствования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субвенции и иные межбюджетные трансферты, предоставляемые из местного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Расходы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финансовый контроль</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Закупки для обеспечения муниципальных нужд</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депутатов муниципального комитета и главы поселения перед населением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sz w:val="24"/>
                <w:szCs w:val="24"/>
                <w:lang w:eastAsia="ru-RU"/>
              </w:rPr>
              <w:t xml:space="preserve">Ответственность муниципального комитета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Ответственность главы поселения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proofErr w:type="gramStart"/>
            <w:r w:rsidRPr="007C469C">
              <w:rPr>
                <w:rFonts w:ascii="Times New Roman" w:eastAsia="Times New Roman" w:hAnsi="Times New Roman" w:cs="Times New Roman"/>
                <w:b/>
                <w:sz w:val="24"/>
                <w:szCs w:val="24"/>
                <w:lang w:val="en-US" w:eastAsia="ru-RU"/>
              </w:rPr>
              <w:t>I</w:t>
            </w:r>
            <w:proofErr w:type="gramEnd"/>
            <w:r w:rsidRPr="007C469C">
              <w:rPr>
                <w:rFonts w:ascii="Times New Roman" w:eastAsia="Times New Roman" w:hAnsi="Times New Roman" w:cs="Times New Roman"/>
                <w:b/>
                <w:sz w:val="24"/>
                <w:szCs w:val="24"/>
                <w:lang w:eastAsia="ru-RU"/>
              </w:rPr>
              <w:t>Х.</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ПЕРЕХОДНЫЕ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вступления в силу Устава поселения</w:t>
            </w:r>
          </w:p>
        </w:tc>
      </w:tr>
    </w:tbl>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Default="007C469C" w:rsidP="007C469C">
      <w:pPr>
        <w:spacing w:after="0" w:line="240" w:lineRule="auto"/>
        <w:ind w:firstLine="567"/>
        <w:jc w:val="both"/>
        <w:rPr>
          <w:rFonts w:ascii="Arial" w:eastAsia="Times New Roman" w:hAnsi="Arial" w:cs="Times New Roman"/>
          <w:sz w:val="24"/>
          <w:szCs w:val="24"/>
          <w:lang w:eastAsia="ru-RU"/>
        </w:rPr>
      </w:pPr>
    </w:p>
    <w:p w:rsidR="005524EB" w:rsidRPr="007C469C" w:rsidRDefault="005524EB"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 ОБЩИЕ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 Местное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9" w:tgtFrame="_self" w:history="1">
        <w:r w:rsidRPr="007C469C">
          <w:rPr>
            <w:rFonts w:ascii="Times New Roman" w:eastAsia="Times New Roman" w:hAnsi="Times New Roman" w:cs="Times New Roman"/>
            <w:color w:val="0000FF"/>
            <w:sz w:val="24"/>
            <w:szCs w:val="24"/>
            <w:lang w:eastAsia="ru-RU"/>
          </w:rPr>
          <w:t>Конституцией Российской Федерации</w:t>
        </w:r>
      </w:hyperlink>
      <w:r w:rsidRPr="007C469C">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Pr="0008628C">
        <w:rPr>
          <w:rFonts w:ascii="Times New Roman" w:hAnsi="Times New Roman" w:cs="Times New Roman"/>
          <w:sz w:val="24"/>
          <w:szCs w:val="24"/>
        </w:rPr>
        <w:t xml:space="preserve"> </w:t>
      </w:r>
      <w:r>
        <w:rPr>
          <w:rFonts w:ascii="Times New Roman" w:hAnsi="Times New Roman" w:cs="Times New Roman"/>
          <w:sz w:val="24"/>
          <w:szCs w:val="24"/>
        </w:rPr>
        <w:t>2</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ена</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FE0A08" w:rsidRPr="007C469C" w:rsidRDefault="00FE0A08"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 xml:space="preserve">1. Наименование муниципального образования – Горноключевское городское поселение Кировского муниципального района Приморского края (далее по тексту – Горноключевское городское поселение или поселение или муниципальное образование).                                                                                                        </w:t>
      </w:r>
    </w:p>
    <w:p w:rsid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Границы Горноключевского городского поселения и статус его как городского поселения установлены Законом Приморского края от 29.12.2004 г. № 215-КЗ  «О Кировском муниципальном районе».</w:t>
      </w:r>
    </w:p>
    <w:p w:rsid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 xml:space="preserve">2. Горноключевское городское поселение состоит из объединенных общей территорией следующих населенных пунктов: кп. Горные Ключи и </w:t>
      </w:r>
      <w:proofErr w:type="gramStart"/>
      <w:r w:rsidRPr="00FE0A08">
        <w:rPr>
          <w:rFonts w:ascii="Times New Roman" w:hAnsi="Times New Roman" w:cs="Times New Roman"/>
          <w:sz w:val="24"/>
          <w:szCs w:val="24"/>
          <w:lang w:eastAsia="ru-RU"/>
        </w:rPr>
        <w:t>с</w:t>
      </w:r>
      <w:proofErr w:type="gramEnd"/>
      <w:r w:rsidRPr="00FE0A08">
        <w:rPr>
          <w:rFonts w:ascii="Times New Roman" w:hAnsi="Times New Roman" w:cs="Times New Roman"/>
          <w:sz w:val="24"/>
          <w:szCs w:val="24"/>
          <w:lang w:eastAsia="ru-RU"/>
        </w:rPr>
        <w:t>. Уссурка.</w:t>
      </w:r>
    </w:p>
    <w:p w:rsidR="00FE0A08" w:rsidRP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Административным центром Горноключевского городского посел</w:t>
      </w:r>
      <w:r>
        <w:rPr>
          <w:rFonts w:ascii="Times New Roman" w:hAnsi="Times New Roman" w:cs="Times New Roman"/>
          <w:sz w:val="24"/>
          <w:szCs w:val="24"/>
          <w:lang w:eastAsia="ru-RU"/>
        </w:rPr>
        <w:t>ения является кп. Горные Ключи.</w:t>
      </w:r>
    </w:p>
    <w:p w:rsidR="00FE0A08" w:rsidRDefault="00FE0A08" w:rsidP="00FE0A08">
      <w:pPr>
        <w:autoSpaceDE w:val="0"/>
        <w:autoSpaceDN w:val="0"/>
        <w:adjustRightInd w:val="0"/>
        <w:spacing w:after="0" w:line="240" w:lineRule="auto"/>
        <w:jc w:val="both"/>
        <w:rPr>
          <w:rFonts w:ascii="Times New Roman" w:hAnsi="Times New Roman" w:cs="Times New Roman"/>
          <w:sz w:val="24"/>
          <w:szCs w:val="24"/>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Pr="0008628C">
        <w:rPr>
          <w:rFonts w:ascii="Times New Roman" w:hAnsi="Times New Roman" w:cs="Times New Roman"/>
          <w:sz w:val="24"/>
          <w:szCs w:val="24"/>
        </w:rPr>
        <w:t xml:space="preserve"> </w:t>
      </w:r>
      <w:r>
        <w:rPr>
          <w:rFonts w:ascii="Times New Roman" w:hAnsi="Times New Roman" w:cs="Times New Roman"/>
          <w:sz w:val="24"/>
          <w:szCs w:val="24"/>
        </w:rPr>
        <w:t>3</w:t>
      </w:r>
      <w:r w:rsidRPr="0008628C">
        <w:rPr>
          <w:rFonts w:ascii="Times New Roman" w:hAnsi="Times New Roman" w:cs="Times New Roman"/>
          <w:sz w:val="24"/>
          <w:szCs w:val="24"/>
        </w:rPr>
        <w:t xml:space="preserve"> </w:t>
      </w:r>
      <w:r>
        <w:rPr>
          <w:rFonts w:ascii="Times New Roman" w:hAnsi="Times New Roman" w:cs="Times New Roman"/>
          <w:sz w:val="24"/>
          <w:szCs w:val="24"/>
        </w:rPr>
        <w:t>исключена</w:t>
      </w:r>
      <w:r w:rsidRPr="0008628C">
        <w:rPr>
          <w:rFonts w:ascii="Times New Roman" w:hAnsi="Times New Roman" w:cs="Times New Roman"/>
          <w:sz w:val="24"/>
          <w:szCs w:val="24"/>
        </w:rPr>
        <w:t xml:space="preserve"> решени</w:t>
      </w:r>
      <w:r>
        <w:rPr>
          <w:rFonts w:ascii="Times New Roman" w:hAnsi="Times New Roman" w:cs="Times New Roman"/>
          <w:sz w:val="24"/>
          <w:szCs w:val="24"/>
        </w:rPr>
        <w:t>ем</w:t>
      </w:r>
      <w:r w:rsidRPr="0008628C">
        <w:rPr>
          <w:rFonts w:ascii="Times New Roman" w:hAnsi="Times New Roman" w:cs="Times New Roman"/>
          <w:sz w:val="24"/>
          <w:szCs w:val="24"/>
        </w:rPr>
        <w:t xml:space="preserve">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7C469C" w:rsidRPr="007C469C" w:rsidRDefault="007C469C"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 Официальные символы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Муниципальное образование имеет официальные символы в виде герба и флага, отражающие исторические, культурные, национальные и иные местные традиции и особенности.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 КОМПЕТЕНЦИЯ ОРГАНОВ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 Вопросы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К вопросам местного значения поселения относятся: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0" w:name="sub_140102"/>
      <w:r w:rsidRPr="007C469C">
        <w:rPr>
          <w:rFonts w:ascii="Times New Roman" w:hAnsi="Times New Roman" w:cs="Times New Roman"/>
          <w:sz w:val="24"/>
          <w:szCs w:val="24"/>
        </w:rPr>
        <w:t xml:space="preserve">2) установление, изменение и отмена </w:t>
      </w:r>
      <w:hyperlink r:id="rId10" w:history="1">
        <w:r w:rsidRPr="007C469C">
          <w:rPr>
            <w:rFonts w:ascii="Times New Roman" w:hAnsi="Times New Roman" w:cs="Times New Roman"/>
            <w:sz w:val="24"/>
            <w:szCs w:val="24"/>
          </w:rPr>
          <w:t>местных налогов и сборов</w:t>
        </w:r>
      </w:hyperlink>
      <w:r w:rsidRPr="007C469C">
        <w:rPr>
          <w:rFonts w:ascii="Times New Roman" w:hAnsi="Times New Roman" w:cs="Times New Roman"/>
          <w:sz w:val="24"/>
          <w:szCs w:val="24"/>
        </w:rPr>
        <w:t xml:space="preserve">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 w:name="sub_140103"/>
      <w:bookmarkEnd w:id="0"/>
      <w:r w:rsidRPr="007C469C">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bookmarkEnd w:id="1"/>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4) организация в границах поселения электро-, тепл</w:t>
      </w:r>
      <w:proofErr w:type="gramStart"/>
      <w:r w:rsidRPr="007C469C">
        <w:rPr>
          <w:rFonts w:ascii="Times New Roman" w:hAnsi="Times New Roman" w:cs="Times New Roman"/>
          <w:sz w:val="24"/>
          <w:szCs w:val="24"/>
        </w:rPr>
        <w:t>о-</w:t>
      </w:r>
      <w:proofErr w:type="gramEnd"/>
      <w:r w:rsidRPr="007C469C">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осуществление в ценовых зонах теплоснабжения муниципального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1"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 теплоснабжении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08628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30.12.2018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6 статьи 5</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6) </w:t>
      </w:r>
      <w:r w:rsidR="0008628C" w:rsidRPr="0008628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08628C" w:rsidRPr="0008628C">
        <w:rPr>
          <w:rFonts w:ascii="Times New Roman" w:hAnsi="Times New Roman" w:cs="Times New Roman"/>
          <w:sz w:val="24"/>
          <w:szCs w:val="24"/>
        </w:rPr>
        <w:t xml:space="preserve"> в соответствии с законод</w:t>
      </w:r>
      <w:r w:rsidR="0008628C">
        <w:rPr>
          <w:rFonts w:ascii="Times New Roman" w:hAnsi="Times New Roman" w:cs="Times New Roman"/>
          <w:sz w:val="24"/>
          <w:szCs w:val="24"/>
        </w:rPr>
        <w:t>ательством Российской Федерации</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7C469C">
          <w:rPr>
            <w:rFonts w:ascii="Times New Roman" w:hAnsi="Times New Roman" w:cs="Times New Roman"/>
            <w:sz w:val="24"/>
            <w:szCs w:val="24"/>
          </w:rPr>
          <w:t>жилищным законодательством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2" w:name="sub_140107"/>
      <w:r w:rsidRPr="007C469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2"/>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3B0"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Pr>
          <w:rFonts w:ascii="Times New Roman" w:hAnsi="Times New Roman" w:cs="Times New Roman"/>
          <w:sz w:val="24"/>
          <w:szCs w:val="24"/>
        </w:rPr>
        <w:t>пункт 9.1</w:t>
      </w:r>
      <w:r w:rsidRPr="003633B0">
        <w:rPr>
          <w:rFonts w:ascii="Times New Roman" w:hAnsi="Times New Roman" w:cs="Times New Roman"/>
          <w:sz w:val="24"/>
          <w:szCs w:val="24"/>
        </w:rPr>
        <w:t xml:space="preserve"> част</w:t>
      </w:r>
      <w:r>
        <w:rPr>
          <w:rFonts w:ascii="Times New Roman" w:hAnsi="Times New Roman" w:cs="Times New Roman"/>
          <w:sz w:val="24"/>
          <w:szCs w:val="24"/>
        </w:rPr>
        <w:t>и</w:t>
      </w:r>
      <w:r w:rsidRPr="003633B0">
        <w:rPr>
          <w:rFonts w:ascii="Times New Roman" w:hAnsi="Times New Roman" w:cs="Times New Roman"/>
          <w:sz w:val="24"/>
          <w:szCs w:val="24"/>
        </w:rPr>
        <w:t xml:space="preserve"> 1 статьи 5 дополн</w:t>
      </w:r>
      <w:r>
        <w:rPr>
          <w:rFonts w:ascii="Times New Roman" w:hAnsi="Times New Roman" w:cs="Times New Roman"/>
          <w:sz w:val="24"/>
          <w:szCs w:val="24"/>
        </w:rPr>
        <w:t>ен</w:t>
      </w:r>
      <w:r w:rsidRPr="003633B0">
        <w:rPr>
          <w:rFonts w:ascii="Times New Roman" w:hAnsi="Times New Roman" w:cs="Times New Roman"/>
          <w:sz w:val="24"/>
          <w:szCs w:val="24"/>
        </w:rPr>
        <w:t xml:space="preserve"> решени</w:t>
      </w:r>
      <w:r>
        <w:rPr>
          <w:rFonts w:ascii="Times New Roman" w:hAnsi="Times New Roman" w:cs="Times New Roman"/>
          <w:sz w:val="24"/>
          <w:szCs w:val="24"/>
        </w:rPr>
        <w:t>ем</w:t>
      </w:r>
      <w:r w:rsidRPr="003633B0">
        <w:rPr>
          <w:rFonts w:ascii="Times New Roman" w:hAnsi="Times New Roman" w:cs="Times New Roman"/>
          <w:sz w:val="24"/>
          <w:szCs w:val="24"/>
        </w:rPr>
        <w:t xml:space="preserve"> муниципального комитета Горноключевского городского поселения </w:t>
      </w:r>
      <w:r w:rsidRPr="003633B0">
        <w:rPr>
          <w:rFonts w:ascii="Times New Roman" w:hAnsi="Times New Roman" w:cs="Times New Roman"/>
          <w:color w:val="0000FF"/>
          <w:sz w:val="24"/>
          <w:szCs w:val="24"/>
        </w:rPr>
        <w:t>от 29.11.2018 №364</w:t>
      </w:r>
      <w:r w:rsidRPr="003633B0">
        <w:rPr>
          <w:rFonts w:ascii="Times New Roman" w:hAnsi="Times New Roman" w:cs="Times New Roman"/>
          <w:sz w:val="24"/>
          <w:szCs w:val="24"/>
        </w:rPr>
        <w:t>}</w:t>
      </w:r>
    </w:p>
    <w:p w:rsidR="003633B0" w:rsidRPr="007C469C"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3633B0">
        <w:rPr>
          <w:rFonts w:ascii="Times New Roman" w:hAnsi="Times New Roman" w:cs="Times New Roman"/>
          <w:sz w:val="24"/>
          <w:szCs w:val="24"/>
        </w:rPr>
        <w:t xml:space="preserve"> Организация и реализация </w:t>
      </w:r>
      <w:proofErr w:type="gramStart"/>
      <w:r w:rsidRPr="003633B0">
        <w:rPr>
          <w:rFonts w:ascii="Times New Roman" w:hAnsi="Times New Roman" w:cs="Times New Roman"/>
          <w:sz w:val="24"/>
          <w:szCs w:val="24"/>
        </w:rPr>
        <w:t>мероприятий Комплексного плана противодействия идеологии терроризма</w:t>
      </w:r>
      <w:proofErr w:type="gramEnd"/>
      <w:r w:rsidRPr="003633B0">
        <w:rPr>
          <w:rFonts w:ascii="Times New Roman" w:hAnsi="Times New Roman" w:cs="Times New Roman"/>
          <w:sz w:val="24"/>
          <w:szCs w:val="24"/>
        </w:rPr>
        <w:t xml:space="preserve">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w:t>
      </w:r>
      <w:r>
        <w:rPr>
          <w:rFonts w:ascii="Times New Roman" w:hAnsi="Times New Roman" w:cs="Times New Roman"/>
          <w:sz w:val="24"/>
          <w:szCs w:val="24"/>
        </w:rPr>
        <w:t>оризма;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3" w:name="sub_140108"/>
      <w:r w:rsidRPr="007C469C">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4" w:name="sub_140109"/>
      <w:bookmarkEnd w:id="3"/>
      <w:r w:rsidRPr="007C469C">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 w:name="sub_140110"/>
      <w:bookmarkEnd w:id="4"/>
      <w:r w:rsidRPr="007C469C">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bookmarkEnd w:id="5"/>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6" w:name="sub_140112"/>
      <w:r w:rsidRPr="007C469C">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7" w:name="sub_140113"/>
      <w:bookmarkEnd w:id="6"/>
      <w:r w:rsidRPr="007C469C">
        <w:rPr>
          <w:rFonts w:ascii="Times New Roman" w:hAnsi="Times New Roman" w:cs="Times New Roman"/>
          <w:sz w:val="24"/>
          <w:szCs w:val="24"/>
        </w:rPr>
        <w:lastRenderedPageBreak/>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8" w:name="sub_1401131"/>
      <w:bookmarkEnd w:id="7"/>
      <w:r w:rsidRPr="007C469C">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8"/>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9" w:name="sub_140117"/>
      <w:r w:rsidRPr="007C469C">
        <w:rPr>
          <w:rFonts w:ascii="Times New Roman" w:hAnsi="Times New Roman" w:cs="Times New Roman"/>
          <w:sz w:val="24"/>
          <w:szCs w:val="24"/>
        </w:rPr>
        <w:t>20) формирование архивных фондов поселения;</w:t>
      </w:r>
    </w:p>
    <w:p w:rsidR="0008628C" w:rsidRPr="007C469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01.01.2019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21</w:t>
      </w:r>
      <w:r w:rsidRPr="0008628C">
        <w:rPr>
          <w:rFonts w:ascii="Times New Roman" w:hAnsi="Times New Roman" w:cs="Times New Roman"/>
          <w:sz w:val="24"/>
          <w:szCs w:val="24"/>
        </w:rPr>
        <w:t xml:space="preserve"> статьи 5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21) участие в организации деятельности по сбору (в том числе раздельному сбору) и транспортированию твердых коммунальных отходов;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22) утверждение правил благоустройства территории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499F" w:rsidRP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23 части 1</w:t>
      </w:r>
      <w:r w:rsidRPr="0008628C">
        <w:rPr>
          <w:rFonts w:ascii="Times New Roman" w:hAnsi="Times New Roman" w:cs="Times New Roman"/>
          <w:sz w:val="24"/>
          <w:szCs w:val="24"/>
        </w:rPr>
        <w:t xml:space="preserve"> статьи 5 излож</w:t>
      </w:r>
      <w:r w:rsidR="00456755">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08628C">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08628C">
        <w:rPr>
          <w:rFonts w:ascii="Times New Roman" w:hAnsi="Times New Roman" w:cs="Times New Roman"/>
          <w:sz w:val="24"/>
          <w:szCs w:val="24"/>
        </w:rPr>
        <w:t>}</w:t>
      </w:r>
    </w:p>
    <w:p w:rsidR="00CA69F2" w:rsidRDefault="00CA69F2" w:rsidP="00CA69F2">
      <w:pPr>
        <w:autoSpaceDE w:val="0"/>
        <w:autoSpaceDN w:val="0"/>
        <w:adjustRightInd w:val="0"/>
        <w:spacing w:after="0" w:line="240" w:lineRule="auto"/>
        <w:ind w:firstLine="567"/>
        <w:jc w:val="both"/>
        <w:rPr>
          <w:rFonts w:ascii="Times New Roman" w:hAnsi="Times New Roman" w:cs="Times New Roman"/>
          <w:sz w:val="24"/>
          <w:szCs w:val="24"/>
        </w:rPr>
      </w:pPr>
      <w:r w:rsidRPr="00CA69F2">
        <w:rPr>
          <w:rFonts w:ascii="Times New Roman" w:hAnsi="Times New Roman" w:cs="Times New Roman"/>
          <w:sz w:val="24"/>
          <w:szCs w:val="24"/>
        </w:rPr>
        <w:t>{</w:t>
      </w:r>
      <w:r>
        <w:rPr>
          <w:rFonts w:ascii="Times New Roman" w:hAnsi="Times New Roman" w:cs="Times New Roman"/>
          <w:sz w:val="24"/>
          <w:szCs w:val="24"/>
        </w:rPr>
        <w:t xml:space="preserve">пункт 23 части 1 </w:t>
      </w:r>
      <w:r w:rsidRPr="00CA69F2">
        <w:rPr>
          <w:rFonts w:ascii="Times New Roman" w:hAnsi="Times New Roman" w:cs="Times New Roman"/>
          <w:sz w:val="24"/>
          <w:szCs w:val="24"/>
        </w:rPr>
        <w:t>стать</w:t>
      </w:r>
      <w:r>
        <w:rPr>
          <w:rFonts w:ascii="Times New Roman" w:hAnsi="Times New Roman" w:cs="Times New Roman"/>
          <w:sz w:val="24"/>
          <w:szCs w:val="24"/>
        </w:rPr>
        <w:t>и</w:t>
      </w:r>
      <w:r w:rsidRPr="00CA69F2">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CA69F2">
        <w:rPr>
          <w:rFonts w:ascii="Times New Roman" w:hAnsi="Times New Roman" w:cs="Times New Roman"/>
          <w:sz w:val="24"/>
          <w:szCs w:val="24"/>
        </w:rPr>
        <w:t xml:space="preserve">изложен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6E499F" w:rsidRDefault="006E499F" w:rsidP="00CA6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E499F">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CA69F2" w:rsidRPr="00CA69F2">
        <w:rPr>
          <w:rFonts w:ascii="Times New Roman" w:hAnsi="Times New Roman" w:cs="Times New Roman"/>
          <w:sz w:val="24"/>
          <w:szCs w:val="24"/>
          <w:lang w:eastAsia="ru-RU"/>
        </w:rPr>
        <w:t>градостроительного плана земельного участка, расположенного в границах поселения, выдача</w:t>
      </w:r>
      <w:r w:rsidR="00CA69F2" w:rsidRPr="00CA69F2">
        <w:rPr>
          <w:rFonts w:ascii="Times New Roman" w:hAnsi="Times New Roman" w:cs="Times New Roman"/>
          <w:sz w:val="24"/>
          <w:szCs w:val="24"/>
        </w:rPr>
        <w:t xml:space="preserve"> </w:t>
      </w:r>
      <w:r w:rsidRPr="00CA69F2">
        <w:rPr>
          <w:rFonts w:ascii="Times New Roman" w:hAnsi="Times New Roman" w:cs="Times New Roman"/>
          <w:sz w:val="24"/>
          <w:szCs w:val="24"/>
        </w:rPr>
        <w:t>разрешений</w:t>
      </w:r>
      <w:r w:rsidRPr="006E499F">
        <w:rPr>
          <w:rFonts w:ascii="Times New Roman" w:hAnsi="Times New Roman" w:cs="Times New Roman"/>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6E499F">
        <w:rPr>
          <w:rFonts w:ascii="Times New Roman" w:hAnsi="Times New Roman" w:cs="Times New Roman"/>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6E499F">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rFonts w:ascii="Times New Roman" w:hAnsi="Times New Roman" w:cs="Times New Roman"/>
          <w:sz w:val="24"/>
          <w:szCs w:val="24"/>
        </w:rPr>
        <w:t>кодексом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0" w:name="sub_140122"/>
      <w:r w:rsidRPr="007C469C">
        <w:rPr>
          <w:rFonts w:ascii="Times New Roman" w:hAnsi="Times New Roman" w:cs="Times New Roman"/>
          <w:sz w:val="24"/>
          <w:szCs w:val="24"/>
        </w:rPr>
        <w:t>25) организация ритуальных услуг и содержание мест захоронения;</w:t>
      </w:r>
    </w:p>
    <w:bookmarkEnd w:id="10"/>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1" w:name="sub_140124"/>
      <w:r w:rsidRPr="007C469C">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2" w:name="sub_140126"/>
      <w:bookmarkEnd w:id="11"/>
      <w:r w:rsidRPr="007C469C">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bookmarkEnd w:id="12"/>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3" w:name="sub_140130"/>
      <w:r w:rsidRPr="007C469C">
        <w:rPr>
          <w:rFonts w:ascii="Times New Roman" w:hAnsi="Times New Roman" w:cs="Times New Roman"/>
          <w:sz w:val="24"/>
          <w:szCs w:val="24"/>
        </w:rPr>
        <w:t>31) организация и осуществление мероприятий по работе с детьми и молодежью в поселении;</w:t>
      </w:r>
    </w:p>
    <w:bookmarkEnd w:id="13"/>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32) осуществление в пределах, установленных </w:t>
      </w:r>
      <w:hyperlink r:id="rId13" w:history="1">
        <w:r w:rsidRPr="007C469C">
          <w:rPr>
            <w:rFonts w:ascii="Times New Roman" w:hAnsi="Times New Roman" w:cs="Times New Roman"/>
            <w:sz w:val="24"/>
            <w:szCs w:val="24"/>
          </w:rPr>
          <w:t>водным законодательством</w:t>
        </w:r>
      </w:hyperlink>
      <w:r w:rsidRPr="007C469C">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33) осуществление муниципального лесного контроля;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34) оказание поддержки гражданам и их объединениям, участвующим в </w:t>
      </w:r>
      <w:hyperlink r:id="rId14" w:history="1">
        <w:r w:rsidRPr="007C469C">
          <w:rPr>
            <w:rFonts w:ascii="Times New Roman" w:hAnsi="Times New Roman" w:cs="Times New Roman"/>
            <w:sz w:val="24"/>
            <w:szCs w:val="24"/>
          </w:rPr>
          <w:t>охране общественного порядка</w:t>
        </w:r>
      </w:hyperlink>
      <w:r w:rsidRPr="007C469C">
        <w:rPr>
          <w:rFonts w:ascii="Times New Roman" w:hAnsi="Times New Roman" w:cs="Times New Roman"/>
          <w:sz w:val="24"/>
          <w:szCs w:val="24"/>
        </w:rPr>
        <w:t>, создание условий для деятельности народных дружин;</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36) до 1 января 2017 года </w:t>
      </w:r>
      <w:hyperlink r:id="rId15" w:history="1">
        <w:r w:rsidRPr="007C469C">
          <w:rPr>
            <w:rFonts w:ascii="Times New Roman" w:hAnsi="Times New Roman" w:cs="Times New Roman"/>
            <w:sz w:val="24"/>
            <w:szCs w:val="24"/>
          </w:rPr>
          <w:t>предоставление</w:t>
        </w:r>
      </w:hyperlink>
      <w:r w:rsidRPr="007C469C">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37) оказание поддержки социально ориентированным некоммерческим организациям в пределах полномочий, установленных </w:t>
      </w:r>
      <w:hyperlink r:id="rId16" w:history="1">
        <w:r w:rsidRPr="007C469C">
          <w:rPr>
            <w:rFonts w:ascii="Times New Roman" w:hAnsi="Times New Roman" w:cs="Times New Roman"/>
            <w:sz w:val="24"/>
            <w:szCs w:val="24"/>
          </w:rPr>
          <w:t>статьями 31.1</w:t>
        </w:r>
      </w:hyperlink>
      <w:r w:rsidRPr="007C469C">
        <w:rPr>
          <w:rFonts w:ascii="Times New Roman" w:hAnsi="Times New Roman" w:cs="Times New Roman"/>
          <w:sz w:val="24"/>
          <w:szCs w:val="24"/>
        </w:rPr>
        <w:t xml:space="preserve"> и </w:t>
      </w:r>
      <w:hyperlink r:id="rId17" w:history="1">
        <w:r w:rsidRPr="007C469C">
          <w:rPr>
            <w:rFonts w:ascii="Times New Roman" w:hAnsi="Times New Roman" w:cs="Times New Roman"/>
            <w:sz w:val="24"/>
            <w:szCs w:val="24"/>
          </w:rPr>
          <w:t>31.3</w:t>
        </w:r>
      </w:hyperlink>
      <w:r w:rsidRPr="007C469C">
        <w:rPr>
          <w:rFonts w:ascii="Times New Roman" w:hAnsi="Times New Roman" w:cs="Times New Roman"/>
          <w:sz w:val="24"/>
          <w:szCs w:val="24"/>
        </w:rPr>
        <w:t xml:space="preserve"> Федерального закона от 12 января 1996 года № 7-ФЗ </w:t>
      </w:r>
      <w:r w:rsidR="00037AE7">
        <w:rPr>
          <w:rFonts w:ascii="Times New Roman" w:hAnsi="Times New Roman" w:cs="Times New Roman"/>
          <w:sz w:val="24"/>
          <w:szCs w:val="24"/>
        </w:rPr>
        <w:t>«</w:t>
      </w:r>
      <w:r w:rsidRPr="007C469C">
        <w:rPr>
          <w:rFonts w:ascii="Times New Roman" w:hAnsi="Times New Roman" w:cs="Times New Roman"/>
          <w:sz w:val="24"/>
          <w:szCs w:val="24"/>
        </w:rPr>
        <w:t>О некоммерческих организациях</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8"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39) осуществление мер по противодействию коррупции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40) участие в соответствии с </w:t>
      </w:r>
      <w:hyperlink r:id="rId19"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июля 2007 года № 221-ФЗ </w:t>
      </w:r>
      <w:r w:rsidR="00037AE7">
        <w:rPr>
          <w:rFonts w:ascii="Times New Roman" w:hAnsi="Times New Roman" w:cs="Times New Roman"/>
          <w:sz w:val="24"/>
          <w:szCs w:val="24"/>
        </w:rPr>
        <w:t>«</w:t>
      </w:r>
      <w:r w:rsidRPr="007C469C">
        <w:rPr>
          <w:rFonts w:ascii="Times New Roman" w:hAnsi="Times New Roman" w:cs="Times New Roman"/>
          <w:sz w:val="24"/>
          <w:szCs w:val="24"/>
        </w:rPr>
        <w:t>О государственном кадастре недвижимости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в выполнении комплексных кадастровых работ.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469C">
        <w:rPr>
          <w:rFonts w:ascii="Times New Roman" w:eastAsia="Times New Roman" w:hAnsi="Times New Roman" w:cs="Times New Roman"/>
          <w:sz w:val="24"/>
          <w:szCs w:val="24"/>
          <w:lang w:eastAsia="ru-RU"/>
        </w:rPr>
        <w:t>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Кировского муниципального района;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 организации теплоснабжения, </w:t>
      </w:r>
      <w:proofErr w:type="gramStart"/>
      <w:r w:rsidRPr="007C469C">
        <w:rPr>
          <w:rFonts w:ascii="Times New Roman" w:eastAsia="Times New Roman" w:hAnsi="Times New Roman" w:cs="Times New Roman"/>
          <w:sz w:val="24"/>
          <w:szCs w:val="24"/>
          <w:lang w:eastAsia="ru-RU"/>
        </w:rPr>
        <w:t>предусмотренными</w:t>
      </w:r>
      <w:proofErr w:type="gramEnd"/>
      <w:r w:rsidRPr="007C469C">
        <w:rPr>
          <w:rFonts w:ascii="Times New Roman" w:eastAsia="Times New Roman" w:hAnsi="Times New Roman" w:cs="Times New Roman"/>
          <w:sz w:val="24"/>
          <w:szCs w:val="24"/>
          <w:lang w:eastAsia="ru-RU"/>
        </w:rPr>
        <w:t xml:space="preserve">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теплоснабжении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водоснабжении и водоотведении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законом от 28 июня 2014 года № 172-ФЗ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стратегическом планировании 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469C" w:rsidRPr="007C469C" w:rsidRDefault="007C469C" w:rsidP="007C469C">
      <w:pPr>
        <w:spacing w:after="0" w:line="240" w:lineRule="auto"/>
        <w:ind w:right="-1"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w:t>
      </w:r>
      <w:r w:rsidRPr="007C469C">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Pr="007C469C">
        <w:rPr>
          <w:rFonts w:ascii="Times New Roman" w:eastAsia="Calibri" w:hAnsi="Times New Roman" w:cs="Times New Roman"/>
          <w:sz w:val="24"/>
          <w:szCs w:val="24"/>
        </w:rPr>
        <w:lastRenderedPageBreak/>
        <w:t>инфраструктуры поселения, требования к которым устанавливаются Правительством Российской Федерации</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14) </w:t>
      </w:r>
      <w:r w:rsidRPr="007C469C">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tooltip="Федеральный закон от 02.03.2007 N 25-ФЗ&#10;(ред. от 30.03.2015)&#10;&quot;О муниципальной службе в Российской Федерации&quot;" w:history="1">
        <w:r w:rsidRPr="007C469C">
          <w:rPr>
            <w:rFonts w:ascii="Times New Roman" w:hAnsi="Times New Roman" w:cs="Times New Roman"/>
            <w:sz w:val="24"/>
            <w:szCs w:val="24"/>
          </w:rPr>
          <w:t>законодательством</w:t>
        </w:r>
      </w:hyperlink>
      <w:r w:rsidRPr="007C469C">
        <w:rPr>
          <w:rFonts w:ascii="Times New Roman" w:hAnsi="Times New Roman" w:cs="Times New Roman"/>
          <w:sz w:val="24"/>
          <w:szCs w:val="24"/>
        </w:rPr>
        <w:t> Российской Федерации о муниципальной службе</w:t>
      </w:r>
      <w:r w:rsidRPr="007C469C">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15) иными полномочиями в соответствии с Федеральным законом </w:t>
      </w:r>
      <w:hyperlink r:id="rId21"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AC7388" w:rsidRDefault="008A48E4" w:rsidP="008A48E4">
      <w:pPr>
        <w:spacing w:after="0" w:line="240" w:lineRule="auto"/>
        <w:ind w:firstLine="567"/>
        <w:jc w:val="both"/>
        <w:rPr>
          <w:rFonts w:ascii="Times New Roman" w:eastAsia="Times New Roman" w:hAnsi="Times New Roman" w:cs="Times New Roman"/>
          <w:bCs/>
          <w:sz w:val="24"/>
          <w:szCs w:val="24"/>
          <w:lang w:eastAsia="ru-RU"/>
        </w:rPr>
      </w:pPr>
      <w:r w:rsidRPr="008A48E4">
        <w:rPr>
          <w:rFonts w:ascii="Times New Roman" w:eastAsia="Times New Roman" w:hAnsi="Times New Roman" w:cs="Times New Roman"/>
          <w:bCs/>
          <w:sz w:val="24"/>
          <w:szCs w:val="24"/>
          <w:lang w:eastAsia="ru-RU"/>
        </w:rPr>
        <w:t xml:space="preserve">{части </w:t>
      </w:r>
      <w:r>
        <w:rPr>
          <w:rFonts w:ascii="Times New Roman" w:eastAsia="Times New Roman" w:hAnsi="Times New Roman" w:cs="Times New Roman"/>
          <w:bCs/>
          <w:sz w:val="24"/>
          <w:szCs w:val="24"/>
          <w:lang w:eastAsia="ru-RU"/>
        </w:rPr>
        <w:t>3 и 4</w:t>
      </w:r>
      <w:r w:rsidRPr="008A48E4">
        <w:rPr>
          <w:rFonts w:ascii="Times New Roman" w:eastAsia="Times New Roman" w:hAnsi="Times New Roman" w:cs="Times New Roman"/>
          <w:bCs/>
          <w:sz w:val="24"/>
          <w:szCs w:val="24"/>
          <w:lang w:eastAsia="ru-RU"/>
        </w:rPr>
        <w:t xml:space="preserve"> статьи </w:t>
      </w:r>
      <w:r>
        <w:rPr>
          <w:rFonts w:ascii="Times New Roman" w:eastAsia="Times New Roman" w:hAnsi="Times New Roman" w:cs="Times New Roman"/>
          <w:bCs/>
          <w:sz w:val="24"/>
          <w:szCs w:val="24"/>
          <w:lang w:eastAsia="ru-RU"/>
        </w:rPr>
        <w:t>6</w:t>
      </w:r>
      <w:r w:rsidRPr="008A48E4">
        <w:rPr>
          <w:rFonts w:ascii="Times New Roman" w:eastAsia="Times New Roman" w:hAnsi="Times New Roman" w:cs="Times New Roman"/>
          <w:bCs/>
          <w:sz w:val="24"/>
          <w:szCs w:val="24"/>
          <w:lang w:eastAsia="ru-RU"/>
        </w:rPr>
        <w:t xml:space="preserve"> дополнены решением муниципального комитета Горноключевского городского поселения </w:t>
      </w:r>
      <w:r w:rsidRPr="008A48E4">
        <w:rPr>
          <w:rFonts w:ascii="Times New Roman" w:eastAsia="Times New Roman" w:hAnsi="Times New Roman" w:cs="Times New Roman"/>
          <w:bCs/>
          <w:color w:val="0000FF"/>
          <w:sz w:val="24"/>
          <w:szCs w:val="24"/>
          <w:lang w:eastAsia="ru-RU"/>
        </w:rPr>
        <w:t>от 09.10.2018 №349</w:t>
      </w:r>
      <w:r w:rsidRPr="008A48E4">
        <w:rPr>
          <w:rFonts w:ascii="Times New Roman" w:eastAsia="Times New Roman" w:hAnsi="Times New Roman" w:cs="Times New Roman"/>
          <w:bCs/>
          <w:sz w:val="24"/>
          <w:szCs w:val="24"/>
          <w:lang w:eastAsia="ru-RU"/>
        </w:rPr>
        <w:t>}</w:t>
      </w:r>
    </w:p>
    <w:p w:rsidR="00AC7388" w:rsidRPr="00AC7388" w:rsidRDefault="00AC7388" w:rsidP="00202D26">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Горноключевского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w:t>
      </w:r>
      <w:r w:rsidR="00202D26">
        <w:rPr>
          <w:rFonts w:ascii="Times New Roman" w:eastAsia="Times New Roman" w:hAnsi="Times New Roman" w:cs="Times New Roman"/>
          <w:bCs/>
          <w:sz w:val="24"/>
          <w:szCs w:val="24"/>
          <w:lang w:eastAsia="ru-RU"/>
        </w:rPr>
        <w:t>ого образования не допускается.</w:t>
      </w:r>
    </w:p>
    <w:p w:rsidR="00AC7388"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4. 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w:t>
      </w:r>
      <w:r w:rsidRPr="00AC7388">
        <w:rPr>
          <w:rFonts w:ascii="Times New Roman" w:eastAsia="Times New Roman" w:hAnsi="Times New Roman" w:cs="Times New Roman"/>
          <w:bCs/>
          <w:sz w:val="24"/>
          <w:szCs w:val="24"/>
          <w:lang w:eastAsia="ru-RU"/>
        </w:rPr>
        <w:lastRenderedPageBreak/>
        <w:t xml:space="preserve">значения) администраций, правовые акты органов государственной власти Приморского края,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органам местного самоуправления Горноключевского городского поселения,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каря, которыми урегулированы такие правоотношения, не применяются.</w:t>
      </w:r>
      <w:proofErr w:type="gramEnd"/>
    </w:p>
    <w:p w:rsidR="007C469C"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или законами Приморского края полномочия органов местного самоуправления Горноключевского городского поселения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Приморского края,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w:t>
      </w:r>
      <w:proofErr w:type="gramEnd"/>
      <w:r w:rsidRPr="00AC7388">
        <w:rPr>
          <w:rFonts w:ascii="Times New Roman" w:eastAsia="Times New Roman" w:hAnsi="Times New Roman" w:cs="Times New Roman"/>
          <w:bCs/>
          <w:sz w:val="24"/>
          <w:szCs w:val="24"/>
          <w:lang w:eastAsia="ru-RU"/>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4" w:name="sub_141011"/>
      <w:r w:rsidRPr="007C469C">
        <w:rPr>
          <w:rFonts w:ascii="Times New Roman" w:hAnsi="Times New Roman" w:cs="Times New Roman"/>
          <w:sz w:val="24"/>
          <w:szCs w:val="24"/>
        </w:rPr>
        <w:t>1) создание музеев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5" w:name="sub_141013"/>
      <w:bookmarkEnd w:id="14"/>
      <w:r w:rsidRPr="007C469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6" w:name="sub_141014"/>
      <w:bookmarkEnd w:id="15"/>
      <w:r w:rsidRPr="007C469C">
        <w:rPr>
          <w:rFonts w:ascii="Times New Roman" w:hAnsi="Times New Roman" w:cs="Times New Roman"/>
          <w:sz w:val="24"/>
          <w:szCs w:val="24"/>
        </w:rPr>
        <w:t>3) участие в осуществлении деятельности по опеке и попечительству;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7" w:name="sub_141016"/>
      <w:bookmarkEnd w:id="16"/>
      <w:r w:rsidRPr="007C469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8" w:name="sub_141017"/>
      <w:bookmarkEnd w:id="17"/>
      <w:r w:rsidRPr="007C469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8"/>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7) создание муниципальной пожарной охраны;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8) создание условий для развития туризма;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ноября 1995 года № 181-ФЗ </w:t>
      </w:r>
      <w:r w:rsidR="00037AE7">
        <w:rPr>
          <w:rFonts w:ascii="Times New Roman" w:hAnsi="Times New Roman" w:cs="Times New Roman"/>
          <w:sz w:val="24"/>
          <w:szCs w:val="24"/>
        </w:rPr>
        <w:t>«</w:t>
      </w:r>
      <w:r w:rsidRPr="007C469C">
        <w:rPr>
          <w:rFonts w:ascii="Times New Roman" w:hAnsi="Times New Roman" w:cs="Times New Roman"/>
          <w:sz w:val="24"/>
          <w:szCs w:val="24"/>
        </w:rPr>
        <w:t>О социальной защите инвалидов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before="75" w:after="0" w:line="240" w:lineRule="auto"/>
        <w:ind w:firstLine="567"/>
        <w:jc w:val="both"/>
        <w:rPr>
          <w:rFonts w:ascii="Times New Roman" w:hAnsi="Times New Roman" w:cs="Times New Roman"/>
          <w:sz w:val="24"/>
          <w:szCs w:val="24"/>
          <w:shd w:val="clear" w:color="auto" w:fill="F0F0F0"/>
        </w:rPr>
      </w:pPr>
      <w:r w:rsidRPr="007C469C">
        <w:rPr>
          <w:rFonts w:ascii="Times New Roman" w:hAnsi="Times New Roman" w:cs="Times New Roman"/>
          <w:sz w:val="24"/>
          <w:szCs w:val="24"/>
          <w:shd w:val="clear" w:color="auto" w:fill="F0F0F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3" w:history="1">
        <w:r w:rsidRPr="007C469C">
          <w:rPr>
            <w:rFonts w:ascii="Times New Roman" w:hAnsi="Times New Roman" w:cs="Times New Roman"/>
            <w:sz w:val="24"/>
            <w:szCs w:val="24"/>
            <w:shd w:val="clear" w:color="auto" w:fill="F0F0F0"/>
          </w:rPr>
          <w:t>жилищным законодательством</w:t>
        </w:r>
      </w:hyperlink>
      <w:r w:rsidRPr="007C469C">
        <w:rPr>
          <w:rFonts w:ascii="Times New Roman" w:hAnsi="Times New Roman" w:cs="Times New Roman"/>
          <w:sz w:val="24"/>
          <w:szCs w:val="24"/>
          <w:shd w:val="clear" w:color="auto" w:fill="F0F0F0"/>
        </w:rPr>
        <w:t>;</w:t>
      </w:r>
    </w:p>
    <w:p w:rsidR="00957B5B" w:rsidRDefault="00957B5B" w:rsidP="00957B5B">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12 части 1</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7</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19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04</w:t>
      </w:r>
      <w:r w:rsidRPr="0008628C">
        <w:rPr>
          <w:rFonts w:ascii="Times New Roman" w:hAnsi="Times New Roman" w:cs="Times New Roman"/>
          <w:color w:val="0000FF"/>
          <w:sz w:val="24"/>
          <w:szCs w:val="24"/>
        </w:rPr>
        <w:t>.201</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401</w:t>
      </w:r>
      <w:r w:rsidRPr="0008628C">
        <w:rPr>
          <w:rFonts w:ascii="Times New Roman" w:hAnsi="Times New Roman" w:cs="Times New Roman"/>
          <w:sz w:val="24"/>
          <w:szCs w:val="24"/>
        </w:rPr>
        <w:t>}</w:t>
      </w:r>
    </w:p>
    <w:p w:rsidR="00957B5B" w:rsidRPr="007C469C" w:rsidRDefault="007C469C" w:rsidP="00957B5B">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12) осуществление </w:t>
      </w:r>
      <w:r w:rsidR="00957B5B" w:rsidRPr="00957B5B">
        <w:rPr>
          <w:rFonts w:ascii="Times New Roman" w:hAnsi="Times New Roman" w:cs="Times New Roman"/>
          <w:sz w:val="24"/>
          <w:szCs w:val="24"/>
        </w:rPr>
        <w:t>деятельности по обращению с животными без владельцев, обитающими</w:t>
      </w:r>
      <w:r w:rsidRPr="007C469C">
        <w:rPr>
          <w:rFonts w:ascii="Times New Roman" w:hAnsi="Times New Roman" w:cs="Times New Roman"/>
          <w:sz w:val="24"/>
          <w:szCs w:val="24"/>
        </w:rPr>
        <w:t xml:space="preserve">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13) осуществление мероприятий в сфере профилактики правонарушений, предусмотренных </w:t>
      </w:r>
      <w:hyperlink r:id="rId2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основах системы профилактики правонарушений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4B84" w:rsidRPr="00914B84" w:rsidRDefault="00914B84" w:rsidP="00914B8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 xml:space="preserve">{пункт 15 части 1 статьи 7 дополнен решением муниципального комитета Горноключевского городского поселения от </w:t>
      </w:r>
      <w:r w:rsidRPr="00914B84">
        <w:rPr>
          <w:rFonts w:ascii="Times New Roman" w:eastAsia="Times New Roman" w:hAnsi="Times New Roman" w:cs="Times New Roman"/>
          <w:color w:val="0000FF"/>
          <w:sz w:val="24"/>
          <w:szCs w:val="24"/>
          <w:lang w:eastAsia="ru-RU"/>
        </w:rPr>
        <w:t>29.11.2018 №364</w:t>
      </w:r>
      <w:r w:rsidRPr="00914B84">
        <w:rPr>
          <w:rFonts w:ascii="Times New Roman" w:eastAsia="Times New Roman" w:hAnsi="Times New Roman" w:cs="Times New Roman"/>
          <w:sz w:val="24"/>
          <w:szCs w:val="24"/>
          <w:lang w:eastAsia="ru-RU"/>
        </w:rPr>
        <w:t>}</w:t>
      </w:r>
    </w:p>
    <w:p w:rsidR="00914B84" w:rsidRPr="006E499F" w:rsidRDefault="00914B84" w:rsidP="006E499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25"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если это участие предусмотрено федеральными законами, а так же решать иные вопросы, не отнесённые к компетенции органов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6"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в случае принятия муниципальным комитетом решения о реализации права на участие в осуществлении указанных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9.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7C469C">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7C469C">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469C" w:rsidRPr="00A34D26" w:rsidRDefault="007C469C" w:rsidP="00A34D26">
      <w:pPr>
        <w:spacing w:after="0" w:line="240" w:lineRule="auto"/>
        <w:ind w:right="-57"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Для назначения референдума инициативная группа по проведению референдума должна представить в избирательную комиссию поселения подписи участников </w:t>
      </w:r>
      <w:r w:rsidRPr="00A34D26">
        <w:rPr>
          <w:rFonts w:ascii="Times New Roman" w:eastAsia="Times New Roman" w:hAnsi="Times New Roman" w:cs="Times New Roman"/>
          <w:sz w:val="24"/>
          <w:szCs w:val="24"/>
          <w:lang w:eastAsia="ru-RU"/>
        </w:rPr>
        <w:t>референдума в поддержку инициативы его проведения.</w:t>
      </w:r>
    </w:p>
    <w:p w:rsidR="00A34D26" w:rsidRPr="00A34D26" w:rsidRDefault="007C469C" w:rsidP="00A34D26">
      <w:pPr>
        <w:pStyle w:val="ad"/>
        <w:ind w:firstLine="567"/>
        <w:jc w:val="both"/>
        <w:rPr>
          <w:rStyle w:val="af"/>
          <w:rFonts w:ascii="Times New Roman" w:hAnsi="Times New Roman" w:cs="Times New Roman"/>
          <w:i w:val="0"/>
          <w:sz w:val="24"/>
          <w:szCs w:val="24"/>
        </w:rPr>
      </w:pPr>
      <w:r w:rsidRPr="00A34D26">
        <w:rPr>
          <w:rStyle w:val="af"/>
          <w:rFonts w:ascii="Times New Roman" w:hAnsi="Times New Roman" w:cs="Times New Roman"/>
          <w:i w:val="0"/>
          <w:sz w:val="24"/>
          <w:szCs w:val="24"/>
        </w:rPr>
        <w:t xml:space="preserve">7. </w:t>
      </w:r>
      <w:proofErr w:type="gramStart"/>
      <w:r w:rsidRPr="00A34D26">
        <w:rPr>
          <w:rStyle w:val="af"/>
          <w:rFonts w:ascii="Times New Roman" w:hAnsi="Times New Roman" w:cs="Times New Roman"/>
          <w:i w:val="0"/>
          <w:sz w:val="24"/>
          <w:szCs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w:t>
      </w:r>
      <w:r w:rsidR="00A34D26" w:rsidRPr="00A34D26">
        <w:rPr>
          <w:rStyle w:val="af"/>
          <w:rFonts w:ascii="Times New Roman" w:hAnsi="Times New Roman" w:cs="Times New Roman"/>
          <w:i w:val="0"/>
          <w:sz w:val="24"/>
          <w:szCs w:val="24"/>
        </w:rPr>
        <w:t>в референдуме.</w:t>
      </w:r>
      <w:proofErr w:type="gramEnd"/>
    </w:p>
    <w:p w:rsidR="007C469C" w:rsidRPr="00A34D26" w:rsidRDefault="007C469C" w:rsidP="00A34D26">
      <w:pPr>
        <w:pStyle w:val="ad"/>
        <w:ind w:firstLine="567"/>
        <w:rPr>
          <w:rFonts w:ascii="Times New Roman" w:hAnsi="Times New Roman" w:cs="Times New Roman"/>
          <w:sz w:val="24"/>
          <w:szCs w:val="24"/>
        </w:rPr>
      </w:pPr>
      <w:r w:rsidRPr="00A34D26">
        <w:rPr>
          <w:rStyle w:val="af"/>
          <w:rFonts w:ascii="Times New Roman" w:hAnsi="Times New Roman" w:cs="Times New Roman"/>
          <w:i w:val="0"/>
          <w:sz w:val="24"/>
          <w:szCs w:val="24"/>
        </w:rPr>
        <w:lastRenderedPageBreak/>
        <w:t>8. Инициативная группа по проведению референдума обращается в избирательную комиссию</w:t>
      </w:r>
      <w:r w:rsidRPr="00A34D26">
        <w:rPr>
          <w:rFonts w:ascii="Times New Roman" w:eastAsia="Times New Roman" w:hAnsi="Times New Roman" w:cs="Times New Roman"/>
          <w:sz w:val="24"/>
          <w:szCs w:val="24"/>
          <w:lang w:eastAsia="ru-RU"/>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A34D26">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w:t>
      </w:r>
      <w:r w:rsidRPr="007C469C">
        <w:rPr>
          <w:rFonts w:ascii="Times New Roman" w:eastAsia="Times New Roman" w:hAnsi="Times New Roman" w:cs="Times New Roman"/>
          <w:sz w:val="24"/>
          <w:szCs w:val="24"/>
          <w:lang w:eastAsia="ru-RU"/>
        </w:rPr>
        <w:t xml:space="preserve">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w:t>
      </w:r>
      <w:proofErr w:type="gramStart"/>
      <w:r w:rsidRPr="007C469C">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10. Муниципальные выборы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Муниципальные выборы назначаются муниципальным комитетом Горноключевского городского поселения в сроки, предусмотренные настоящей статьей. В случаях, установленных федеральным законом, муниципальные выборы назначаются избирательной комиссией поселения или судом.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8A48E4" w:rsidRPr="003F48AD"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lastRenderedPageBreak/>
        <w:t xml:space="preserve">     </w:t>
      </w: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часть</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xml:space="preserve">1 статьи </w:t>
      </w:r>
      <w:r>
        <w:rPr>
          <w:rFonts w:ascii="Times New Roman" w:eastAsia="Times New Roman" w:hAnsi="Times New Roman" w:cs="Times New Roman"/>
          <w:sz w:val="24"/>
          <w:szCs w:val="24"/>
          <w:lang w:eastAsia="ru-RU"/>
        </w:rPr>
        <w:t>10</w:t>
      </w:r>
      <w:r w:rsidRPr="003F48AD">
        <w:rPr>
          <w:rFonts w:ascii="Times New Roman" w:eastAsia="Times New Roman" w:hAnsi="Times New Roman" w:cs="Times New Roman"/>
          <w:sz w:val="24"/>
          <w:szCs w:val="24"/>
          <w:lang w:eastAsia="ru-RU"/>
        </w:rPr>
        <w:t xml:space="preserve"> дополнен</w:t>
      </w:r>
      <w:r>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hyperlink r:id="rId27"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w:t>
        </w:r>
        <w:r w:rsidRPr="003F48A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8A48E4" w:rsidRPr="007C469C"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w:t>
      </w:r>
      <w:r>
        <w:rPr>
          <w:rFonts w:ascii="Times New Roman" w:eastAsia="Times New Roman" w:hAnsi="Times New Roman" w:cs="Times New Roman"/>
          <w:sz w:val="24"/>
          <w:szCs w:val="24"/>
          <w:lang w:eastAsia="ru-RU"/>
        </w:rPr>
        <w:t>ндатным избирательным округам.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11. Голосование по отзыву депутата муниципального комитета,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Голосование по отзыву депутата муниципального комитета, главы Горноключевского городского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 с учетом особенностей, предусмотренных Федеральным законом </w:t>
      </w:r>
      <w:hyperlink r:id="rId28"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Основаниями для отзыва депутата муниципального комитета, главы Горноключевского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Процедура отзыва</w:t>
      </w:r>
      <w:r w:rsidRPr="007C469C">
        <w:t xml:space="preserve"> </w:t>
      </w:r>
      <w:r w:rsidRPr="007C469C">
        <w:rPr>
          <w:rFonts w:ascii="Times New Roman" w:eastAsia="Times New Roman" w:hAnsi="Times New Roman" w:cs="Times New Roman"/>
          <w:sz w:val="24"/>
          <w:szCs w:val="24"/>
          <w:lang w:eastAsia="ru-RU"/>
        </w:rPr>
        <w:t>депутата муниципального комитета, главы Горноключевского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муниципального комитета,</w:t>
      </w:r>
      <w:r w:rsidRPr="007C469C">
        <w:t xml:space="preserve"> </w:t>
      </w:r>
      <w:r w:rsidRPr="007C469C">
        <w:rPr>
          <w:rFonts w:ascii="Times New Roman" w:eastAsia="Times New Roman" w:hAnsi="Times New Roman" w:cs="Times New Roman"/>
          <w:sz w:val="24"/>
          <w:szCs w:val="24"/>
          <w:lang w:eastAsia="ru-RU"/>
        </w:rPr>
        <w:t>глава Горноключевского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Итоги голосования по отзыву депутата муниципального комитета, главы Горноключевского городского поселения  и принятые решения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r w:rsidRPr="007C469C">
        <w:t xml:space="preserve"> </w:t>
      </w:r>
      <w:r w:rsidRPr="007C469C">
        <w:rPr>
          <w:rFonts w:ascii="Times New Roman" w:eastAsia="Times New Roman" w:hAnsi="Times New Roman" w:cs="Times New Roman"/>
          <w:sz w:val="24"/>
          <w:szCs w:val="24"/>
          <w:lang w:eastAsia="ru-RU"/>
        </w:rPr>
        <w:t xml:space="preserve">При этом положения федерального закона, закона Приморского края, запрещающие проведение агитации органами местного самоуправления, лицами, замещающими </w:t>
      </w:r>
      <w:r w:rsidRPr="007C469C">
        <w:rPr>
          <w:rFonts w:ascii="Times New Roman" w:eastAsia="Times New Roman" w:hAnsi="Times New Roman" w:cs="Times New Roman"/>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13. Правотворческая инициатива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процента от числа жителей поселения, обладающих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В случае отсутствия нормативного правового акта муниципального комитета Горноключевского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которых относится принятие соответствующего акта, в течение трех месяцев со дня его внесения.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0A08" w:rsidRPr="007C469C" w:rsidRDefault="00FE0A08"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E0A08" w:rsidRPr="00FE0A08" w:rsidRDefault="00FE0A08" w:rsidP="00FE0A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FE0A08">
        <w:rPr>
          <w:rFonts w:ascii="Times New Roman" w:hAnsi="Times New Roman" w:cs="Times New Roman"/>
          <w:sz w:val="24"/>
          <w:szCs w:val="24"/>
        </w:rPr>
        <w:t>второй абзац части 1 статьи 14 Устава</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FE0A08" w:rsidRPr="00FE0A08" w:rsidRDefault="00FE0A08" w:rsidP="007C469C">
      <w:pPr>
        <w:spacing w:after="0" w:line="240" w:lineRule="auto"/>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Pr="007C469C">
        <w:t xml:space="preserve"> </w:t>
      </w:r>
      <w:r w:rsidRPr="007C469C">
        <w:rPr>
          <w:rFonts w:ascii="Times New Roman" w:eastAsia="Times New Roman" w:hAnsi="Times New Roman" w:cs="Times New Roman"/>
          <w:sz w:val="24"/>
          <w:szCs w:val="24"/>
          <w:lang w:eastAsia="ru-RU"/>
        </w:rPr>
        <w:t>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7C469C">
        <w:rPr>
          <w:rFonts w:ascii="Times New Roman" w:eastAsia="Times New Roman" w:hAnsi="Times New Roman" w:cs="Times New Roman"/>
          <w:sz w:val="24"/>
          <w:szCs w:val="24"/>
          <w:lang w:eastAsia="ru-RU"/>
        </w:rPr>
        <w:t>а о ее</w:t>
      </w:r>
      <w:proofErr w:type="gramEnd"/>
      <w:r w:rsidRPr="007C469C">
        <w:rPr>
          <w:rFonts w:ascii="Times New Roman" w:eastAsia="Times New Roman" w:hAnsi="Times New Roman" w:cs="Times New Roman"/>
          <w:sz w:val="24"/>
          <w:szCs w:val="24"/>
          <w:lang w:eastAsia="ru-RU"/>
        </w:rPr>
        <w:t xml:space="preserve">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7C469C">
        <w:rPr>
          <w:rFonts w:ascii="Times New Roman" w:eastAsia="Times New Roman" w:hAnsi="Times New Roman" w:cs="Times New Roman"/>
          <w:sz w:val="24"/>
          <w:szCs w:val="24"/>
          <w:lang w:eastAsia="ru-RU"/>
        </w:rPr>
        <w:lastRenderedPageBreak/>
        <w:t xml:space="preserve">потребностей граждан, проживающих на соответствующей территории, как за счет средств указанных граждан, </w:t>
      </w:r>
      <w:r w:rsidRPr="007C469C">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территория, на которой оно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принятия решений;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outlineLvl w:val="0"/>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15. Публичные слушания, общественные обсуждения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15</w:t>
      </w:r>
      <w:r w:rsidRPr="00CF2082">
        <w:rPr>
          <w:rFonts w:ascii="Times New Roman" w:eastAsia="Times New Roman" w:hAnsi="Times New Roman" w:cs="Times New Roman"/>
          <w:sz w:val="24"/>
          <w:szCs w:val="24"/>
          <w:lang w:eastAsia="ru-RU"/>
        </w:rPr>
        <w:t xml:space="preserve">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Pr="00CF2082"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r w:rsidR="00CF2082" w:rsidRPr="00CF2082">
        <w:rPr>
          <w:rFonts w:ascii="Times New Roman" w:eastAsia="Times New Roman" w:hAnsi="Times New Roman" w:cs="Times New Roman"/>
          <w:sz w:val="24"/>
          <w:szCs w:val="24"/>
          <w:lang w:eastAsia="ru-RU"/>
        </w:rPr>
        <w:t>Публичные слушания проводятся по инициативе населения, муниципального комитета Горноключевского городского поселения,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 Горноключевского городского поселения, назначаются муниципальным комитетом Горноключевского городского поселения, а по инициативе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 - главой Горноклю</w:t>
      </w:r>
      <w:r>
        <w:rPr>
          <w:rFonts w:ascii="Times New Roman" w:eastAsia="Times New Roman" w:hAnsi="Times New Roman" w:cs="Times New Roman"/>
          <w:sz w:val="24"/>
          <w:szCs w:val="24"/>
          <w:lang w:eastAsia="ru-RU"/>
        </w:rPr>
        <w:t>чевского городского поселения.</w:t>
      </w:r>
    </w:p>
    <w:p w:rsidR="007C469C" w:rsidRPr="007C469C"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 публичные слушания должны выноситься: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поселения в соответствие с этими нормативными правовыми актами;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проект местного бюджета и отчет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w:t>
      </w:r>
      <w:proofErr w:type="gramStart"/>
      <w:r w:rsidRPr="007C469C">
        <w:rPr>
          <w:rFonts w:ascii="Times New Roman" w:eastAsia="Times New Roman" w:hAnsi="Times New Roman" w:cs="Times New Roman"/>
          <w:sz w:val="24"/>
          <w:szCs w:val="24"/>
          <w:lang w:eastAsia="ru-RU"/>
        </w:rPr>
        <w:t>кт стр</w:t>
      </w:r>
      <w:proofErr w:type="gramEnd"/>
      <w:r w:rsidRPr="007C469C">
        <w:rPr>
          <w:rFonts w:ascii="Times New Roman" w:eastAsia="Times New Roman" w:hAnsi="Times New Roman" w:cs="Times New Roman"/>
          <w:sz w:val="24"/>
          <w:szCs w:val="24"/>
          <w:lang w:eastAsia="ru-RU"/>
        </w:rPr>
        <w:t>атегии социально-экономического развития поселения;</w:t>
      </w:r>
    </w:p>
    <w:p w:rsidR="007C469C" w:rsidRPr="007C469C" w:rsidRDefault="007C469C" w:rsidP="007C469C">
      <w:pPr>
        <w:spacing w:after="0" w:line="240" w:lineRule="auto"/>
        <w:ind w:firstLine="567"/>
        <w:jc w:val="both"/>
        <w:rPr>
          <w:rFonts w:ascii="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4) вопросы о преобразовании поселения, за исключением случаев, если в соответствии со статьей 13 Федерального закона от 06 октября 2003 года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преобразования поселения требуется получение согласия населения поселения, выраженного путем голосования либо на сходах граждан.</w:t>
      </w:r>
      <w:r w:rsidRPr="007C469C">
        <w:rPr>
          <w:rFonts w:ascii="Times New Roman" w:hAnsi="Times New Roman" w:cs="Times New Roman"/>
          <w:sz w:val="24"/>
          <w:szCs w:val="24"/>
          <w:lang w:eastAsia="ru-RU"/>
        </w:rPr>
        <w:t xml:space="preserve"> </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15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Горноключевского городского поселения и нормативными правовыми актами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roofErr w:type="gramEnd"/>
    </w:p>
    <w:p w:rsidR="007C469C" w:rsidRPr="007C469C" w:rsidRDefault="007C469C" w:rsidP="007C469C">
      <w:pPr>
        <w:spacing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w:t>
      </w:r>
      <w:proofErr w:type="gramStart"/>
      <w:r w:rsidRPr="007C469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поселения и (или) нормативным правовым актом муниципального комитета Горноключевского городского поселения с учетом положений законодательства о градостроительной деятельности.</w:t>
      </w:r>
      <w:proofErr w:type="gramEnd"/>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16. Собрание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могут проводиться собрания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поселения, а также в случаях, предусмотренных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7C469C">
        <w:rPr>
          <w:rFonts w:ascii="Times New Roman" w:eastAsia="Times New Roman" w:hAnsi="Times New Roman" w:cs="Times New Roman"/>
          <w:sz w:val="24"/>
          <w:szCs w:val="24"/>
          <w:lang w:eastAsia="ru-RU"/>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настоящим Уставом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6. Итоги собрания граждан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17. Конференция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назначения и проведения конференции граждан, избрания делегатов, полномочия конференций граждан определяется настоящим Уставом и нормативными правовыми актами муниципального комитета,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Итоги конференции граждан подлежат официальному </w:t>
      </w:r>
      <w:r w:rsidRPr="007C469C">
        <w:rPr>
          <w:rFonts w:ascii="Times New Roman" w:hAnsi="Times New Roman" w:cs="Times New Roman"/>
          <w:sz w:val="24"/>
          <w:szCs w:val="24"/>
        </w:rPr>
        <w:t>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18. Опрос граждан</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Опрос граждан проводится по инициативе: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и (или) нормативным правовым актом муниципального комитета Горноключевского городского поселения</w:t>
      </w:r>
      <w:r w:rsidRPr="007C469C">
        <w:rPr>
          <w:rFonts w:ascii="Times New Roman" w:hAnsi="Times New Roman" w:cs="Times New Roman"/>
          <w:sz w:val="24"/>
          <w:szCs w:val="24"/>
        </w:rPr>
        <w:t xml:space="preserve"> в соответствии с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 Горноключевского городского поселения.</w:t>
      </w:r>
      <w:r w:rsidRPr="007C469C">
        <w:t xml:space="preserve"> </w:t>
      </w:r>
      <w:r w:rsidRPr="007C469C">
        <w:rPr>
          <w:rFonts w:ascii="Times New Roman" w:eastAsia="Times New Roman" w:hAnsi="Times New Roman" w:cs="Times New Roman"/>
          <w:sz w:val="24"/>
          <w:szCs w:val="24"/>
          <w:lang w:eastAsia="ru-RU"/>
        </w:rPr>
        <w:t xml:space="preserve">В нормативном правовом акте муниципального </w:t>
      </w:r>
      <w:r w:rsidRPr="007C469C">
        <w:rPr>
          <w:rFonts w:ascii="Times New Roman" w:eastAsia="Times New Roman" w:hAnsi="Times New Roman" w:cs="Times New Roman"/>
          <w:sz w:val="24"/>
          <w:szCs w:val="24"/>
          <w:lang w:eastAsia="ru-RU"/>
        </w:rPr>
        <w:lastRenderedPageBreak/>
        <w:t>комитета Горноключевского городского поселения о назначении опроса граждан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дата и сроки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методика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форма опросного листа;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 счет средств бюджета Приморского края - при проведении опроса по инициативе органов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r w:rsidRPr="007C469C">
        <w:rPr>
          <w:rFonts w:ascii="Times New Roman" w:hAnsi="Times New Roman" w:cs="Times New Roman"/>
          <w:sz w:val="24"/>
          <w:szCs w:val="24"/>
        </w:rPr>
        <w:t>от 2 мая 2006 года N 59-ФЗ</w:t>
      </w:r>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1.Граждане вправе участвовать в осуществлении местного самоуправления в иных формах, не противоречащих </w:t>
      </w:r>
      <w:hyperlink r:id="rId29" w:tgtFrame="_self" w:history="1">
        <w:r w:rsidRPr="007C469C">
          <w:rPr>
            <w:rFonts w:ascii="Times New Roman" w:eastAsia="Times New Roman" w:hAnsi="Times New Roman" w:cs="Times New Roman"/>
            <w:color w:val="0000FF"/>
            <w:sz w:val="24"/>
            <w:szCs w:val="24"/>
            <w:lang w:eastAsia="ru-RU"/>
          </w:rPr>
          <w:t>Конституции Российской Федерации</w:t>
        </w:r>
      </w:hyperlink>
      <w:r w:rsidRPr="007C469C">
        <w:rPr>
          <w:rFonts w:ascii="Times New Roman" w:eastAsia="Times New Roman" w:hAnsi="Times New Roman" w:cs="Times New Roman"/>
          <w:sz w:val="24"/>
          <w:szCs w:val="24"/>
          <w:lang w:eastAsia="ru-RU"/>
        </w:rPr>
        <w:t>, федеральным законам,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FE0A08" w:rsidRPr="00C56BB7" w:rsidRDefault="00FE0A08" w:rsidP="00FE0A08">
      <w:pPr>
        <w:pStyle w:val="ad"/>
        <w:jc w:val="both"/>
        <w:rPr>
          <w:rFonts w:ascii="Times New Roman" w:hAnsi="Times New Roman" w:cs="Times New Roman"/>
          <w:sz w:val="26"/>
          <w:szCs w:val="26"/>
          <w:lang w:eastAsia="ru-RU"/>
        </w:rPr>
      </w:pPr>
      <w:r w:rsidRPr="00C56BB7">
        <w:rPr>
          <w:rFonts w:ascii="Times New Roman" w:hAnsi="Times New Roman" w:cs="Times New Roman"/>
          <w:sz w:val="26"/>
          <w:szCs w:val="26"/>
          <w:lang w:eastAsia="ru-RU"/>
        </w:rPr>
        <w:t>1.3. части 1,2,3 статьи 21 Устава изложить в следующей редакции:</w:t>
      </w:r>
    </w:p>
    <w:p w:rsidR="00FE0A08" w:rsidRPr="00C56BB7" w:rsidRDefault="00FE0A08" w:rsidP="00FE0A08">
      <w:pPr>
        <w:pStyle w:val="ad"/>
        <w:jc w:val="both"/>
        <w:rPr>
          <w:rFonts w:ascii="Times New Roman" w:hAnsi="Times New Roman" w:cs="Times New Roman"/>
          <w:sz w:val="26"/>
          <w:szCs w:val="26"/>
          <w:lang w:eastAsia="ru-RU"/>
        </w:rPr>
      </w:pPr>
      <w:r w:rsidRPr="00C56BB7">
        <w:rPr>
          <w:rFonts w:ascii="Times New Roman" w:hAnsi="Times New Roman" w:cs="Times New Roman"/>
          <w:sz w:val="26"/>
          <w:szCs w:val="26"/>
          <w:lang w:eastAsia="ru-RU"/>
        </w:rPr>
        <w:t>« Статья 21. Структура органов местного самоуправления</w:t>
      </w:r>
    </w:p>
    <w:p w:rsidR="00FE0A08" w:rsidRPr="00C56BB7" w:rsidRDefault="00FE0A08" w:rsidP="00FE0A08">
      <w:pPr>
        <w:pStyle w:val="ad"/>
        <w:jc w:val="both"/>
        <w:rPr>
          <w:rFonts w:ascii="Times New Roman" w:hAnsi="Times New Roman" w:cs="Times New Roman"/>
          <w:sz w:val="26"/>
          <w:szCs w:val="26"/>
          <w:lang w:eastAsia="ru-RU"/>
        </w:rPr>
      </w:pPr>
    </w:p>
    <w:p w:rsidR="00FE0A08" w:rsidRDefault="00FE0A08" w:rsidP="00FE0A08">
      <w:pPr>
        <w:autoSpaceDE w:val="0"/>
        <w:autoSpaceDN w:val="0"/>
        <w:adjustRightInd w:val="0"/>
        <w:spacing w:after="0" w:line="240" w:lineRule="auto"/>
        <w:jc w:val="both"/>
        <w:rPr>
          <w:rFonts w:ascii="Times New Roman" w:hAnsi="Times New Roman" w:cs="Times New Roman"/>
          <w:sz w:val="24"/>
          <w:szCs w:val="24"/>
        </w:rPr>
      </w:pPr>
    </w:p>
    <w:p w:rsidR="00FE0A08" w:rsidRPr="007C469C" w:rsidRDefault="00FE0A08"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FE0A08" w:rsidRPr="007C469C" w:rsidRDefault="00FE0A08" w:rsidP="007C469C">
      <w:pPr>
        <w:spacing w:after="0" w:line="240" w:lineRule="auto"/>
        <w:ind w:firstLine="567"/>
        <w:jc w:val="both"/>
        <w:rPr>
          <w:rFonts w:ascii="Times New Roman" w:eastAsia="Times New Roman" w:hAnsi="Times New Roman" w:cs="Times New Roman"/>
          <w:sz w:val="24"/>
          <w:szCs w:val="24"/>
          <w:lang w:eastAsia="ru-RU"/>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1,2,3 статьи 21</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ены</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1) представительный орган поселения – муниципальный комитет Горноключевского городского поселения Кировского муниципального района Приморского края (далее – муниципальный комитет);</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2) глава Горноключевского городского поселения Кировского муниципального района Приморского края (далее – Глава городского поселения, Глава поселения или Глава муниципального образования);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исполнительно-распорядительный орган поселения – администрация Горноключевского городского поселения Кировского муниципального района Приморского края (далее – администрация поселения);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4) контрольно-счетный орган поселения - контрольно-счетная комиссия (далее – контрольно-счетная комиссия).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2. Органы местного самоуправления обладают собственными полномочиями по решению вопросов местного значения.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 xml:space="preserve">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w:t>
      </w:r>
      <w:r w:rsidRPr="007C469C">
        <w:rPr>
          <w:rFonts w:ascii="Times New Roman" w:hAnsi="Times New Roman" w:cs="Times New Roman"/>
          <w:sz w:val="24"/>
          <w:szCs w:val="24"/>
        </w:rPr>
        <w:t xml:space="preserve">№131-ФЗ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22. Муниципальный комитет</w:t>
      </w:r>
    </w:p>
    <w:p w:rsidR="007C469C" w:rsidRPr="007C469C" w:rsidRDefault="007C469C" w:rsidP="007C469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1.Муниципальный комитет Горноключевского городского поселения </w:t>
      </w:r>
      <w:r w:rsidRPr="007C469C">
        <w:rPr>
          <w:rFonts w:ascii="Times New Roman" w:eastAsia="Times New Roman" w:hAnsi="Times New Roman" w:cs="Times New Roman"/>
          <w:kern w:val="1"/>
          <w:sz w:val="24"/>
          <w:szCs w:val="24"/>
          <w:lang w:eastAsia="ru-RU"/>
        </w:rPr>
        <w:t>является выборным представительным органом местного самоуправления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Срок полномочий муниципального комитета составляет 5 лет.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комитет Горноключевского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Вновь избранный муниципальный комитет Горноключевского городского поселения собирается на первое заседание в срок, который не превышает 30 дней со дня избрания муниципального комитета в правомочном составе.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r w:rsidRPr="007C469C">
        <w:rPr>
          <w:rFonts w:ascii="Times New Roman" w:hAnsi="Times New Roman" w:cs="Times New Roman"/>
          <w:sz w:val="24"/>
          <w:szCs w:val="24"/>
        </w:rPr>
        <w:t xml:space="preserve">Управление и (или) распоряжение </w:t>
      </w:r>
      <w:r w:rsidRPr="007C469C">
        <w:rPr>
          <w:rFonts w:ascii="Times New Roman" w:eastAsia="Times New Roman" w:hAnsi="Times New Roman" w:cs="Times New Roman"/>
          <w:sz w:val="24"/>
          <w:szCs w:val="24"/>
          <w:lang w:eastAsia="ru-RU"/>
        </w:rPr>
        <w:t>муниципальным комитетом Горноключевского городского поселения</w:t>
      </w:r>
      <w:r w:rsidRPr="007C469C">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комитета Горноключевского городского поселения 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kern w:val="1"/>
          <w:sz w:val="24"/>
          <w:szCs w:val="24"/>
          <w:lang w:eastAsia="ru-RU"/>
        </w:rPr>
        <w:t xml:space="preserve">Статья 23. Организация деятельности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1.Организацию деятельности муниципального комитета Горноключевского городского поселения осуществляет председатель муниципального комитета Горноключевского городского поселения, избираемый из своего состава.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Основной формой деятельности муниципального комитета Горноключевского городского поселения являются заседания, которые созываются председателем муниципального комитета Горноключевского городского поселения  в соответствии с утвержденным муниципальным комитетом Горноключевского городского поселения графиком.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Внеочередные заседания собираются по инициативе Главы поселения, председателя муниципального комитета Горноключевского городского поселения либо по требованию не менее одной трети от установленного числа депутатов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3. Порядок созыва и проведения заседаний муниципального комитета Горноключевского городского поселения, продолжительность данных заседаний и иные положения, касающиеся организации работы муниципального комитета Горноключевского городского поселения,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Регламент принимается муниципальным комитетом Горноключевского городского поселения, если за него проголосовало более половины от установленной численности депутатов, и подписывается председателем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На заседаниях муниципального комитета Горноключевского городского поселения каждый депутат имеет один голос.</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Голосование на заседаниях муниципального комитета Горноключевского городского поселения может быть открытым (в том числе поименным) и тайным. Случаи применения каждого вида голосования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5. Решения муниципального комитета Горноключевского городского поселения по всем вопросам принимаются простым большинством голосов от установленной настоящим Уставом численности депутатов муниципального комитета Горноключевского городского поселения, если иное не установлено федеральными законами, законами Приморского края, настоящим Уставом.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Заседания муниципального комитета Горноключевского городского поселения </w:t>
      </w:r>
      <w:r w:rsidRPr="007C469C">
        <w:rPr>
          <w:rFonts w:ascii="Times New Roman" w:eastAsia="Times New Roman" w:hAnsi="Times New Roman" w:cs="Times New Roman"/>
          <w:kern w:val="1"/>
          <w:sz w:val="24"/>
          <w:szCs w:val="24"/>
          <w:lang w:eastAsia="ru-RU"/>
        </w:rPr>
        <w:lastRenderedPageBreak/>
        <w:t>являются открытыми. В исключительных случаях по решению муниципального комитета Горноключевского городского поселения может быть проведено закрытое заседание.</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Муниципальный комитет Горноключевского городского поселения образует из числа депутатов постоянные и временные депутатские комиссии, которые осуществляют свою деятельность в соответствии с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К работе комиссий могут привлекаться представители общественности, Администрации городского поселения, эксперты и специалисты. Должностные лица местного самоуправления городского поселения обязаны представлять в депутатские комиссии муниципального комитета Горноключевского городского поселения необходимую информацию и документы по вопросам, относящимся к их компетенции.</w:t>
      </w:r>
    </w:p>
    <w:p w:rsidR="007C469C" w:rsidRPr="007C469C" w:rsidRDefault="007C469C" w:rsidP="007C469C">
      <w:pPr>
        <w:widowControl w:val="0"/>
        <w:autoSpaceDE w:val="0"/>
        <w:autoSpaceDN w:val="0"/>
        <w:adjustRightInd w:val="0"/>
        <w:spacing w:after="0" w:line="240" w:lineRule="auto"/>
        <w:jc w:val="both"/>
        <w:rPr>
          <w:rFonts w:ascii="Times New Roman" w:eastAsia="Times New Roman" w:hAnsi="Times New Roman" w:cs="Times New Roman"/>
          <w:iCs/>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iCs/>
          <w:kern w:val="1"/>
          <w:sz w:val="24"/>
          <w:szCs w:val="24"/>
          <w:lang w:eastAsia="ru-RU"/>
        </w:rPr>
        <w:t xml:space="preserve">Статья 24. </w:t>
      </w:r>
      <w:r w:rsidRPr="007C469C">
        <w:rPr>
          <w:rFonts w:ascii="Times New Roman" w:eastAsia="Times New Roman" w:hAnsi="Times New Roman" w:cs="Times New Roman"/>
          <w:b/>
          <w:kern w:val="1"/>
          <w:sz w:val="24"/>
          <w:szCs w:val="24"/>
          <w:lang w:eastAsia="ru-RU"/>
        </w:rPr>
        <w:t xml:space="preserve"> </w:t>
      </w:r>
      <w:r w:rsidRPr="007C469C">
        <w:rPr>
          <w:rFonts w:ascii="Times New Roman" w:eastAsia="Times New Roman" w:hAnsi="Times New Roman" w:cs="Times New Roman"/>
          <w:b/>
          <w:iCs/>
          <w:kern w:val="1"/>
          <w:sz w:val="24"/>
          <w:szCs w:val="24"/>
          <w:lang w:eastAsia="ru-RU"/>
        </w:rPr>
        <w:t>Председатель муниципального комитета</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Муниципальный комитет Горноключевского городского поселения избирает из своего состава председателя муниципального комитета.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избирается на заседании муниципального комитета Горноключевского городского поселения из числа депутатов открытым голосованием.</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считается избранным, если за него проголосовало более половины от избранного числа депутатов.</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2. Председатель муниципального комитета Горноключевского городского поселения осуществляет следующие полномочия: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представляет муниципальный комитет Горноключевского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предлагает вопросы для включения в повестку дня заседаний муниципального комитета, вносит на рассмотрение муниципального комитета проект повестки дня заседания; </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3) издает постановления и распоряжения по вопросам организации деятельности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4) организует деятельность постоянных комиссий, временных комиссий, рабочих групп;</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5) созывает очередные и внеочередные заседания муниципального комитета, доводит до сведения депутатов время и место их проведения;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руководит подготовкой заседаний муниципального комитета, ведет заседания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осуществляет общее руководство работой аппарата муниципального комитета, определяет штат и численность аппарата муниципального комитета, осуществляет прием на работу и увольнение работников аппарата муниципального комитета, налагает дисциплинарные взыскания на работников аппарата муниципального комитета, решает вопросы об их поощрении;</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8) организует ведение делопроизводства муниципального комитета, подписывает протоколы заседаний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9) оказывает содействие депутатам в осуществлении ими своих полномочий, организует обеспечение их необходимой информацией;</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10) принимает меры по обеспечению гласности и учету общественного мнения в работе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11) организует работу по осуществлению </w:t>
      </w:r>
      <w:proofErr w:type="gramStart"/>
      <w:r w:rsidRPr="007C469C">
        <w:rPr>
          <w:rFonts w:ascii="Times New Roman" w:eastAsia="Times New Roman" w:hAnsi="Times New Roman" w:cs="Times New Roman"/>
          <w:kern w:val="1"/>
          <w:sz w:val="24"/>
          <w:szCs w:val="24"/>
          <w:lang w:eastAsia="ru-RU"/>
        </w:rPr>
        <w:t>контроля за</w:t>
      </w:r>
      <w:proofErr w:type="gramEnd"/>
      <w:r w:rsidRPr="007C469C">
        <w:rPr>
          <w:rFonts w:ascii="Times New Roman" w:eastAsia="Times New Roman" w:hAnsi="Times New Roman" w:cs="Times New Roman"/>
          <w:kern w:val="1"/>
          <w:sz w:val="24"/>
          <w:szCs w:val="24"/>
          <w:lang w:eastAsia="ru-RU"/>
        </w:rPr>
        <w:t xml:space="preserve"> исполнением решений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12) организует рассмотрение обращений и документов, поступающих в адрес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lastRenderedPageBreak/>
        <w:t>13) подписывает решения, принятые муниципальным комитетом Горноключевского поселения, заявления, обращения и иные документы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3. Председатель муниципального комитета Горноключевского городского поселения может осуществлять свои полномочия на постоянной основе.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В случае невозможности исполнения председателем муниципального комитета своих полномочий, отсутствия председателя муниципального комитета его обязанности исполняет заместитель председателя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5.Заместитель председателя муниципального комитета избирается муниципальным комитетом из своего состава.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6.Секретарь муниципального комитета избирается муниципальным комитетом из своего состава.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25. Полномочия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утверждение местного бюджета и отчета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принятие решения об удалении главы поселения в отставку;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утверждение правил благоустройства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решения о проведении местного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согласование принятия решения о выпуске ценных муниципальных бумаг;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Приморского края, настоящим Уставом.</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26. Формы работы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27. Прекращение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муниципального комитета независимо от порядка его формирования могут быть прекращены досрочно в порядке и по основаниям, которые предусмотрены </w:t>
      </w:r>
      <w:hyperlink r:id="rId30" w:anchor="dst100788" w:history="1">
        <w:r w:rsidRPr="007C469C">
          <w:rPr>
            <w:rFonts w:ascii="Times New Roman" w:eastAsia="Times New Roman" w:hAnsi="Times New Roman" w:cs="Times New Roman"/>
            <w:color w:val="666699"/>
            <w:sz w:val="24"/>
            <w:szCs w:val="24"/>
            <w:lang w:eastAsia="ru-RU"/>
          </w:rPr>
          <w:t>статьей 77</w:t>
        </w:r>
      </w:hyperlink>
      <w:r w:rsidRPr="007C469C">
        <w:rPr>
          <w:rFonts w:ascii="Times New Roman" w:eastAsia="Times New Roman" w:hAnsi="Times New Roman" w:cs="Times New Roman"/>
          <w:color w:val="000000"/>
          <w:sz w:val="24"/>
          <w:szCs w:val="24"/>
          <w:lang w:eastAsia="ru-RU"/>
        </w:rPr>
        <w:t xml:space="preserve"> настоящего Устава. Полномочия муниципального комитета также прекращаются: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19" w:name="dst23"/>
      <w:bookmarkStart w:id="20" w:name="dst496"/>
      <w:bookmarkEnd w:id="19"/>
      <w:bookmarkEnd w:id="20"/>
      <w:r w:rsidRPr="007C469C">
        <w:rPr>
          <w:rFonts w:ascii="Times New Roman" w:eastAsia="Times New Roman" w:hAnsi="Times New Roman" w:cs="Times New Roman"/>
          <w:sz w:val="24"/>
          <w:szCs w:val="24"/>
          <w:lang w:eastAsia="ru-RU"/>
        </w:rPr>
        <w:lastRenderedPageBreak/>
        <w:t>1) в случае принятия муниципальным комитетом решения о самороспуске. При этом решение о самороспуске принимается в следующем порядке: с мотивированной инициативой о самороспуске может выступить группа депутатов численностью не менее половины от установленного числа депутатов муниципального комитета Горноключевского городского поселения путем подачи письменного заявления. Решение о самороспуске принимается не менее чем двумя третями голосов от установленного числа депутатов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случае вступления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в случае преобразования поселения, осуществляемого в соответствии со статьей 13 Федерального закона </w:t>
      </w:r>
      <w:hyperlink r:id="rId31" w:tgtFrame="_self" w:history="1">
        <w:r w:rsidRPr="007C469C">
          <w:rPr>
            <w:rFonts w:ascii="Times New Roman" w:eastAsia="Times New Roman" w:hAnsi="Times New Roman" w:cs="Times New Roman"/>
            <w:color w:val="0000FF"/>
            <w:sz w:val="24"/>
            <w:szCs w:val="24"/>
            <w:lang w:eastAsia="ru-RU"/>
          </w:rPr>
          <w:t>№131-ФЗ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а также в случае упразднения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Досрочное прекращение полномочий муниципального комитета влечет досрочное прекращение полномочий его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28. Депутат муниципального комитета</w:t>
      </w:r>
    </w:p>
    <w:p w:rsidR="007C469C" w:rsidRPr="007C469C" w:rsidRDefault="007C469C" w:rsidP="007C469C">
      <w:pPr>
        <w:rPr>
          <w:rFonts w:ascii="Times New Roman" w:hAnsi="Times New Roman" w:cs="Times New Roman"/>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 Депутату муниципального комитета, обеспечиваются условия для беспрепятственного осуществления своих полномочий.</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w:t>
      </w:r>
      <w:r w:rsidRPr="007C469C">
        <w:rPr>
          <w:rFonts w:ascii="Times New Roman" w:eastAsia="Times New Roman" w:hAnsi="Times New Roman" w:cs="Times New Roman"/>
          <w:sz w:val="24"/>
          <w:szCs w:val="24"/>
          <w:lang w:eastAsia="ru-RU"/>
        </w:rPr>
        <w:t xml:space="preserve"> Депутаты муниципального комитета избираются на срок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Полномочия депутата начинаются со дня его избрания и прекращаются со дня начала работы муниципального комитета нового созыва.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Депутаты муниципального комитета осуществляют свою деятельность на непостоянной основе. На постоянной основе может работать 1депутат.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Гарантии осуществления полномочий депутата муниципального комитета устанавливаются настоящим Уставом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7. </w:t>
      </w:r>
      <w:proofErr w:type="gramStart"/>
      <w:r w:rsidRPr="007C469C">
        <w:rPr>
          <w:rFonts w:ascii="Times New Roman" w:hAnsi="Times New Roman" w:cs="Times New Roman"/>
          <w:sz w:val="24"/>
          <w:szCs w:val="24"/>
        </w:rPr>
        <w:t xml:space="preserve">Встречи депутата муниципального комитета с избирателями проводятся в помещениях, специально отведенных местах, а также на </w:t>
      </w:r>
      <w:proofErr w:type="spellStart"/>
      <w:r w:rsidRPr="007C469C">
        <w:rPr>
          <w:rFonts w:ascii="Times New Roman" w:hAnsi="Times New Roman" w:cs="Times New Roman"/>
          <w:sz w:val="24"/>
          <w:szCs w:val="24"/>
        </w:rPr>
        <w:t>внутридворовых</w:t>
      </w:r>
      <w:proofErr w:type="spellEnd"/>
      <w:r w:rsidRPr="007C469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469C">
        <w:rPr>
          <w:rFonts w:ascii="Times New Roman" w:hAnsi="Times New Roman" w:cs="Times New Roman"/>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8. Органы местного самоуправления определяют специально отведенные места для проведения встреч депутатов муниципального комитета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Встречи депутата муниципального комитета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Воспрепятствование организации или проведению встреч депутата муниципального комитета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B5AF8" w:rsidRP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11. 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7C469C">
        <w:rPr>
          <w:rFonts w:ascii="Times New Roman" w:hAnsi="Times New Roman" w:cs="Times New Roman"/>
        </w:rPr>
        <w:t xml:space="preserve"> </w:t>
      </w:r>
      <w:r w:rsidRPr="007C469C">
        <w:rPr>
          <w:rFonts w:ascii="Times New Roman" w:hAnsi="Times New Roman" w:cs="Times New Roman"/>
          <w:sz w:val="24"/>
          <w:szCs w:val="24"/>
        </w:rPr>
        <w:t xml:space="preserve">от 06.10.2003г.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006E499F">
        <w:rPr>
          <w:rFonts w:ascii="Times New Roman" w:hAnsi="Times New Roman" w:cs="Times New Roman"/>
          <w:sz w:val="24"/>
          <w:szCs w:val="24"/>
        </w:rPr>
        <w:t>.</w:t>
      </w:r>
    </w:p>
    <w:p w:rsid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12. Осуществляющий свои полномочия на постоянной основе депутат муниципального комитета не вправе:</w:t>
      </w:r>
      <w:r w:rsidR="006E499F" w:rsidRPr="006E499F">
        <w:rPr>
          <w:rFonts w:ascii="Times New Roman" w:hAnsi="Times New Roman" w:cs="Times New Roman"/>
          <w:sz w:val="24"/>
          <w:szCs w:val="24"/>
        </w:rPr>
        <w:t xml:space="preserve"> </w:t>
      </w:r>
    </w:p>
    <w:p w:rsidR="007C469C"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BB5AF8">
        <w:rPr>
          <w:rFonts w:ascii="Times New Roman" w:hAnsi="Times New Roman" w:cs="Times New Roman"/>
          <w:sz w:val="24"/>
          <w:szCs w:val="24"/>
        </w:rPr>
        <w:t>{пунк</w:t>
      </w:r>
      <w:r>
        <w:rPr>
          <w:rFonts w:ascii="Times New Roman" w:hAnsi="Times New Roman" w:cs="Times New Roman"/>
          <w:sz w:val="24"/>
          <w:szCs w:val="24"/>
        </w:rPr>
        <w:t>т</w:t>
      </w:r>
      <w:r w:rsidRPr="00BB5AF8">
        <w:rPr>
          <w:rFonts w:ascii="Times New Roman" w:hAnsi="Times New Roman" w:cs="Times New Roman"/>
          <w:sz w:val="24"/>
          <w:szCs w:val="24"/>
        </w:rPr>
        <w:t xml:space="preserve"> </w:t>
      </w:r>
      <w:r>
        <w:rPr>
          <w:rFonts w:ascii="Times New Roman" w:hAnsi="Times New Roman" w:cs="Times New Roman"/>
          <w:sz w:val="24"/>
          <w:szCs w:val="24"/>
        </w:rPr>
        <w:t>12</w:t>
      </w:r>
      <w:r w:rsidRPr="00BB5AF8">
        <w:rPr>
          <w:rFonts w:ascii="Times New Roman" w:hAnsi="Times New Roman" w:cs="Times New Roman"/>
          <w:sz w:val="24"/>
          <w:szCs w:val="24"/>
        </w:rPr>
        <w:t xml:space="preserve"> части </w:t>
      </w:r>
      <w:r>
        <w:rPr>
          <w:rFonts w:ascii="Times New Roman" w:hAnsi="Times New Roman" w:cs="Times New Roman"/>
          <w:sz w:val="24"/>
          <w:szCs w:val="24"/>
        </w:rPr>
        <w:t>1</w:t>
      </w:r>
      <w:r w:rsidRPr="00BB5AF8">
        <w:rPr>
          <w:rFonts w:ascii="Times New Roman" w:hAnsi="Times New Roman" w:cs="Times New Roman"/>
          <w:sz w:val="24"/>
          <w:szCs w:val="24"/>
        </w:rPr>
        <w:t xml:space="preserve"> статьи </w:t>
      </w:r>
      <w:r>
        <w:rPr>
          <w:rFonts w:ascii="Times New Roman" w:hAnsi="Times New Roman" w:cs="Times New Roman"/>
          <w:sz w:val="24"/>
          <w:szCs w:val="24"/>
        </w:rPr>
        <w:t>28</w:t>
      </w:r>
      <w:r w:rsidRPr="00BB5AF8">
        <w:rPr>
          <w:rFonts w:ascii="Times New Roman" w:hAnsi="Times New Roman" w:cs="Times New Roman"/>
          <w:sz w:val="24"/>
          <w:szCs w:val="24"/>
        </w:rPr>
        <w:t xml:space="preserve"> излож</w:t>
      </w:r>
      <w:r w:rsidR="00456755">
        <w:rPr>
          <w:rFonts w:ascii="Times New Roman" w:hAnsi="Times New Roman" w:cs="Times New Roman"/>
          <w:sz w:val="24"/>
          <w:szCs w:val="24"/>
        </w:rPr>
        <w:t>ен</w:t>
      </w:r>
      <w:r w:rsidRPr="00BB5AF8">
        <w:rPr>
          <w:rFonts w:ascii="Times New Roman" w:hAnsi="Times New Roman" w:cs="Times New Roman"/>
          <w:sz w:val="24"/>
          <w:szCs w:val="24"/>
        </w:rPr>
        <w:t xml:space="preserve"> в редакции решения муниципального комитета Горноключев</w:t>
      </w:r>
      <w:r>
        <w:rPr>
          <w:rFonts w:ascii="Times New Roman" w:hAnsi="Times New Roman" w:cs="Times New Roman"/>
          <w:sz w:val="24"/>
          <w:szCs w:val="24"/>
        </w:rPr>
        <w:t xml:space="preserve">ского городского поселения </w:t>
      </w:r>
      <w:r w:rsidRPr="00BB5AF8">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BB5AF8">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BB5AF8">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BB5AF8">
        <w:rPr>
          <w:rFonts w:ascii="Times New Roman" w:hAnsi="Times New Roman" w:cs="Times New Roman"/>
          <w:sz w:val="24"/>
          <w:szCs w:val="24"/>
        </w:rPr>
        <w:t>}</w:t>
      </w:r>
    </w:p>
    <w:p w:rsidR="00CF2082" w:rsidRPr="007C469C" w:rsidRDefault="00CF2082" w:rsidP="006E499F">
      <w:pPr>
        <w:autoSpaceDE w:val="0"/>
        <w:autoSpaceDN w:val="0"/>
        <w:adjustRightInd w:val="0"/>
        <w:spacing w:after="0" w:line="240" w:lineRule="auto"/>
        <w:ind w:firstLine="567"/>
        <w:jc w:val="both"/>
        <w:rPr>
          <w:rFonts w:ascii="Times New Roman" w:hAnsi="Times New Roman" w:cs="Times New Roman"/>
          <w:sz w:val="24"/>
          <w:szCs w:val="24"/>
        </w:rPr>
      </w:pPr>
      <w:r w:rsidRPr="00CF2082">
        <w:rPr>
          <w:rFonts w:ascii="Times New Roman" w:hAnsi="Times New Roman" w:cs="Times New Roman"/>
          <w:sz w:val="24"/>
          <w:szCs w:val="24"/>
        </w:rPr>
        <w:t>{пункт 12 части 1 статьи 28 излож</w:t>
      </w:r>
      <w:r w:rsidR="00456755">
        <w:rPr>
          <w:rFonts w:ascii="Times New Roman" w:hAnsi="Times New Roman" w:cs="Times New Roman"/>
          <w:sz w:val="24"/>
          <w:szCs w:val="24"/>
        </w:rPr>
        <w:t>ен</w:t>
      </w:r>
      <w:r w:rsidRPr="00CF208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F2082">
        <w:rPr>
          <w:rFonts w:ascii="Times New Roman" w:hAnsi="Times New Roman" w:cs="Times New Roman"/>
          <w:color w:val="0000FF"/>
          <w:sz w:val="24"/>
          <w:szCs w:val="24"/>
        </w:rPr>
        <w:t>от 26.02.2019 №390</w:t>
      </w:r>
      <w:r w:rsidRPr="00CF2082">
        <w:rPr>
          <w:rFonts w:ascii="Times New Roman" w:hAnsi="Times New Roman" w:cs="Times New Roman"/>
          <w:sz w:val="24"/>
          <w:szCs w:val="24"/>
        </w:rPr>
        <w:t>}</w:t>
      </w:r>
    </w:p>
    <w:p w:rsidR="007C469C" w:rsidRPr="007C469C"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 </w:t>
      </w:r>
      <w:proofErr w:type="gramStart"/>
      <w:r w:rsidR="006E499F" w:rsidRPr="006E499F">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CF2082">
        <w:rPr>
          <w:rFonts w:ascii="Times New Roman" w:hAnsi="Times New Roman" w:cs="Times New Roman"/>
          <w:sz w:val="24"/>
          <w:szCs w:val="24"/>
        </w:rPr>
        <w:t xml:space="preserve">профсоюзом, зарегистрированным в установленном порядке, </w:t>
      </w:r>
      <w:r w:rsidR="006E499F" w:rsidRPr="006E499F">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6E499F" w:rsidRPr="006E499F">
        <w:rPr>
          <w:rFonts w:ascii="Times New Roman" w:hAnsi="Times New Roman" w:cs="Times New Roman"/>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E499F" w:rsidRPr="006E499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6E499F">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0A08" w:rsidRDefault="007C469C" w:rsidP="00FE0A08">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C469C">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FE0A08" w:rsidRDefault="00FE0A08" w:rsidP="00FE0A08">
      <w:pPr>
        <w:autoSpaceDE w:val="0"/>
        <w:autoSpaceDN w:val="0"/>
        <w:adjustRightInd w:val="0"/>
        <w:spacing w:after="0" w:line="240" w:lineRule="auto"/>
        <w:ind w:firstLine="708"/>
        <w:jc w:val="both"/>
        <w:rPr>
          <w:rFonts w:ascii="Times New Roman" w:hAnsi="Times New Roman" w:cs="Times New Roman"/>
          <w:sz w:val="24"/>
          <w:szCs w:val="24"/>
        </w:rPr>
      </w:pPr>
      <w:r w:rsidRPr="00FE0A08">
        <w:rPr>
          <w:rFonts w:ascii="Times New Roman" w:hAnsi="Times New Roman" w:cs="Times New Roman"/>
          <w:sz w:val="24"/>
          <w:szCs w:val="24"/>
        </w:rPr>
        <w:t xml:space="preserve">{часть 13 статьи  28 </w:t>
      </w:r>
      <w:r>
        <w:rPr>
          <w:rFonts w:ascii="Times New Roman" w:hAnsi="Times New Roman" w:cs="Times New Roman"/>
          <w:sz w:val="24"/>
          <w:szCs w:val="24"/>
        </w:rPr>
        <w:t>Устава</w:t>
      </w:r>
      <w:r w:rsidRPr="00FE0A08">
        <w:rPr>
          <w:rFonts w:ascii="Times New Roman" w:hAnsi="Times New Roman" w:cs="Times New Roman"/>
          <w:sz w:val="24"/>
          <w:szCs w:val="24"/>
        </w:rPr>
        <w:t xml:space="preserve"> изложена в редакции решения муниципального комитета Горноключевского городского поселения </w:t>
      </w:r>
      <w:r w:rsidRPr="00FE0A08">
        <w:rPr>
          <w:rFonts w:ascii="Times New Roman" w:hAnsi="Times New Roman" w:cs="Times New Roman"/>
          <w:color w:val="0000FF"/>
          <w:sz w:val="24"/>
          <w:szCs w:val="24"/>
        </w:rPr>
        <w:t>от 30.11.2019 №449</w:t>
      </w:r>
      <w:r w:rsidRPr="00FE0A08">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13. </w:t>
      </w:r>
      <w:r w:rsidR="00FE0A08" w:rsidRPr="00FE0A08">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E0A08" w:rsidRPr="00FE0A08">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E0A08" w:rsidRPr="00FE0A08">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FE0A08">
        <w:rPr>
          <w:rFonts w:ascii="Times New Roman" w:hAnsi="Times New Roman" w:cs="Times New Roman"/>
          <w:sz w:val="24"/>
          <w:szCs w:val="24"/>
        </w:rPr>
        <w:t>.</w:t>
      </w:r>
    </w:p>
    <w:p w:rsidR="00FA00D1" w:rsidRDefault="007C469C" w:rsidP="00FA00D1">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w:t>
      </w:r>
      <w:r w:rsidR="00FA00D1">
        <w:rPr>
          <w:rFonts w:ascii="Times New Roman" w:hAnsi="Times New Roman" w:cs="Times New Roman"/>
          <w:sz w:val="24"/>
          <w:szCs w:val="24"/>
        </w:rPr>
        <w:t>енном законом Приморского края.</w:t>
      </w:r>
    </w:p>
    <w:p w:rsid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t>{</w:t>
      </w:r>
      <w:r>
        <w:rPr>
          <w:rFonts w:ascii="Times New Roman" w:hAnsi="Times New Roman" w:cs="Times New Roman"/>
          <w:sz w:val="24"/>
          <w:szCs w:val="24"/>
        </w:rPr>
        <w:t>часть</w:t>
      </w:r>
      <w:r w:rsidRPr="00FA00D1">
        <w:rPr>
          <w:rFonts w:ascii="Times New Roman" w:hAnsi="Times New Roman" w:cs="Times New Roman"/>
          <w:sz w:val="24"/>
          <w:szCs w:val="24"/>
        </w:rPr>
        <w:t xml:space="preserve"> 15 статьи 28  изложена в редакции решения 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FA00D1" w:rsidRDefault="007C469C" w:rsidP="00FA00D1">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 15. </w:t>
      </w:r>
      <w:proofErr w:type="gramStart"/>
      <w:r w:rsidRPr="007C469C">
        <w:rPr>
          <w:rFonts w:ascii="Times New Roman" w:hAnsi="Times New Roman" w:cs="Times New Roman"/>
          <w:sz w:val="24"/>
          <w:szCs w:val="24"/>
        </w:rPr>
        <w:t xml:space="preserve">При выявлении в результате проверки, проведенной в соответствии с </w:t>
      </w:r>
      <w:hyperlink w:anchor="sub_4072" w:history="1">
        <w:r w:rsidRPr="007C469C">
          <w:rPr>
            <w:rFonts w:ascii="Times New Roman" w:hAnsi="Times New Roman" w:cs="Times New Roman"/>
            <w:color w:val="106BBE"/>
            <w:sz w:val="24"/>
            <w:szCs w:val="24"/>
          </w:rPr>
          <w:t>частью 13</w:t>
        </w:r>
      </w:hyperlink>
      <w:r w:rsidRPr="007C469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2"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3"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муниципального комитета</w:t>
      </w:r>
      <w:r w:rsidR="00FA00D1" w:rsidRPr="00FA00D1">
        <w:t xml:space="preserve"> </w:t>
      </w:r>
      <w:r w:rsidR="00FA00D1" w:rsidRPr="00FA00D1">
        <w:rPr>
          <w:rFonts w:ascii="Times New Roman" w:hAnsi="Times New Roman" w:cs="Times New Roman"/>
          <w:sz w:val="24"/>
          <w:szCs w:val="24"/>
        </w:rPr>
        <w:t>или применении в отношении указанного лица иной меры ответственности</w:t>
      </w:r>
      <w:r w:rsidR="00FA00D1">
        <w:rPr>
          <w:rFonts w:ascii="Times New Roman" w:hAnsi="Times New Roman" w:cs="Times New Roman"/>
          <w:sz w:val="24"/>
          <w:szCs w:val="24"/>
        </w:rPr>
        <w:t xml:space="preserve"> </w:t>
      </w:r>
      <w:r w:rsidRPr="007C469C">
        <w:rPr>
          <w:rFonts w:ascii="Times New Roman" w:hAnsi="Times New Roman" w:cs="Times New Roman"/>
          <w:sz w:val="24"/>
          <w:szCs w:val="24"/>
        </w:rPr>
        <w:t>в</w:t>
      </w:r>
      <w:proofErr w:type="gramEnd"/>
      <w:r w:rsidRPr="007C469C">
        <w:rPr>
          <w:rFonts w:ascii="Times New Roman" w:hAnsi="Times New Roman" w:cs="Times New Roman"/>
          <w:sz w:val="24"/>
          <w:szCs w:val="24"/>
        </w:rPr>
        <w:t xml:space="preserve"> орган местного самоуправления, уполномоченный принимать соответствующее решение, или в суд.</w:t>
      </w:r>
    </w:p>
    <w:p w:rsidR="00FA00D1" w:rsidRP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t xml:space="preserve">{части 15.1. и 15.2. статьи 28 дополнены решением 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FA00D1" w:rsidRPr="00FA00D1" w:rsidRDefault="00FA00D1" w:rsidP="00FA00D1">
      <w:pPr>
        <w:autoSpaceDE w:val="0"/>
        <w:autoSpaceDN w:val="0"/>
        <w:adjustRightInd w:val="0"/>
        <w:spacing w:after="0" w:line="240" w:lineRule="auto"/>
        <w:ind w:firstLine="708"/>
        <w:jc w:val="both"/>
        <w:rPr>
          <w:rFonts w:ascii="Times New Roman" w:hAnsi="Times New Roman" w:cs="Times New Roman"/>
          <w:sz w:val="24"/>
          <w:szCs w:val="24"/>
        </w:rPr>
      </w:pPr>
      <w:r w:rsidRPr="00FA00D1">
        <w:rPr>
          <w:rFonts w:ascii="Times New Roman" w:hAnsi="Times New Roman" w:cs="Times New Roman"/>
          <w:sz w:val="24"/>
          <w:szCs w:val="24"/>
          <w:lang w:eastAsia="ru-RU"/>
        </w:rPr>
        <w:t>15.1.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1) предупреждение;</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2) освобождение депутата от должности в муниципальном комитете с лишением права занимать должности в муниципальном комитете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 xml:space="preserve">4) запрет занимать должности в муниципальном комитете до прекращения срока </w:t>
      </w:r>
      <w:r w:rsidRPr="00FA00D1">
        <w:rPr>
          <w:rFonts w:ascii="Times New Roman" w:hAnsi="Times New Roman" w:cs="Times New Roman"/>
          <w:sz w:val="24"/>
          <w:szCs w:val="24"/>
          <w:lang w:eastAsia="ru-RU"/>
        </w:rPr>
        <w:lastRenderedPageBreak/>
        <w:t>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15.2. Порядок принятия решения о применении к депутату мер ответственности, указанных в части 15.1. настоящей статьи, определяется муниципальным правовым актом в соответствии с законом Приморского края Российской Федерации.</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w:t>
      </w:r>
      <w:r w:rsidR="00037AE7">
        <w:rPr>
          <w:rFonts w:ascii="Times New Roman" w:hAnsi="Times New Roman" w:cs="Times New Roman"/>
          <w:sz w:val="24"/>
          <w:szCs w:val="24"/>
        </w:rPr>
        <w:t>«</w:t>
      </w:r>
      <w:r w:rsidRPr="007C469C">
        <w:rPr>
          <w:rFonts w:ascii="Times New Roman" w:hAnsi="Times New Roman" w:cs="Times New Roman"/>
          <w:sz w:val="24"/>
          <w:szCs w:val="24"/>
        </w:rPr>
        <w:t>Интернет</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17. </w:t>
      </w:r>
      <w:proofErr w:type="gramStart"/>
      <w:r w:rsidRPr="007C469C">
        <w:rPr>
          <w:rFonts w:ascii="Times New Roman" w:hAnsi="Times New Roman" w:cs="Times New Roman"/>
          <w:sz w:val="24"/>
          <w:szCs w:val="24"/>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C469C">
        <w:rPr>
          <w:rFonts w:ascii="Times New Roman" w:hAnsi="Times New Roman" w:cs="Times New Roman"/>
          <w:sz w:val="24"/>
          <w:szCs w:val="24"/>
        </w:rPr>
        <w:t xml:space="preserve"> федеральными законами.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19. Депутат муниципального комитета,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20. Гарантии депутата муниципального комитета Горноключевского городского поселения так же предоставляются в соответствии с законом Приморского края от 14.07.2008 г. 288-КЗ </w:t>
      </w:r>
      <w:r w:rsidR="00037AE7">
        <w:rPr>
          <w:rFonts w:ascii="Times New Roman" w:hAnsi="Times New Roman" w:cs="Times New Roman"/>
          <w:sz w:val="24"/>
          <w:szCs w:val="24"/>
        </w:rPr>
        <w:t>«</w:t>
      </w:r>
      <w:r w:rsidRPr="007C469C">
        <w:rPr>
          <w:rFonts w:ascii="Times New Roman" w:hAnsi="Times New Roman" w:cs="Times New Roman"/>
          <w:sz w:val="24"/>
          <w:szCs w:val="24"/>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shd w:val="clear" w:color="auto" w:fill="FFFFFF"/>
        <w:ind w:firstLine="567"/>
        <w:jc w:val="both"/>
        <w:rPr>
          <w:rFonts w:ascii="Times New Roman" w:hAnsi="Times New Roman" w:cs="Times New Roman"/>
          <w:spacing w:val="-6"/>
          <w:sz w:val="24"/>
          <w:szCs w:val="24"/>
        </w:rPr>
      </w:pPr>
      <w:r w:rsidRPr="007C469C">
        <w:rPr>
          <w:rFonts w:ascii="Times New Roman" w:hAnsi="Times New Roman" w:cs="Times New Roman"/>
          <w:b/>
          <w:spacing w:val="-6"/>
          <w:sz w:val="24"/>
          <w:szCs w:val="24"/>
        </w:rPr>
        <w:t xml:space="preserve">Статья 29.  </w:t>
      </w:r>
      <w:r w:rsidRPr="007C469C">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pacing w:val="-6"/>
          <w:sz w:val="24"/>
          <w:szCs w:val="24"/>
        </w:rPr>
        <w:t xml:space="preserve">1. </w:t>
      </w:r>
      <w:r w:rsidRPr="007C469C">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7C469C">
        <w:rPr>
          <w:rFonts w:ascii="Times New Roman" w:hAnsi="Times New Roman" w:cs="Times New Roman"/>
          <w:sz w:val="24"/>
          <w:szCs w:val="24"/>
        </w:rPr>
        <w:t xml:space="preserve"> - председатель муниципального комитета </w:t>
      </w:r>
      <w:r w:rsidRPr="007C469C">
        <w:rPr>
          <w:rFonts w:ascii="Times New Roman" w:hAnsi="Times New Roman" w:cs="Times New Roman"/>
          <w:bCs/>
          <w:sz w:val="24"/>
          <w:szCs w:val="24"/>
        </w:rPr>
        <w:t>Горноключевского городского поселения</w:t>
      </w:r>
      <w:r w:rsidRPr="007C469C">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3. </w:t>
      </w:r>
      <w:proofErr w:type="gramStart"/>
      <w:r w:rsidRPr="007C469C">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7C469C">
        <w:rPr>
          <w:rFonts w:ascii="Times New Roman" w:hAnsi="Times New Roman" w:cs="Times New Roman"/>
          <w:bCs/>
          <w:sz w:val="24"/>
          <w:szCs w:val="24"/>
        </w:rPr>
        <w:t xml:space="preserve"> городского поселения</w:t>
      </w:r>
      <w:r w:rsidRPr="007C469C">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О противодействии </w:t>
      </w:r>
      <w:r w:rsidRPr="007C469C">
        <w:rPr>
          <w:rFonts w:ascii="Times New Roman" w:hAnsi="Times New Roman" w:cs="Times New Roman"/>
          <w:sz w:val="24"/>
          <w:szCs w:val="24"/>
        </w:rPr>
        <w:lastRenderedPageBreak/>
        <w:t>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3 декабря 2012 года №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5"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7 мая 2013 года</w:t>
      </w:r>
      <w:proofErr w:type="gramEnd"/>
      <w:r w:rsidRPr="007C469C">
        <w:rPr>
          <w:rFonts w:ascii="Times New Roman" w:hAnsi="Times New Roman" w:cs="Times New Roman"/>
          <w:sz w:val="24"/>
          <w:szCs w:val="24"/>
        </w:rPr>
        <w:t xml:space="preserve"> №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30. Досрочное прекращение полномочий депутата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смерти;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11) в иных случаях,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иными федеральными законами.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 обращения Губернатора Приморского края с заявлением о досрочном прекращении полномочий депутата муниципального комитета Горноключевского городского поселения днем появления основания для досрочного прекращения полномочий является день поступления в муниципальный комитет Горноключевского         городского поселения данного заявления.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31. Глава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1.Глава Горноключевского городского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FE0A08" w:rsidRPr="00FE0A08" w:rsidRDefault="007C469C" w:rsidP="00FE0A08">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FE0A08" w:rsidRPr="00FE0A08" w:rsidRDefault="00FE0A08" w:rsidP="00FE0A08">
      <w:pPr>
        <w:autoSpaceDE w:val="0"/>
        <w:autoSpaceDN w:val="0"/>
        <w:adjustRightInd w:val="0"/>
        <w:spacing w:after="0" w:line="240" w:lineRule="auto"/>
        <w:jc w:val="both"/>
        <w:rPr>
          <w:rFonts w:ascii="Times New Roman" w:hAnsi="Times New Roman" w:cs="Times New Roman"/>
          <w:sz w:val="24"/>
          <w:szCs w:val="24"/>
        </w:rPr>
      </w:pPr>
      <w:r w:rsidRPr="00FE0A08">
        <w:rPr>
          <w:rFonts w:ascii="Times New Roman" w:hAnsi="Times New Roman" w:cs="Times New Roman"/>
          <w:sz w:val="24"/>
          <w:szCs w:val="24"/>
        </w:rPr>
        <w:t xml:space="preserve">{часть 4 статьи 31 Устава  изложена в редакции решения муниципального комитета Горноключевского городского поселения </w:t>
      </w:r>
      <w:r w:rsidRPr="00FE0A08">
        <w:rPr>
          <w:rFonts w:ascii="Times New Roman" w:hAnsi="Times New Roman" w:cs="Times New Roman"/>
          <w:color w:val="0000FF"/>
          <w:sz w:val="24"/>
          <w:szCs w:val="24"/>
        </w:rPr>
        <w:t>от 30.11.2019 №449</w:t>
      </w:r>
      <w:r w:rsidRPr="00FE0A08">
        <w:rPr>
          <w:rFonts w:ascii="Times New Roman" w:hAnsi="Times New Roman" w:cs="Times New Roman"/>
          <w:sz w:val="24"/>
          <w:szCs w:val="24"/>
        </w:rPr>
        <w:t>}</w:t>
      </w:r>
    </w:p>
    <w:p w:rsid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w:t>
      </w:r>
      <w:r w:rsidR="00FE0A08" w:rsidRPr="00FE0A08">
        <w:rPr>
          <w:rFonts w:ascii="Times New Roman" w:hAnsi="Times New Roman" w:cs="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E0A08" w:rsidRPr="00FE0A08">
        <w:rPr>
          <w:rFonts w:ascii="Times New Roman" w:hAnsi="Times New Roman" w:cs="Times New Roman"/>
          <w:sz w:val="24"/>
          <w:szCs w:val="24"/>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E0A08" w:rsidRPr="00FE0A08">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FE0A08">
        <w:rPr>
          <w:rFonts w:ascii="Times New Roman" w:hAnsi="Times New Roman" w:cs="Times New Roman"/>
          <w:sz w:val="24"/>
          <w:szCs w:val="24"/>
        </w:rPr>
        <w:t>.</w:t>
      </w:r>
    </w:p>
    <w:p w:rsidR="00CA69F2" w:rsidRPr="00CA69F2" w:rsidRDefault="00CA69F2" w:rsidP="00CA69F2">
      <w:pPr>
        <w:autoSpaceDE w:val="0"/>
        <w:autoSpaceDN w:val="0"/>
        <w:adjustRightInd w:val="0"/>
        <w:spacing w:after="0" w:line="240" w:lineRule="auto"/>
        <w:ind w:firstLine="567"/>
        <w:jc w:val="both"/>
        <w:rPr>
          <w:rFonts w:ascii="Times New Roman" w:hAnsi="Times New Roman" w:cs="Times New Roman"/>
          <w:sz w:val="24"/>
          <w:szCs w:val="24"/>
        </w:rPr>
      </w:pPr>
      <w:r w:rsidRPr="00CA69F2">
        <w:rPr>
          <w:rFonts w:ascii="Times New Roman" w:hAnsi="Times New Roman" w:cs="Times New Roman"/>
          <w:sz w:val="24"/>
          <w:szCs w:val="24"/>
        </w:rPr>
        <w:t xml:space="preserve">{части </w:t>
      </w:r>
      <w:r>
        <w:rPr>
          <w:rFonts w:ascii="Times New Roman" w:hAnsi="Times New Roman" w:cs="Times New Roman"/>
          <w:sz w:val="24"/>
          <w:szCs w:val="24"/>
        </w:rPr>
        <w:t>4</w:t>
      </w:r>
      <w:r w:rsidRPr="00CA69F2">
        <w:rPr>
          <w:rFonts w:ascii="Times New Roman" w:hAnsi="Times New Roman" w:cs="Times New Roman"/>
          <w:sz w:val="24"/>
          <w:szCs w:val="24"/>
        </w:rPr>
        <w:t xml:space="preserve">.1. и </w:t>
      </w:r>
      <w:r>
        <w:rPr>
          <w:rFonts w:ascii="Times New Roman" w:hAnsi="Times New Roman" w:cs="Times New Roman"/>
          <w:sz w:val="24"/>
          <w:szCs w:val="24"/>
        </w:rPr>
        <w:t>4</w:t>
      </w:r>
      <w:r w:rsidRPr="00CA69F2">
        <w:rPr>
          <w:rFonts w:ascii="Times New Roman" w:hAnsi="Times New Roman" w:cs="Times New Roman"/>
          <w:sz w:val="24"/>
          <w:szCs w:val="24"/>
        </w:rPr>
        <w:t xml:space="preserve">.2. статьи </w:t>
      </w:r>
      <w:r>
        <w:rPr>
          <w:rFonts w:ascii="Times New Roman" w:hAnsi="Times New Roman" w:cs="Times New Roman"/>
          <w:sz w:val="24"/>
          <w:szCs w:val="24"/>
        </w:rPr>
        <w:t>31</w:t>
      </w:r>
      <w:r w:rsidRPr="00CA69F2">
        <w:rPr>
          <w:rFonts w:ascii="Times New Roman" w:hAnsi="Times New Roman" w:cs="Times New Roman"/>
          <w:sz w:val="24"/>
          <w:szCs w:val="24"/>
        </w:rPr>
        <w:t xml:space="preserve"> дополнены решением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CA69F2" w:rsidRPr="00CA69F2" w:rsidRDefault="00CA69F2" w:rsidP="00CA69F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 xml:space="preserve">4.1. К главе, </w:t>
      </w:r>
      <w:proofErr w:type="gramStart"/>
      <w:r w:rsidRPr="00CA69F2">
        <w:rPr>
          <w:rFonts w:ascii="Times New Roman" w:hAnsi="Times New Roman" w:cs="Times New Roman"/>
          <w:sz w:val="24"/>
          <w:szCs w:val="24"/>
          <w:lang w:eastAsia="ru-RU"/>
        </w:rPr>
        <w:t>представившему</w:t>
      </w:r>
      <w:proofErr w:type="gramEnd"/>
      <w:r w:rsidRPr="00CA69F2">
        <w:rPr>
          <w:rFonts w:ascii="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69F2" w:rsidRPr="00CA69F2" w:rsidRDefault="00CA69F2" w:rsidP="00CA69F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1) предупреждение.</w:t>
      </w:r>
    </w:p>
    <w:p w:rsidR="00CA69F2" w:rsidRPr="007C469C" w:rsidRDefault="00CA69F2" w:rsidP="00CA69F2">
      <w:pPr>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4.2. Порядок принятия решения о применении к главе мер ответственности, указанных в части 4.1. настоящей статьи, определяется муниципальным правовым актом в соответствии с законом Приморского края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Глава поселения  </w:t>
      </w:r>
      <w:proofErr w:type="gramStart"/>
      <w:r w:rsidRPr="007C469C">
        <w:rPr>
          <w:rFonts w:ascii="Times New Roman" w:eastAsia="Times New Roman" w:hAnsi="Times New Roman" w:cs="Times New Roman"/>
          <w:sz w:val="24"/>
          <w:szCs w:val="24"/>
          <w:lang w:eastAsia="ru-RU"/>
        </w:rPr>
        <w:t>подконтролен</w:t>
      </w:r>
      <w:proofErr w:type="gramEnd"/>
      <w:r w:rsidRPr="007C469C">
        <w:rPr>
          <w:rFonts w:ascii="Times New Roman" w:eastAsia="Times New Roman" w:hAnsi="Times New Roman" w:cs="Times New Roman"/>
          <w:sz w:val="24"/>
          <w:szCs w:val="24"/>
          <w:lang w:eastAsia="ru-RU"/>
        </w:rPr>
        <w:t xml:space="preserve"> и подотчетен населению и муниципальному комитету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Глава поселения представляет муниципальному комитету поселения ежегодные отчёты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7C469C" w:rsidRPr="007C469C" w:rsidRDefault="007C469C" w:rsidP="007C469C">
      <w:pPr>
        <w:autoSpaceDE w:val="0"/>
        <w:autoSpaceDN w:val="0"/>
        <w:adjustRightInd w:val="0"/>
        <w:spacing w:after="0" w:line="240" w:lineRule="auto"/>
        <w:ind w:firstLine="567"/>
        <w:jc w:val="both"/>
        <w:rPr>
          <w:rFonts w:ascii="Arial" w:hAnsi="Arial" w:cs="Arial"/>
          <w:sz w:val="24"/>
          <w:szCs w:val="24"/>
        </w:rPr>
      </w:pPr>
      <w:r w:rsidRPr="007C469C">
        <w:rPr>
          <w:rFonts w:ascii="Times New Roman" w:eastAsia="Times New Roman" w:hAnsi="Times New Roman" w:cs="Times New Roman"/>
          <w:sz w:val="24"/>
          <w:szCs w:val="24"/>
          <w:lang w:eastAsia="ru-RU"/>
        </w:rPr>
        <w:t xml:space="preserve">7. Глава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C469C">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r w:rsidRPr="007C469C">
        <w:rPr>
          <w:rFonts w:ascii="Arial" w:hAnsi="Arial" w:cs="Arial"/>
          <w:sz w:val="24"/>
          <w:szCs w:val="24"/>
        </w:rPr>
        <w:t xml:space="preserve">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1" w:name="sub_4008"/>
      <w:r w:rsidRPr="007C469C">
        <w:rPr>
          <w:rFonts w:ascii="Times New Roman" w:hAnsi="Times New Roman" w:cs="Times New Roman"/>
          <w:sz w:val="24"/>
          <w:szCs w:val="24"/>
        </w:rPr>
        <w:t xml:space="preserve">8. </w:t>
      </w:r>
      <w:proofErr w:type="gramStart"/>
      <w:r w:rsidRPr="007C469C">
        <w:rPr>
          <w:rFonts w:ascii="Times New Roman" w:hAnsi="Times New Roman" w:cs="Times New Roman"/>
          <w:sz w:val="24"/>
          <w:szCs w:val="24"/>
        </w:rPr>
        <w:t>Гарантии прав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2" w:name="sub_4009"/>
      <w:bookmarkEnd w:id="21"/>
      <w:r w:rsidRPr="007C469C">
        <w:rPr>
          <w:rFonts w:ascii="Times New Roman" w:hAnsi="Times New Roman" w:cs="Times New Roman"/>
          <w:sz w:val="24"/>
          <w:szCs w:val="24"/>
        </w:rPr>
        <w:t>9.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Глава Горноключевского городского поселения, </w:t>
      </w:r>
      <w:proofErr w:type="gramStart"/>
      <w:r w:rsidRPr="007C469C">
        <w:rPr>
          <w:rFonts w:ascii="Times New Roman" w:eastAsia="Times New Roman" w:hAnsi="Times New Roman" w:cs="Times New Roman"/>
          <w:sz w:val="24"/>
          <w:szCs w:val="24"/>
          <w:lang w:eastAsia="ru-RU"/>
        </w:rPr>
        <w:t>осуществляющий</w:t>
      </w:r>
      <w:proofErr w:type="gramEnd"/>
      <w:r w:rsidRPr="007C469C">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22"/>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eastAsia="Times New Roman" w:hAnsi="Times New Roman" w:cs="Times New Roman"/>
          <w:sz w:val="24"/>
          <w:szCs w:val="24"/>
          <w:lang w:eastAsia="ru-RU"/>
        </w:rPr>
        <w:t xml:space="preserve">11.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от 14.07.2008 г. 288-КЗ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32.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2.Глава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издает в пределах своих полномочий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w:t>
      </w:r>
      <w:r w:rsidRPr="007C469C">
        <w:t xml:space="preserve"> </w:t>
      </w:r>
      <w:r w:rsidRPr="007C469C">
        <w:rPr>
          <w:rFonts w:ascii="Times New Roman" w:eastAsia="Times New Roman" w:hAnsi="Times New Roman" w:cs="Times New Roman"/>
          <w:sz w:val="24"/>
          <w:szCs w:val="24"/>
          <w:lang w:eastAsia="ru-RU"/>
        </w:rPr>
        <w:t>вправе требовать созыва внеочередного заседания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33. Досрочное прекращение полномочий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смерти;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удаления в отставку в соответствии со статьей 74.1 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w:t>
      </w:r>
      <w:r w:rsidRPr="007C469C">
        <w:t xml:space="preserve"> </w:t>
      </w:r>
      <w:r w:rsidRPr="007C469C">
        <w:rPr>
          <w:rFonts w:ascii="Times New Roman" w:eastAsia="Times New Roman" w:hAnsi="Times New Roman" w:cs="Times New Roman"/>
          <w:sz w:val="24"/>
          <w:szCs w:val="24"/>
          <w:lang w:eastAsia="ru-RU"/>
        </w:rPr>
        <w:t xml:space="preserve">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C469C" w:rsidRPr="007C469C" w:rsidRDefault="007C469C" w:rsidP="007C469C">
      <w:pPr>
        <w:shd w:val="clear" w:color="auto" w:fill="FFFFFF"/>
        <w:spacing w:after="0" w:line="290" w:lineRule="atLeast"/>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со статьей 13 Федерального закона </w:t>
      </w:r>
      <w:hyperlink r:id="rId36"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1) несоблюдения главой поселения, их супругами и несовершеннолетними детьми запрета, установленного Федеральным </w:t>
      </w:r>
      <w:hyperlink r:id="rId37"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Default="007C469C" w:rsidP="007C46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2) установления в отношении избранных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поселения.</w:t>
      </w:r>
      <w:proofErr w:type="gramEnd"/>
      <w:r w:rsidRPr="007C469C">
        <w:rPr>
          <w:rFonts w:ascii="Times New Roman" w:eastAsia="Times New Roman" w:hAnsi="Times New Roman" w:cs="Times New Roman"/>
          <w:color w:val="000000"/>
          <w:sz w:val="24"/>
          <w:szCs w:val="24"/>
          <w:lang w:eastAsia="ru-RU"/>
        </w:rPr>
        <w:t xml:space="preserve"> При этом понятие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иностранные финансовые инструменты</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 xml:space="preserve"> используется в значении, определенном </w:t>
      </w:r>
      <w:hyperlink r:id="rId38" w:anchor="dst6" w:history="1">
        <w:r w:rsidRPr="007C469C">
          <w:rPr>
            <w:rFonts w:ascii="Times New Roman" w:eastAsia="Times New Roman" w:hAnsi="Times New Roman" w:cs="Times New Roman"/>
            <w:color w:val="000000" w:themeColor="text1"/>
            <w:sz w:val="24"/>
            <w:szCs w:val="24"/>
            <w:lang w:eastAsia="ru-RU"/>
          </w:rPr>
          <w:t>законом</w:t>
        </w:r>
      </w:hyperlink>
      <w:r w:rsidRPr="007C469C">
        <w:rPr>
          <w:color w:val="000000" w:themeColor="text1"/>
        </w:rPr>
        <w:t xml:space="preserve"> </w:t>
      </w:r>
      <w:r w:rsidRPr="007C469C">
        <w:rPr>
          <w:rFonts w:ascii="Times New Roman" w:eastAsia="Times New Roman" w:hAnsi="Times New Roman" w:cs="Times New Roman"/>
          <w:color w:val="000000" w:themeColor="text1"/>
          <w:sz w:val="24"/>
          <w:szCs w:val="24"/>
          <w:lang w:eastAsia="ru-RU"/>
        </w:rPr>
        <w:t xml:space="preserve">Федеральным законом от 06.10.2003 №131-ФЗ </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sz w:val="24"/>
          <w:szCs w:val="24"/>
          <w:lang w:eastAsia="ru-RU"/>
        </w:rPr>
        <w:t>, указанным в </w:t>
      </w:r>
      <w:hyperlink r:id="rId39" w:anchor="dst101272" w:history="1">
        <w:r w:rsidRPr="007C469C">
          <w:rPr>
            <w:rFonts w:ascii="Times New Roman" w:eastAsia="Times New Roman" w:hAnsi="Times New Roman" w:cs="Times New Roman"/>
            <w:color w:val="666699"/>
            <w:sz w:val="24"/>
            <w:szCs w:val="24"/>
            <w:lang w:eastAsia="ru-RU"/>
          </w:rPr>
          <w:t>пункте 1</w:t>
        </w:r>
      </w:hyperlink>
      <w:r w:rsidRPr="007C469C">
        <w:rPr>
          <w:rFonts w:ascii="Times New Roman" w:eastAsia="Times New Roman" w:hAnsi="Times New Roman" w:cs="Times New Roman"/>
          <w:color w:val="666699"/>
          <w:sz w:val="24"/>
          <w:szCs w:val="24"/>
          <w:lang w:eastAsia="ru-RU"/>
        </w:rPr>
        <w:t xml:space="preserve"> </w:t>
      </w:r>
      <w:r w:rsidRPr="007C469C">
        <w:rPr>
          <w:rFonts w:ascii="Times New Roman" w:eastAsia="Times New Roman" w:hAnsi="Times New Roman" w:cs="Times New Roman"/>
          <w:color w:val="000000"/>
          <w:sz w:val="24"/>
          <w:szCs w:val="24"/>
          <w:lang w:eastAsia="ru-RU"/>
        </w:rPr>
        <w:t>настоящей части.</w:t>
      </w:r>
    </w:p>
    <w:p w:rsidR="006C2A0E" w:rsidRDefault="006C2A0E" w:rsidP="007C469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2.2 статьи 32 дополнена</w:t>
      </w:r>
      <w:r w:rsidRPr="006C2A0E">
        <w:rPr>
          <w:rFonts w:ascii="Times New Roman" w:eastAsia="Times New Roman" w:hAnsi="Times New Roman" w:cs="Times New Roman"/>
          <w:color w:val="000000"/>
          <w:sz w:val="24"/>
          <w:szCs w:val="24"/>
          <w:lang w:eastAsia="ru-RU"/>
        </w:rPr>
        <w:t xml:space="preserve"> решением муниципального комитета Горноключевского городск</w:t>
      </w:r>
      <w:r>
        <w:rPr>
          <w:rFonts w:ascii="Times New Roman" w:eastAsia="Times New Roman" w:hAnsi="Times New Roman" w:cs="Times New Roman"/>
          <w:color w:val="000000"/>
          <w:sz w:val="24"/>
          <w:szCs w:val="24"/>
          <w:lang w:eastAsia="ru-RU"/>
        </w:rPr>
        <w:t xml:space="preserve">ого поселения </w:t>
      </w:r>
      <w:r w:rsidRPr="006C2A0E">
        <w:rPr>
          <w:rFonts w:ascii="Times New Roman" w:eastAsia="Times New Roman" w:hAnsi="Times New Roman" w:cs="Times New Roman"/>
          <w:color w:val="0000CC"/>
          <w:sz w:val="24"/>
          <w:szCs w:val="24"/>
          <w:lang w:eastAsia="ru-RU"/>
        </w:rPr>
        <w:t>от 22.01.2020 г. №475</w:t>
      </w:r>
      <w:r w:rsidRPr="006C2A0E">
        <w:rPr>
          <w:rFonts w:ascii="Times New Roman" w:eastAsia="Times New Roman" w:hAnsi="Times New Roman" w:cs="Times New Roman"/>
          <w:color w:val="000000"/>
          <w:sz w:val="24"/>
          <w:szCs w:val="24"/>
          <w:lang w:eastAsia="ru-RU"/>
        </w:rPr>
        <w:t>}</w:t>
      </w:r>
    </w:p>
    <w:p w:rsidR="006C2A0E" w:rsidRDefault="006C2A0E" w:rsidP="007C469C">
      <w:pPr>
        <w:spacing w:after="0" w:line="240" w:lineRule="auto"/>
        <w:ind w:firstLine="567"/>
        <w:jc w:val="both"/>
        <w:rPr>
          <w:rFonts w:ascii="Times New Roman" w:eastAsia="Times New Roman" w:hAnsi="Times New Roman" w:cs="Times New Roman"/>
          <w:color w:val="000000"/>
          <w:sz w:val="24"/>
          <w:szCs w:val="24"/>
          <w:lang w:eastAsia="ru-RU"/>
        </w:rPr>
      </w:pPr>
    </w:p>
    <w:p w:rsidR="006C2A0E" w:rsidRDefault="006C2A0E" w:rsidP="007C469C">
      <w:pPr>
        <w:spacing w:after="0" w:line="240" w:lineRule="auto"/>
        <w:ind w:firstLine="567"/>
        <w:jc w:val="both"/>
        <w:rPr>
          <w:rFonts w:ascii="Times New Roman" w:eastAsia="Times New Roman" w:hAnsi="Times New Roman" w:cs="Times New Roman"/>
          <w:color w:val="000000"/>
          <w:sz w:val="24"/>
          <w:szCs w:val="24"/>
          <w:lang w:eastAsia="ru-RU"/>
        </w:rPr>
      </w:pPr>
      <w:bookmarkStart w:id="23" w:name="_GoBack"/>
      <w:bookmarkEnd w:id="23"/>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r w:rsidRPr="006C2A0E">
        <w:rPr>
          <w:rFonts w:ascii="Times New Roman" w:hAnsi="Times New Roman" w:cs="Times New Roman"/>
          <w:sz w:val="24"/>
          <w:szCs w:val="24"/>
        </w:rPr>
        <w:lastRenderedPageBreak/>
        <w:t>2.2. Помимо полномочий главы Горноключевского городского поселения, определенных частью 1 настоящей статьи, к компетенции главы Горноключевского городского поселения относятся</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4" w:name="sub_225111"/>
      <w:r w:rsidRPr="006C2A0E">
        <w:rPr>
          <w:rFonts w:ascii="Times New Roman" w:hAnsi="Times New Roman" w:cs="Times New Roman"/>
          <w:sz w:val="24"/>
          <w:szCs w:val="24"/>
        </w:rPr>
        <w:t xml:space="preserve">1. </w:t>
      </w:r>
      <w:proofErr w:type="gramStart"/>
      <w:r w:rsidRPr="006C2A0E">
        <w:rPr>
          <w:rFonts w:ascii="Times New Roman" w:hAnsi="Times New Roman" w:cs="Times New Roman"/>
          <w:sz w:val="24"/>
          <w:szCs w:val="24"/>
        </w:rPr>
        <w:t xml:space="preserve">К полномочиям главы муниципального образования в сфере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 xml:space="preserve">-частного партнерства относится принятие решения о реализации проекта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rsidRPr="006C2A0E">
        <w:rPr>
          <w:rFonts w:ascii="Times New Roman" w:hAnsi="Times New Roman" w:cs="Times New Roman"/>
          <w:sz w:val="24"/>
          <w:szCs w:val="24"/>
        </w:rP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5" w:name="sub_225112"/>
      <w:bookmarkEnd w:id="24"/>
      <w:r w:rsidRPr="006C2A0E">
        <w:rPr>
          <w:rFonts w:ascii="Times New Roman" w:hAnsi="Times New Roman" w:cs="Times New Roman"/>
          <w:sz w:val="24"/>
          <w:szCs w:val="24"/>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6" w:name="sub_2251121"/>
      <w:bookmarkEnd w:id="25"/>
      <w:r w:rsidRPr="006C2A0E">
        <w:rPr>
          <w:rFonts w:ascii="Times New Roman" w:hAnsi="Times New Roman" w:cs="Times New Roman"/>
          <w:sz w:val="24"/>
          <w:szCs w:val="24"/>
        </w:rPr>
        <w:t xml:space="preserve">1) обеспечение координации деятельности органов местного самоуправления при реализации проекта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-частного партнерства;</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7" w:name="sub_2251122"/>
      <w:bookmarkEnd w:id="26"/>
      <w:r w:rsidRPr="006C2A0E">
        <w:rPr>
          <w:rFonts w:ascii="Times New Roman" w:hAnsi="Times New Roman" w:cs="Times New Roman"/>
          <w:sz w:val="24"/>
          <w:szCs w:val="24"/>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8" w:name="sub_2251123"/>
      <w:bookmarkEnd w:id="27"/>
      <w:r w:rsidRPr="006C2A0E">
        <w:rPr>
          <w:rFonts w:ascii="Times New Roman" w:hAnsi="Times New Roman" w:cs="Times New Roman"/>
          <w:sz w:val="24"/>
          <w:szCs w:val="24"/>
        </w:rPr>
        <w:t xml:space="preserve">3) осуществление мониторинга реализации соглашения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29" w:name="sub_2251124"/>
      <w:bookmarkEnd w:id="28"/>
      <w:r w:rsidRPr="006C2A0E">
        <w:rPr>
          <w:rFonts w:ascii="Times New Roman" w:hAnsi="Times New Roman" w:cs="Times New Roman"/>
          <w:sz w:val="24"/>
          <w:szCs w:val="24"/>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0" w:name="sub_2251125"/>
      <w:bookmarkEnd w:id="29"/>
      <w:r w:rsidRPr="006C2A0E">
        <w:rPr>
          <w:rFonts w:ascii="Times New Roman" w:hAnsi="Times New Roman" w:cs="Times New Roman"/>
          <w:sz w:val="24"/>
          <w:szCs w:val="24"/>
        </w:rPr>
        <w:t xml:space="preserve">5) ведение реестра заключенных соглашений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1" w:name="sub_2251126"/>
      <w:bookmarkEnd w:id="30"/>
      <w:r w:rsidRPr="006C2A0E">
        <w:rPr>
          <w:rFonts w:ascii="Times New Roman" w:hAnsi="Times New Roman" w:cs="Times New Roman"/>
          <w:sz w:val="24"/>
          <w:szCs w:val="24"/>
        </w:rPr>
        <w:t xml:space="preserve">6) обеспечение открытости и доступности информации о </w:t>
      </w:r>
      <w:proofErr w:type="gramStart"/>
      <w:r w:rsidRPr="006C2A0E">
        <w:rPr>
          <w:rFonts w:ascii="Times New Roman" w:hAnsi="Times New Roman" w:cs="Times New Roman"/>
          <w:sz w:val="24"/>
          <w:szCs w:val="24"/>
        </w:rPr>
        <w:t>соглашении</w:t>
      </w:r>
      <w:proofErr w:type="gramEnd"/>
      <w:r w:rsidRPr="006C2A0E">
        <w:rPr>
          <w:rFonts w:ascii="Times New Roman" w:hAnsi="Times New Roman" w:cs="Times New Roman"/>
          <w:sz w:val="24"/>
          <w:szCs w:val="24"/>
        </w:rPr>
        <w:t xml:space="preserve">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2" w:name="sub_2251127"/>
      <w:bookmarkEnd w:id="31"/>
      <w:r w:rsidRPr="006C2A0E">
        <w:rPr>
          <w:rFonts w:ascii="Times New Roman" w:hAnsi="Times New Roman" w:cs="Times New Roman"/>
          <w:sz w:val="24"/>
          <w:szCs w:val="24"/>
        </w:rPr>
        <w:t xml:space="preserve">7) представление в уполномоченный орган результатов мониторинга реализации соглашения о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-частном партнерстве;</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3" w:name="sub_2251128"/>
      <w:bookmarkEnd w:id="32"/>
      <w:r w:rsidRPr="006C2A0E">
        <w:rPr>
          <w:rFonts w:ascii="Times New Roman" w:hAnsi="Times New Roman" w:cs="Times New Roman"/>
          <w:sz w:val="24"/>
          <w:szCs w:val="24"/>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C2A0E" w:rsidRPr="006C2A0E" w:rsidRDefault="006C2A0E" w:rsidP="006C2A0E">
      <w:pPr>
        <w:autoSpaceDE w:val="0"/>
        <w:autoSpaceDN w:val="0"/>
        <w:adjustRightInd w:val="0"/>
        <w:spacing w:after="0" w:line="240" w:lineRule="auto"/>
        <w:ind w:firstLine="720"/>
        <w:jc w:val="both"/>
        <w:rPr>
          <w:rFonts w:ascii="Times New Roman" w:hAnsi="Times New Roman" w:cs="Times New Roman"/>
          <w:sz w:val="24"/>
          <w:szCs w:val="24"/>
        </w:rPr>
      </w:pPr>
      <w:bookmarkStart w:id="34" w:name="sub_225113"/>
      <w:bookmarkEnd w:id="33"/>
      <w:r w:rsidRPr="006C2A0E">
        <w:rPr>
          <w:rFonts w:ascii="Times New Roman" w:hAnsi="Times New Roman" w:cs="Times New Roman"/>
          <w:sz w:val="24"/>
          <w:szCs w:val="24"/>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6C2A0E">
        <w:rPr>
          <w:rFonts w:ascii="Times New Roman" w:hAnsi="Times New Roman" w:cs="Times New Roman"/>
          <w:sz w:val="24"/>
          <w:szCs w:val="24"/>
        </w:rPr>
        <w:t>муниципально</w:t>
      </w:r>
      <w:proofErr w:type="spellEnd"/>
      <w:r w:rsidRPr="006C2A0E">
        <w:rPr>
          <w:rFonts w:ascii="Times New Roman" w:hAnsi="Times New Roman" w:cs="Times New Roman"/>
          <w:sz w:val="24"/>
          <w:szCs w:val="24"/>
        </w:rPr>
        <w:t>-частного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N 224-ФЗ</w:t>
      </w:r>
      <w:bookmarkEnd w:id="34"/>
      <w:r>
        <w:rPr>
          <w:rFonts w:ascii="Times New Roman" w:hAnsi="Times New Roman" w:cs="Times New Roman"/>
          <w:sz w:val="24"/>
          <w:szCs w:val="24"/>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40" w:anchor="dst473"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xml:space="preserve"> от 12 июня 2002 года N 67-ФЗ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В случае</w:t>
      </w:r>
      <w:proofErr w:type="gramStart"/>
      <w:r w:rsidRPr="007C469C">
        <w:rPr>
          <w:rFonts w:ascii="Times New Roman" w:eastAsia="Times New Roman" w:hAnsi="Times New Roman" w:cs="Times New Roman"/>
          <w:color w:val="000000"/>
          <w:sz w:val="24"/>
          <w:szCs w:val="24"/>
          <w:lang w:eastAsia="ru-RU"/>
        </w:rPr>
        <w:t>,</w:t>
      </w:r>
      <w:proofErr w:type="gramEnd"/>
      <w:r w:rsidRPr="007C469C">
        <w:rPr>
          <w:rFonts w:ascii="Times New Roman" w:eastAsia="Times New Roman" w:hAnsi="Times New Roman" w:cs="Times New Roman"/>
          <w:color w:val="000000"/>
          <w:sz w:val="24"/>
          <w:szCs w:val="24"/>
          <w:lang w:eastAsia="ru-RU"/>
        </w:rPr>
        <w:t xml:space="preserve"> если глава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об удалении </w:t>
      </w:r>
      <w:r w:rsidRPr="007C469C">
        <w:rPr>
          <w:rFonts w:ascii="Times New Roman" w:eastAsia="Times New Roman" w:hAnsi="Times New Roman" w:cs="Times New Roman"/>
          <w:color w:val="000000"/>
          <w:sz w:val="24"/>
          <w:szCs w:val="24"/>
          <w:lang w:eastAsia="ru-RU"/>
        </w:rPr>
        <w:lastRenderedPageBreak/>
        <w:t>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6.</w:t>
      </w:r>
      <w:r w:rsidRPr="007C469C">
        <w:rPr>
          <w:rFonts w:ascii="Times New Roman" w:hAnsi="Times New Roman" w:cs="Times New Roman"/>
          <w:sz w:val="24"/>
          <w:szCs w:val="24"/>
        </w:rPr>
        <w:t xml:space="preserve"> Полномочия главы поселения прекращаются досрочно в случае несоблюдения ограничений, установленных Федеральным законом </w:t>
      </w:r>
      <w:hyperlink r:id="rId41" w:tgtFrame="_self" w:history="1">
        <w:r w:rsidRPr="007C469C">
          <w:rPr>
            <w:rFonts w:ascii="Times New Roman" w:hAnsi="Times New Roman" w:cs="Times New Roman"/>
            <w:color w:val="0000FF"/>
            <w:sz w:val="24"/>
            <w:szCs w:val="24"/>
          </w:rPr>
          <w:t>от 06.10.2003 №131-ФЗ</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34. Администрация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Администрация Горноключевского городского поселения - исполнительно-распорядительный орган местного самоуправления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w:t>
      </w:r>
      <w:r w:rsidRPr="00B3784B">
        <w:rPr>
          <w:rFonts w:ascii="Times New Roman" w:eastAsia="Times New Roman" w:hAnsi="Times New Roman" w:cs="Times New Roman"/>
          <w:sz w:val="24"/>
          <w:szCs w:val="24"/>
          <w:lang w:eastAsia="ru-RU"/>
        </w:rPr>
        <w:t>края.</w:t>
      </w:r>
      <w:r w:rsidRPr="007C469C">
        <w:rPr>
          <w:rFonts w:ascii="Times New Roman" w:eastAsia="Times New Roman" w:hAnsi="Times New Roman" w:cs="Times New Roman"/>
          <w:sz w:val="24"/>
          <w:szCs w:val="24"/>
          <w:lang w:eastAsia="ru-RU"/>
        </w:rPr>
        <w:t xml:space="preserve"> Администрация поселения обладает правами юридического лица и является муниципальным учреждением.</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sz w:val="24"/>
          <w:szCs w:val="24"/>
          <w:lang w:eastAsia="ru-RU"/>
        </w:rPr>
        <w:t xml:space="preserve">2. </w:t>
      </w:r>
      <w:r w:rsidRPr="007C469C">
        <w:rPr>
          <w:rFonts w:ascii="Times New Roman" w:eastAsia="Times New Roman" w:hAnsi="Times New Roman" w:cs="Times New Roman"/>
          <w:kern w:val="1"/>
          <w:sz w:val="24"/>
          <w:szCs w:val="24"/>
          <w:lang w:eastAsia="ru-RU"/>
        </w:rPr>
        <w:t>Администрацией Горноключевского городского поселения руководит глава городского поселения на принципах единоначалия.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left="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Сотрудники администрации городского поселения, замещающие должности муниципальной службы, составляют аппарат администрации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35. Полномочия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разрабатывает проект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исполняет бюджет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обеспечивает исполнение решений муниципального комитета Горноключевского городского поселения по реализации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исполняет принятые муниципальным комитетом планы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организует решение вопросов местного значения, установленных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выступает заказчиком для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обслуживает местный бюджет, управляет средствами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12) участвует в осуществлении деятельности по опеке и попечительству над нуждающимися в этом жителями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разрабатывает и утверждает схемы размещения нестационарных торговых объектов;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осуществляет иные полномочия, предусмотренные федеральным законодательством, законами Приморского края.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36. Полномочия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Глава Администрации Горноключевского городского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подписывает договоры и соглашения;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возглавляет и координирует деятельность по предотвращению чрезвычайных ситуаций в поселении и ликвидации их последствий;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13) принимает меры к сохранению, реконструкции и использованию памятников истории и культуры поселения.</w:t>
      </w:r>
    </w:p>
    <w:p w:rsidR="00FA00D1" w:rsidRP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t xml:space="preserve">{часть 2 статьи 36 </w:t>
      </w:r>
      <w:r>
        <w:rPr>
          <w:rFonts w:ascii="Times New Roman" w:hAnsi="Times New Roman" w:cs="Times New Roman"/>
          <w:sz w:val="24"/>
          <w:szCs w:val="24"/>
        </w:rPr>
        <w:t xml:space="preserve">исключена </w:t>
      </w:r>
      <w:r w:rsidRPr="00FA00D1">
        <w:rPr>
          <w:rFonts w:ascii="Times New Roman" w:hAnsi="Times New Roman" w:cs="Times New Roman"/>
          <w:sz w:val="24"/>
          <w:szCs w:val="24"/>
        </w:rPr>
        <w:t>решени</w:t>
      </w:r>
      <w:r>
        <w:rPr>
          <w:rFonts w:ascii="Times New Roman" w:hAnsi="Times New Roman" w:cs="Times New Roman"/>
          <w:sz w:val="24"/>
          <w:szCs w:val="24"/>
        </w:rPr>
        <w:t xml:space="preserve">ем </w:t>
      </w:r>
      <w:r w:rsidRPr="00FA00D1">
        <w:rPr>
          <w:rFonts w:ascii="Times New Roman" w:hAnsi="Times New Roman" w:cs="Times New Roman"/>
          <w:sz w:val="24"/>
          <w:szCs w:val="24"/>
        </w:rPr>
        <w:t xml:space="preserve">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 законодательством и законодательством Приморского края.</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37. Контрольно-счетный орган муниципального образования</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целях осуществления внешнего муниципального финансового контроля муниципальный комитет Горноключевского городского поселения образует контрольно-счетный орган Горноключевского городского поселения. </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Горноключевского городского поселения определяется Федеральным законом от 7 февраля 2011 года № 6-ФЗ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 131-ФЗ от 06.10.2003 года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Бюджетным кодексом Российской Федерации, другими федеральными законами и иными нормативными правовыми актами Российской</w:t>
      </w:r>
      <w:proofErr w:type="gramEnd"/>
      <w:r w:rsidRPr="007C469C">
        <w:rPr>
          <w:rFonts w:ascii="Times New Roman" w:eastAsia="Times New Roman" w:hAnsi="Times New Roman" w:cs="Times New Roman"/>
          <w:sz w:val="24"/>
          <w:szCs w:val="24"/>
          <w:lang w:eastAsia="ru-RU"/>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органов муниципальных образований осуществляется также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38. Избирательная комиссия поселения</w:t>
      </w:r>
    </w:p>
    <w:p w:rsidR="007C469C" w:rsidRPr="007C469C" w:rsidRDefault="007C469C" w:rsidP="007C469C">
      <w:pPr>
        <w:spacing w:after="0" w:line="240" w:lineRule="auto"/>
        <w:ind w:firstLine="567"/>
        <w:jc w:val="both"/>
        <w:rPr>
          <w:rFonts w:ascii="Arial" w:hAnsi="Arial" w:cs="Arial"/>
          <w:b/>
          <w:bCs/>
          <w:color w:val="26282F"/>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комиссии созываются ее председателем по мере необходимости.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Избирательная комиссия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осуществляет на территории поселения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39.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Нанимателем для муниципального служащего является Горноключевское городское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Pr="007C469C">
        <w:rPr>
          <w:rFonts w:ascii="Times New Roman" w:hAnsi="Times New Roman" w:cs="Times New Roman"/>
          <w:sz w:val="24"/>
          <w:szCs w:val="24"/>
        </w:rPr>
        <w:t xml:space="preserve"> Федеральным законом от 02.03.2007 №25-ФЗ </w:t>
      </w:r>
      <w:r w:rsidR="00037AE7">
        <w:rPr>
          <w:rFonts w:ascii="Times New Roman" w:hAnsi="Times New Roman" w:cs="Times New Roman"/>
          <w:sz w:val="24"/>
          <w:szCs w:val="24"/>
        </w:rPr>
        <w:t>«</w:t>
      </w:r>
      <w:r w:rsidRPr="007C469C">
        <w:rPr>
          <w:rFonts w:ascii="Times New Roman" w:hAnsi="Times New Roman" w:cs="Times New Roman"/>
          <w:sz w:val="24"/>
          <w:szCs w:val="24"/>
        </w:rPr>
        <w:t>О муниципальной службе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а также принимаемыми в соответствии с ним </w:t>
      </w:r>
      <w:r w:rsidRPr="007C469C">
        <w:rPr>
          <w:rFonts w:ascii="Times New Roman" w:eastAsia="Times New Roman" w:hAnsi="Times New Roman" w:cs="Times New Roman"/>
          <w:sz w:val="24"/>
          <w:szCs w:val="24"/>
          <w:lang w:eastAsia="ru-RU"/>
        </w:rPr>
        <w:t>законами Приморского края, настоящим Уставом и иными муниципальными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40.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7C469C">
        <w:rPr>
          <w:rFonts w:ascii="Times New Roman" w:eastAsia="Times New Roman" w:hAnsi="Times New Roman" w:cs="Times New Roman"/>
          <w:sz w:val="24"/>
          <w:szCs w:val="24"/>
          <w:lang w:eastAsia="ru-RU"/>
        </w:rPr>
        <w:lastRenderedPageBreak/>
        <w:t>наименования должностей муниципальной службы, предусмотренные реестром должностей муниципальной службы в Приморском крае.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высшие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главные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ведущие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старшие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младшие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41. Основные права и обязанности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защиту своих персональных данных;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r w:rsidRPr="007C469C">
        <w:rPr>
          <w:rFonts w:ascii="Times New Roman" w:eastAsia="Times New Roman" w:hAnsi="Times New Roman" w:cs="Times New Roman"/>
          <w:sz w:val="24"/>
          <w:szCs w:val="24"/>
          <w:lang w:eastAsia="ru-RU"/>
        </w:rPr>
        <w:lastRenderedPageBreak/>
        <w:t xml:space="preserve">и если иное не предусмотрено Федеральным законом от 02.03.2007 г.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служащий обязан: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соблюдать </w:t>
      </w:r>
      <w:hyperlink r:id="rId42" w:tgtFrame="_self" w:history="1">
        <w:r w:rsidRPr="007C469C">
          <w:rPr>
            <w:rFonts w:ascii="Times New Roman" w:eastAsia="Times New Roman" w:hAnsi="Times New Roman" w:cs="Times New Roman"/>
            <w:color w:val="0000FF"/>
            <w:sz w:val="24"/>
            <w:szCs w:val="24"/>
            <w:lang w:eastAsia="ru-RU"/>
          </w:rPr>
          <w:t>Конституцию Российской Федерации</w:t>
        </w:r>
      </w:hyperlink>
      <w:r w:rsidRPr="007C469C">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43" w:tgtFrame="_self" w:history="1">
        <w:r w:rsidRPr="007C469C">
          <w:rPr>
            <w:rFonts w:ascii="Times New Roman" w:eastAsia="Times New Roman" w:hAnsi="Times New Roman" w:cs="Times New Roman"/>
            <w:color w:val="0000FF"/>
            <w:sz w:val="24"/>
            <w:szCs w:val="24"/>
            <w:lang w:eastAsia="ru-RU"/>
          </w:rPr>
          <w:t>Устав Приморского края</w:t>
        </w:r>
      </w:hyperlink>
      <w:r w:rsidRPr="007C469C">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от 02.03.2007 г. №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12)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 4.Муниципальный служащий не вправе исполнять данное ему неправомерное поручение. </w:t>
      </w:r>
      <w:proofErr w:type="gramStart"/>
      <w:r w:rsidRPr="007C469C">
        <w:rPr>
          <w:rFonts w:ascii="Times New Roman" w:eastAsia="Times New Roman" w:hAnsi="Times New Roman" w:cs="Times New Roman"/>
          <w:bCs/>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7C469C">
        <w:rPr>
          <w:rFonts w:ascii="Times New Roman" w:eastAsia="Times New Roman" w:hAnsi="Times New Roman" w:cs="Times New Roman"/>
          <w:bCs/>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42. Ограничения, связанные с муниципальной службой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непредставления предусмотренных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непредставления сведений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w:t>
      </w:r>
      <w:r w:rsidRPr="007C469C">
        <w:t xml:space="preserve"> </w:t>
      </w:r>
      <w:r w:rsidRPr="007C469C">
        <w:rPr>
          <w:rFonts w:ascii="Times New Roman" w:eastAsia="Times New Roman" w:hAnsi="Times New Roman" w:cs="Times New Roman"/>
          <w:sz w:val="24"/>
          <w:szCs w:val="24"/>
          <w:lang w:eastAsia="ru-RU"/>
        </w:rPr>
        <w:t>муниципальный служащий размещал общедоступную информацию, а также данные, позволяющие их идентифицировать, представителю нанимателя;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2082"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42</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дополнена решением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от </w:t>
      </w:r>
      <w:r w:rsidRPr="00CF2082">
        <w:rPr>
          <w:rFonts w:ascii="Times New Roman" w:eastAsia="Times New Roman" w:hAnsi="Times New Roman" w:cs="Times New Roman"/>
          <w:color w:val="0000FF"/>
          <w:sz w:val="24"/>
          <w:szCs w:val="24"/>
          <w:lang w:eastAsia="ru-RU"/>
        </w:rPr>
        <w:t>26.02.2019 №390</w:t>
      </w:r>
      <w:r w:rsidRPr="00CF2082">
        <w:rPr>
          <w:rFonts w:ascii="Times New Roman" w:eastAsia="Times New Roman" w:hAnsi="Times New Roman" w:cs="Times New Roman"/>
          <w:sz w:val="24"/>
          <w:szCs w:val="24"/>
          <w:lang w:eastAsia="ru-RU"/>
        </w:rPr>
        <w:t>}</w:t>
      </w:r>
    </w:p>
    <w:p w:rsidR="00CF2082" w:rsidRPr="007C469C"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Times New Roman" w:eastAsia="Times New Roman" w:hAnsi="Times New Roman" w:cs="Times New Roman"/>
          <w:sz w:val="24"/>
          <w:szCs w:val="24"/>
          <w:lang w:eastAsia="ru-RU"/>
        </w:rPr>
        <w:t>ещения им указанной должности.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43. Запреты, связанные с муниципальной службой</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замещать должность муниципальной службы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б) избрания или назначения на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Pr="00CF2082">
        <w:t xml:space="preserve"> </w:t>
      </w:r>
      <w:r>
        <w:rPr>
          <w:rFonts w:ascii="Times New Roman" w:eastAsia="Times New Roman" w:hAnsi="Times New Roman" w:cs="Times New Roman"/>
          <w:sz w:val="24"/>
          <w:szCs w:val="24"/>
          <w:lang w:eastAsia="ru-RU"/>
        </w:rPr>
        <w:t>п</w:t>
      </w:r>
      <w:r w:rsidRPr="00CF2082">
        <w:rPr>
          <w:rFonts w:ascii="Times New Roman" w:eastAsia="Times New Roman" w:hAnsi="Times New Roman" w:cs="Times New Roman"/>
          <w:sz w:val="24"/>
          <w:szCs w:val="24"/>
          <w:lang w:eastAsia="ru-RU"/>
        </w:rPr>
        <w:t>ункт 2 части 1 статьи 43 излож</w:t>
      </w:r>
      <w:r w:rsidR="00456755">
        <w:rPr>
          <w:rFonts w:ascii="Times New Roman" w:eastAsia="Times New Roman" w:hAnsi="Times New Roman" w:cs="Times New Roman"/>
          <w:sz w:val="24"/>
          <w:szCs w:val="24"/>
          <w:lang w:eastAsia="ru-RU"/>
        </w:rPr>
        <w:t>ен</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 </w:t>
      </w:r>
      <w:r w:rsidR="00CF2082" w:rsidRPr="00CF2082">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CF2082" w:rsidRPr="00CF2082">
        <w:rPr>
          <w:rFonts w:ascii="Times New Roman" w:eastAsia="Times New Roman" w:hAnsi="Times New Roman" w:cs="Times New Roman"/>
          <w:sz w:val="24"/>
          <w:szCs w:val="24"/>
          <w:lang w:eastAsia="ru-RU"/>
        </w:rPr>
        <w:t xml:space="preserve"> </w:t>
      </w:r>
      <w:proofErr w:type="gramStart"/>
      <w:r w:rsidR="00CF2082" w:rsidRPr="00CF2082">
        <w:rPr>
          <w:rFonts w:ascii="Times New Roman" w:eastAsia="Times New Roman" w:hAnsi="Times New Roman" w:cs="Times New Roman"/>
          <w:sz w:val="24"/>
          <w:szCs w:val="24"/>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CF2082" w:rsidRPr="00CF2082">
        <w:rPr>
          <w:rFonts w:ascii="Times New Roman" w:eastAsia="Times New Roman" w:hAnsi="Times New Roman" w:cs="Times New Roman"/>
          <w:sz w:val="24"/>
          <w:szCs w:val="24"/>
          <w:lang w:eastAsia="ru-RU"/>
        </w:rPr>
        <w:t xml:space="preserve"> </w:t>
      </w:r>
      <w:proofErr w:type="gramStart"/>
      <w:r w:rsidR="00CF2082" w:rsidRPr="00CF2082">
        <w:rPr>
          <w:rFonts w:ascii="Times New Roman" w:eastAsia="Times New Roman" w:hAnsi="Times New Roman" w:cs="Times New Roman"/>
          <w:sz w:val="24"/>
          <w:szCs w:val="24"/>
          <w:lang w:eastAsia="ru-RU"/>
        </w:rPr>
        <w:t xml:space="preserve">участия на безвозмездной основе в управлении указанными некоммерческими организациями (кроме политической партии и органа </w:t>
      </w:r>
      <w:r w:rsidR="00CF2082" w:rsidRPr="00CF2082">
        <w:rPr>
          <w:rFonts w:ascii="Times New Roman" w:eastAsia="Times New Roman" w:hAnsi="Times New Roman" w:cs="Times New Roman"/>
          <w:sz w:val="24"/>
          <w:szCs w:val="24"/>
          <w:lang w:eastAsia="ru-RU"/>
        </w:rPr>
        <w:lastRenderedPageBreak/>
        <w:t>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CF2082" w:rsidRPr="00CF2082">
        <w:rPr>
          <w:rFonts w:ascii="Times New Roman" w:eastAsia="Times New Roman" w:hAnsi="Times New Roman" w:cs="Times New Roman"/>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10) использовать преимущества должностного положения для предвыборной агитации, а также для агитации по вопросам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w:t>
      </w:r>
      <w:r w:rsidRPr="007C469C">
        <w:rPr>
          <w:rFonts w:ascii="Times New Roman" w:eastAsia="Times New Roman" w:hAnsi="Times New Roman" w:cs="Times New Roman"/>
          <w:bCs/>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7C469C">
        <w:rPr>
          <w:rFonts w:ascii="Times New Roman" w:eastAsia="Times New Roman" w:hAnsi="Times New Roman" w:cs="Times New Roman"/>
          <w:bCs/>
          <w:sz w:val="24"/>
          <w:szCs w:val="24"/>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C469C" w:rsidRPr="007C469C" w:rsidRDefault="007C469C" w:rsidP="007C469C">
      <w:pPr>
        <w:spacing w:after="0" w:line="240" w:lineRule="auto"/>
        <w:jc w:val="both"/>
        <w:outlineLvl w:val="0"/>
        <w:rPr>
          <w:rFonts w:ascii="Times New Roman" w:eastAsia="Times New Roman" w:hAnsi="Times New Roman" w:cs="Times New Roman"/>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44. Поступление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4" w:tgtFrame="_self" w:history="1">
        <w:r w:rsidRPr="007C469C">
          <w:rPr>
            <w:rFonts w:ascii="Times New Roman" w:eastAsia="Times New Roman" w:hAnsi="Times New Roman" w:cs="Times New Roman"/>
            <w:color w:val="0000FF"/>
            <w:sz w:val="24"/>
            <w:szCs w:val="24"/>
            <w:lang w:eastAsia="ru-RU"/>
          </w:rPr>
          <w:t>от 02.03.2007 №25-ФЗ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статье 42 настоящего Устава, в качестве ограничений, связанных с муниципальной службой.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7C469C">
        <w:rPr>
          <w:rFonts w:ascii="Times New Roman" w:eastAsia="Times New Roman" w:hAnsi="Times New Roman" w:cs="Times New Roman"/>
          <w:sz w:val="24"/>
          <w:szCs w:val="24"/>
          <w:lang w:eastAsia="ru-RU"/>
        </w:rPr>
        <w:lastRenderedPageBreak/>
        <w:t>обстоятельств, не связанных с профессиональными и деловыми качествами муниципального служащего.</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паспорт;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документ об образовании;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сведения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на которых </w:t>
      </w:r>
      <w:proofErr w:type="gramStart"/>
      <w:r w:rsidRPr="007C469C">
        <w:rPr>
          <w:rFonts w:ascii="Times New Roman" w:eastAsia="Times New Roman" w:hAnsi="Times New Roman" w:cs="Times New Roman"/>
          <w:sz w:val="24"/>
          <w:szCs w:val="24"/>
          <w:lang w:eastAsia="ru-RU"/>
        </w:rPr>
        <w:t>гражданин, претендующий на замещение должности муниципальной службы размещал</w:t>
      </w:r>
      <w:proofErr w:type="gramEnd"/>
      <w:r w:rsidRPr="007C469C">
        <w:rPr>
          <w:rFonts w:ascii="Times New Roman" w:eastAsia="Times New Roman" w:hAnsi="Times New Roman" w:cs="Times New Roman"/>
          <w:sz w:val="24"/>
          <w:szCs w:val="24"/>
          <w:lang w:eastAsia="ru-RU"/>
        </w:rPr>
        <w:t xml:space="preserve"> общедоступную информацию, а также данные, позволяющие их идентифицировать, представителю нанимателя;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Сведения, представленные в соответствии с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7C469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469C">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45. Основания для расторжения трудового договора с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w:t>
      </w:r>
      <w:r w:rsidRPr="007C469C">
        <w:rPr>
          <w:rFonts w:ascii="Times New Roman" w:eastAsia="Times New Roman" w:hAnsi="Times New Roman" w:cs="Times New Roman"/>
          <w:sz w:val="24"/>
          <w:szCs w:val="24"/>
          <w:lang w:eastAsia="ru-RU"/>
        </w:rPr>
        <w:lastRenderedPageBreak/>
        <w:t xml:space="preserve">служащим </w:t>
      </w:r>
      <w:proofErr w:type="gramStart"/>
      <w:r w:rsidRPr="007C469C">
        <w:rPr>
          <w:rFonts w:ascii="Times New Roman" w:eastAsia="Times New Roman" w:hAnsi="Times New Roman" w:cs="Times New Roman"/>
          <w:sz w:val="24"/>
          <w:szCs w:val="24"/>
          <w:lang w:eastAsia="ru-RU"/>
        </w:rPr>
        <w:t>может быть также расторгнут</w:t>
      </w:r>
      <w:proofErr w:type="gramEnd"/>
      <w:r w:rsidRPr="007C469C">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несоблюдения ограничений и запретов, связанных с муниципальной и установленных статьями 13, 14, 14.1 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 МУНИЦИПАЛЬНЫЕ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46. Муниципальные правовые акты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7C469C">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систему муниципальных правовых актов входят: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Устав Горноключевского городского поселения, решения, принимаемые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правовые акты контрольного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Устав поселения и оформленные в виде правовых актов решения, принятые на местном референдуме, являются актами высшей юридической силы</w:t>
      </w:r>
      <w:r w:rsidRPr="007C469C">
        <w:t xml:space="preserve"> </w:t>
      </w:r>
      <w:r w:rsidRPr="007C469C">
        <w:rPr>
          <w:rFonts w:ascii="Times New Roman" w:eastAsia="Times New Roman" w:hAnsi="Times New Roman" w:cs="Times New Roman"/>
          <w:sz w:val="24"/>
          <w:szCs w:val="24"/>
          <w:lang w:eastAsia="ru-RU"/>
        </w:rPr>
        <w:t xml:space="preserve">в системе муниципальных правовых актов, имеют прямое действие и применяются на всей территории поселения.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w:t>
      </w:r>
      <w:r w:rsidRPr="007C469C">
        <w:rPr>
          <w:rFonts w:ascii="Times New Roman" w:eastAsia="Times New Roman" w:hAnsi="Times New Roman" w:cs="Times New Roman"/>
          <w:bCs/>
          <w:sz w:val="24"/>
          <w:szCs w:val="24"/>
          <w:lang w:eastAsia="ru-RU"/>
        </w:rPr>
        <w:t>униципальные правовые акты, принятые органами местного самоуправления, подлежат обязательному исполнению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 другим федеральным законам и иным нормативным правовым актам Российской Федерации, а также конституции, законам, иным нормативным правовым актам Приморского края.</w:t>
      </w:r>
    </w:p>
    <w:p w:rsidR="007C469C" w:rsidRDefault="007C469C" w:rsidP="007C469C">
      <w:pPr>
        <w:spacing w:after="0" w:line="240" w:lineRule="auto"/>
        <w:ind w:firstLine="567"/>
        <w:jc w:val="both"/>
        <w:rPr>
          <w:rFonts w:ascii="Times New Roman" w:hAnsi="Times New Roman" w:cs="Times New Roman"/>
          <w:iCs/>
          <w:sz w:val="24"/>
          <w:szCs w:val="24"/>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47. Принятие Устава поселения,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поселения принимается муниципальным комитетом, а в поселениях.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Проект Устава поселения, проект решения о внесении изменений и дополнений в Устав поселения не </w:t>
      </w:r>
      <w:proofErr w:type="gramStart"/>
      <w:r w:rsidRPr="007C469C">
        <w:rPr>
          <w:rFonts w:ascii="Times New Roman" w:eastAsia="Times New Roman" w:hAnsi="Times New Roman" w:cs="Times New Roman"/>
          <w:sz w:val="24"/>
          <w:szCs w:val="24"/>
          <w:lang w:eastAsia="ru-RU"/>
        </w:rPr>
        <w:t>позднее</w:t>
      </w:r>
      <w:proofErr w:type="gramEnd"/>
      <w:r w:rsidRPr="007C469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комитетом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7C469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данного Устава в соответствие с</w:t>
      </w:r>
      <w:proofErr w:type="gramEnd"/>
      <w:r w:rsidRPr="007C469C">
        <w:rPr>
          <w:rFonts w:ascii="Times New Roman" w:eastAsia="Times New Roman" w:hAnsi="Times New Roman" w:cs="Times New Roman"/>
          <w:sz w:val="24"/>
          <w:szCs w:val="24"/>
          <w:lang w:eastAsia="ru-RU"/>
        </w:rPr>
        <w:t xml:space="preserve"> этими нормативными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Устав поселения, решение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Устав поселения, решение о внесении изменений и дополнений в Устав поселения подлежат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 от 21 июля 2005 г. № 97-ФЗ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Уставом и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нарушение установленного Федеральным законом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порядка принятия Устава, решения о внесении изменений и дополнений в Устав;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наличие в Уставе, решении о внесении изменений и дополнений в Устав </w:t>
      </w:r>
      <w:proofErr w:type="spellStart"/>
      <w:r w:rsidRPr="007C469C">
        <w:rPr>
          <w:rFonts w:ascii="Times New Roman" w:eastAsia="Times New Roman" w:hAnsi="Times New Roman" w:cs="Times New Roman"/>
          <w:sz w:val="24"/>
          <w:szCs w:val="24"/>
          <w:lang w:eastAsia="ru-RU"/>
        </w:rPr>
        <w:t>коррупциогенных</w:t>
      </w:r>
      <w:proofErr w:type="spellEnd"/>
      <w:r w:rsidRPr="007C469C">
        <w:rPr>
          <w:rFonts w:ascii="Times New Roman" w:eastAsia="Times New Roman" w:hAnsi="Times New Roman" w:cs="Times New Roman"/>
          <w:sz w:val="24"/>
          <w:szCs w:val="24"/>
          <w:lang w:eastAsia="ru-RU"/>
        </w:rPr>
        <w:t xml:space="preserve"> факторов.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Отказ в государственной регистрации Устава поселения, решения о внесении изменений и дополнений в Устав поселения, а также нарушение установленных сроков государственной регистрации Устава поселения, решения о внесении в Устав поселения изменений и дополнений могут быть обжалованы гражданами и органами местного самоуправления в Управлении Министерства юстиции Российской Федерации по Приморскому краю, а также в судебном порядке.</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Приморскому краю.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принявшего решение о внесении указанных изменений и дополнений</w:t>
      </w:r>
      <w:proofErr w:type="gramEnd"/>
      <w:r w:rsidRPr="007C469C">
        <w:rPr>
          <w:rFonts w:ascii="Times New Roman" w:eastAsia="Times New Roman" w:hAnsi="Times New Roman" w:cs="Times New Roman"/>
          <w:sz w:val="24"/>
          <w:szCs w:val="24"/>
          <w:lang w:eastAsia="ru-RU"/>
        </w:rPr>
        <w:t xml:space="preserve"> в Устав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Изменения и дополнения в Устав поселения вносятся решением, которое может оформляться: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решением муниципального комитета поселения, подписанным его председателем 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отдельным решением,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поселения, не допускается.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Приведение Устава поселения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федеральным законом, законом Приморского края указанный срок не установлен, срок приведения Устава поселения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поселения, учета предложений граждан по нему, периодичности заседаний муниципального комитета,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Изложение Устава поселения в новой редакции решением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о внесении в него изменений и дополнений признаются утратившими силу со дня вступления в силу нового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10. 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48. Решения, принятые на местном референдуме</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2. </w:t>
      </w:r>
      <w:proofErr w:type="gramStart"/>
      <w:r w:rsidRPr="007C46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C469C">
        <w:rPr>
          <w:rFonts w:ascii="Times New Roman" w:eastAsia="Times New Roman" w:hAnsi="Times New Roman" w:cs="Times New Roman"/>
          <w:sz w:val="24"/>
          <w:szCs w:val="24"/>
          <w:lang w:eastAsia="ru-RU"/>
        </w:rPr>
        <w:t xml:space="preserve"> Указанный срок не может превышать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муниципального комитета, главы администрации.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49.</w:t>
      </w:r>
      <w:r w:rsidRPr="007C469C">
        <w:rPr>
          <w:rFonts w:ascii="Times New Roman" w:hAnsi="Times New Roman" w:cs="Times New Roman"/>
          <w:b/>
          <w:sz w:val="24"/>
          <w:szCs w:val="24"/>
        </w:rPr>
        <w:t xml:space="preserve"> Содержание правил благоустройства территории Горноключевского городского поселения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5" w:name="sub_4511"/>
      <w:r w:rsidRPr="007C469C">
        <w:rPr>
          <w:rFonts w:ascii="Times New Roman" w:hAnsi="Times New Roman" w:cs="Times New Roman"/>
          <w:sz w:val="24"/>
          <w:szCs w:val="24"/>
        </w:rPr>
        <w:t>1. Правила благоустройства территории поселения утверждаются муниципальным комитетом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6" w:name="sub_4512"/>
      <w:bookmarkEnd w:id="35"/>
      <w:r w:rsidRPr="007C469C">
        <w:rPr>
          <w:rFonts w:ascii="Times New Roman" w:hAnsi="Times New Roman" w:cs="Times New Roman"/>
          <w:sz w:val="24"/>
          <w:szCs w:val="24"/>
        </w:rPr>
        <w:t>2. Правила благоустройства территории поселения могут регулировать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7" w:name="sub_45121"/>
      <w:bookmarkEnd w:id="36"/>
      <w:r w:rsidRPr="007C469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8" w:name="sub_45122"/>
      <w:bookmarkEnd w:id="37"/>
      <w:r w:rsidRPr="007C469C">
        <w:rPr>
          <w:rFonts w:ascii="Times New Roman" w:hAnsi="Times New Roman" w:cs="Times New Roman"/>
          <w:sz w:val="24"/>
          <w:szCs w:val="24"/>
        </w:rPr>
        <w:t>2) внешнего вида фасадов и ограждающих конструкций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9" w:name="sub_45123"/>
      <w:bookmarkEnd w:id="38"/>
      <w:r w:rsidRPr="007C469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0" w:name="sub_45124"/>
      <w:bookmarkEnd w:id="39"/>
      <w:r w:rsidRPr="007C469C">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1" w:name="sub_45125"/>
      <w:bookmarkEnd w:id="40"/>
      <w:r w:rsidRPr="007C469C">
        <w:rPr>
          <w:rFonts w:ascii="Times New Roman" w:hAnsi="Times New Roman"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7C469C">
        <w:rPr>
          <w:rFonts w:ascii="Times New Roman" w:hAnsi="Times New Roman" w:cs="Times New Roman"/>
          <w:sz w:val="24"/>
          <w:szCs w:val="24"/>
        </w:rPr>
        <w:t>охраны</w:t>
      </w:r>
      <w:proofErr w:type="gramEnd"/>
      <w:r w:rsidRPr="007C469C">
        <w:rPr>
          <w:rFonts w:ascii="Times New Roman" w:hAnsi="Times New Roman" w:cs="Times New Roman"/>
          <w:sz w:val="24"/>
          <w:szCs w:val="24"/>
        </w:rPr>
        <w:t xml:space="preserve"> расположенных в границах населенного пункта газонов, цветников и иных территорий, занятых травянистыми растениями;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2" w:name="sub_45126"/>
      <w:bookmarkEnd w:id="41"/>
      <w:r w:rsidRPr="007C469C">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3" w:name="sub_45127"/>
      <w:bookmarkEnd w:id="42"/>
      <w:r w:rsidRPr="007C469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4" w:name="sub_45128"/>
      <w:bookmarkEnd w:id="43"/>
      <w:r w:rsidRPr="007C469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5" w:name="sub_45129"/>
      <w:bookmarkEnd w:id="44"/>
      <w:r w:rsidRPr="007C469C">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6" w:name="sub_451210"/>
      <w:bookmarkEnd w:id="45"/>
      <w:r w:rsidRPr="007C469C">
        <w:rPr>
          <w:rFonts w:ascii="Times New Roman" w:hAnsi="Times New Roman" w:cs="Times New Roman"/>
          <w:sz w:val="24"/>
          <w:szCs w:val="24"/>
        </w:rPr>
        <w:t>10) уборки территории муниципального образования, в том числе в зимний период;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7" w:name="sub_451211"/>
      <w:bookmarkEnd w:id="46"/>
      <w:r w:rsidRPr="007C469C">
        <w:rPr>
          <w:rFonts w:ascii="Times New Roman" w:hAnsi="Times New Roman" w:cs="Times New Roman"/>
          <w:sz w:val="24"/>
          <w:szCs w:val="24"/>
        </w:rPr>
        <w:t>11) организации стоков ливневых вод;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8" w:name="sub_451212"/>
      <w:bookmarkEnd w:id="47"/>
      <w:r w:rsidRPr="007C469C">
        <w:rPr>
          <w:rFonts w:ascii="Times New Roman" w:hAnsi="Times New Roman" w:cs="Times New Roman"/>
          <w:sz w:val="24"/>
          <w:szCs w:val="24"/>
        </w:rPr>
        <w:t>12) порядка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9" w:name="sub_451215"/>
      <w:bookmarkEnd w:id="48"/>
      <w:r w:rsidRPr="007C469C">
        <w:rPr>
          <w:rFonts w:ascii="Times New Roman" w:hAnsi="Times New Roman" w:cs="Times New Roman"/>
          <w:sz w:val="24"/>
          <w:szCs w:val="24"/>
        </w:rPr>
        <w:t>13) праздничного оформления территории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0" w:name="sub_451216"/>
      <w:bookmarkEnd w:id="49"/>
      <w:r w:rsidRPr="007C469C">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поселения;</w:t>
      </w: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1" w:name="sub_451217"/>
      <w:bookmarkEnd w:id="50"/>
      <w:r w:rsidRPr="007C469C">
        <w:rPr>
          <w:rFonts w:ascii="Times New Roman" w:hAnsi="Times New Roman" w:cs="Times New Roman"/>
          <w:sz w:val="24"/>
          <w:szCs w:val="24"/>
        </w:rPr>
        <w:t xml:space="preserve">15) осуществления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соблюдением правил благоустройства территории поселения.</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8628C">
        <w:rPr>
          <w:rFonts w:ascii="Times New Roman" w:hAnsi="Times New Roman" w:cs="Times New Roman"/>
          <w:sz w:val="24"/>
          <w:szCs w:val="24"/>
        </w:rPr>
        <w:t>с 28.06.2018 г.</w:t>
      </w:r>
      <w:r w:rsidR="0008628C" w:rsidRPr="004E5433">
        <w:rPr>
          <w:rFonts w:ascii="Times New Roman" w:hAnsi="Times New Roman" w:cs="Times New Roman"/>
          <w:sz w:val="24"/>
          <w:szCs w:val="24"/>
        </w:rPr>
        <w:t xml:space="preserve"> </w:t>
      </w:r>
      <w:r w:rsidRPr="004E5433">
        <w:rPr>
          <w:rFonts w:ascii="Times New Roman" w:hAnsi="Times New Roman" w:cs="Times New Roman"/>
          <w:sz w:val="24"/>
          <w:szCs w:val="24"/>
        </w:rPr>
        <w:t xml:space="preserve">пункт </w:t>
      </w:r>
      <w:r>
        <w:rPr>
          <w:rFonts w:ascii="Times New Roman" w:hAnsi="Times New Roman" w:cs="Times New Roman"/>
          <w:sz w:val="24"/>
          <w:szCs w:val="24"/>
        </w:rPr>
        <w:t>16,17</w:t>
      </w:r>
      <w:r w:rsidRPr="004E5433">
        <w:rPr>
          <w:rFonts w:ascii="Times New Roman" w:hAnsi="Times New Roman" w:cs="Times New Roman"/>
          <w:sz w:val="24"/>
          <w:szCs w:val="24"/>
        </w:rPr>
        <w:t xml:space="preserve"> части </w:t>
      </w:r>
      <w:r>
        <w:rPr>
          <w:rFonts w:ascii="Times New Roman" w:hAnsi="Times New Roman" w:cs="Times New Roman"/>
          <w:sz w:val="24"/>
          <w:szCs w:val="24"/>
        </w:rPr>
        <w:t>2</w:t>
      </w:r>
      <w:r w:rsidRPr="004E5433">
        <w:rPr>
          <w:rFonts w:ascii="Times New Roman" w:hAnsi="Times New Roman" w:cs="Times New Roman"/>
          <w:sz w:val="24"/>
          <w:szCs w:val="24"/>
        </w:rPr>
        <w:t xml:space="preserve"> статьи </w:t>
      </w:r>
      <w:r>
        <w:rPr>
          <w:rFonts w:ascii="Times New Roman" w:hAnsi="Times New Roman" w:cs="Times New Roman"/>
          <w:sz w:val="24"/>
          <w:szCs w:val="24"/>
        </w:rPr>
        <w:t>49</w:t>
      </w:r>
      <w:r w:rsidRPr="004E5433">
        <w:rPr>
          <w:rFonts w:ascii="Times New Roman" w:hAnsi="Times New Roman" w:cs="Times New Roman"/>
          <w:sz w:val="24"/>
          <w:szCs w:val="24"/>
        </w:rPr>
        <w:t xml:space="preserve"> дополнен решением муниципального комитета Горноключевского городского поселения </w:t>
      </w:r>
      <w:r w:rsidRPr="004E5433">
        <w:rPr>
          <w:rFonts w:ascii="Times New Roman" w:hAnsi="Times New Roman" w:cs="Times New Roman"/>
          <w:color w:val="0000FF"/>
          <w:sz w:val="24"/>
          <w:szCs w:val="24"/>
        </w:rPr>
        <w:t>от 20.06.2018 №326</w:t>
      </w:r>
      <w:r w:rsidRPr="004E5433">
        <w:rPr>
          <w:rFonts w:ascii="Times New Roman" w:hAnsi="Times New Roman" w:cs="Times New Roman"/>
          <w:sz w:val="24"/>
          <w:szCs w:val="24"/>
        </w:rPr>
        <w:t>}</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sidRPr="004E5433">
        <w:rPr>
          <w:rFonts w:ascii="Times New Roman" w:hAnsi="Times New Roman" w:cs="Times New Roman"/>
          <w:sz w:val="24"/>
          <w:szCs w:val="24"/>
        </w:rPr>
        <w:t xml:space="preserve">16)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E5433" w:rsidRPr="007C469C" w:rsidRDefault="004E5433" w:rsidP="007C469C">
      <w:pPr>
        <w:autoSpaceDE w:val="0"/>
        <w:autoSpaceDN w:val="0"/>
        <w:adjustRightInd w:val="0"/>
        <w:spacing w:after="0" w:line="240" w:lineRule="auto"/>
        <w:ind w:firstLine="720"/>
        <w:jc w:val="both"/>
        <w:rPr>
          <w:rFonts w:ascii="Times New Roman" w:hAnsi="Times New Roman" w:cs="Times New Roman"/>
          <w:sz w:val="24"/>
          <w:szCs w:val="24"/>
          <w:highlight w:val="red"/>
        </w:rPr>
      </w:pPr>
      <w:r>
        <w:rPr>
          <w:rFonts w:ascii="Times New Roman" w:hAnsi="Times New Roman" w:cs="Times New Roman"/>
          <w:sz w:val="24"/>
          <w:szCs w:val="24"/>
        </w:rPr>
        <w:lastRenderedPageBreak/>
        <w:t xml:space="preserve">  </w:t>
      </w:r>
      <w:r w:rsidRPr="004E5433">
        <w:rPr>
          <w:rFonts w:ascii="Times New Roman" w:hAnsi="Times New Roman" w:cs="Times New Roman"/>
          <w:sz w:val="24"/>
          <w:szCs w:val="24"/>
        </w:rPr>
        <w:t>17) определения границ прилегающих территорий в соответствии с порядком, установл</w:t>
      </w:r>
      <w:r>
        <w:rPr>
          <w:rFonts w:ascii="Times New Roman" w:hAnsi="Times New Roman" w:cs="Times New Roman"/>
          <w:sz w:val="24"/>
          <w:szCs w:val="24"/>
        </w:rPr>
        <w:t>енным законом Приморского края</w:t>
      </w:r>
      <w:r w:rsidRPr="004E5433">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2" w:name="sub_4513"/>
      <w:bookmarkEnd w:id="51"/>
      <w:r w:rsidRPr="007C469C">
        <w:rPr>
          <w:rFonts w:ascii="Times New Roman" w:hAnsi="Times New Roman" w:cs="Times New Roman"/>
          <w:sz w:val="24"/>
          <w:szCs w:val="24"/>
        </w:rPr>
        <w:t>3. Законом Приморского края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bookmarkEnd w:id="52"/>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50. Правовые акты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w:t>
      </w:r>
      <w:r w:rsidRPr="007C469C">
        <w:t xml:space="preserve"> </w:t>
      </w:r>
      <w:proofErr w:type="gramStart"/>
      <w:r w:rsidRPr="007C469C">
        <w:rPr>
          <w:rFonts w:ascii="Times New Roman" w:eastAsia="Times New Roman" w:hAnsi="Times New Roman" w:cs="Times New Roman"/>
          <w:bCs/>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настоящим Уставом.</w:t>
      </w:r>
      <w:proofErr w:type="gramEnd"/>
      <w:r w:rsidRPr="007C469C">
        <w:rPr>
          <w:rFonts w:ascii="Times New Roman" w:eastAsia="Times New Roman" w:hAnsi="Times New Roman" w:cs="Times New Roman"/>
          <w:bCs/>
          <w:sz w:val="24"/>
          <w:szCs w:val="24"/>
          <w:lang w:eastAsia="ru-RU"/>
        </w:rPr>
        <w:t xml:space="preserve">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Cs/>
          <w:sz w:val="24"/>
          <w:szCs w:val="24"/>
          <w:lang w:eastAsia="ru-RU"/>
        </w:rPr>
        <w:t xml:space="preserve"> 3. Нормативный правовой акт, принятый муниципальным комитетом,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муниципальным комитетом. В этом случае указанный нормативный правовой акт в течение 10 дней возвращается в муниципальный комитет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обнародованию.</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51. Правовые акты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Глава поселения в пределах своих полномочий, установленных настоящим Уставом и решениями муниципального комитета, издает постановления и распоряжения местной администрации по вопросам, указанным в </w:t>
      </w:r>
      <w:hyperlink w:anchor="sub_4306" w:history="1">
        <w:r w:rsidRPr="007C469C">
          <w:rPr>
            <w:rFonts w:ascii="Times New Roman" w:eastAsia="Times New Roman" w:hAnsi="Times New Roman" w:cs="Times New Roman"/>
            <w:color w:val="0000FF"/>
            <w:sz w:val="24"/>
            <w:szCs w:val="24"/>
            <w:lang w:eastAsia="ru-RU"/>
          </w:rPr>
          <w:t>части 1</w:t>
        </w:r>
      </w:hyperlink>
      <w:r w:rsidRPr="007C469C">
        <w:rPr>
          <w:rFonts w:ascii="Times New Roman" w:eastAsia="Times New Roman" w:hAnsi="Times New Roman" w:cs="Times New Roman"/>
          <w:sz w:val="24"/>
          <w:szCs w:val="24"/>
          <w:lang w:eastAsia="ru-RU"/>
        </w:rPr>
        <w:t xml:space="preserve"> статьи 50,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другими федеральными законами.</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52. Правовые акты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w:t>
      </w:r>
      <w:proofErr w:type="gramStart"/>
      <w:r w:rsidRPr="007C469C">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в пределах своих полномочий, установленных федеральными законами, законами Приморского края, настоящим Уставом, нормативными правовыми актами муниципального комитета,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w:t>
      </w:r>
      <w:proofErr w:type="gramEnd"/>
      <w:r w:rsidRPr="007C469C">
        <w:rPr>
          <w:rFonts w:ascii="Times New Roman" w:eastAsia="Times New Roman" w:hAnsi="Times New Roman" w:cs="Times New Roman"/>
          <w:sz w:val="24"/>
          <w:szCs w:val="24"/>
          <w:lang w:eastAsia="ru-RU"/>
        </w:rPr>
        <w:t xml:space="preserve"> работы местной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53. Подготовка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муниципального комитета, главой поселения, иными выборными органами местного самоуправления, главой Администрации поселения, </w:t>
      </w:r>
      <w:r w:rsidR="0064604A">
        <w:rPr>
          <w:rFonts w:ascii="Times New Roman" w:eastAsia="Times New Roman" w:hAnsi="Times New Roman" w:cs="Times New Roman"/>
          <w:sz w:val="24"/>
          <w:szCs w:val="24"/>
          <w:lang w:eastAsia="ru-RU"/>
        </w:rPr>
        <w:t xml:space="preserve">прокуратурой Кировского района, </w:t>
      </w:r>
      <w:r w:rsidRPr="007C469C">
        <w:rPr>
          <w:rFonts w:ascii="Times New Roman" w:eastAsia="Times New Roman" w:hAnsi="Times New Roman" w:cs="Times New Roman"/>
          <w:sz w:val="24"/>
          <w:szCs w:val="24"/>
          <w:lang w:eastAsia="ru-RU"/>
        </w:rPr>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54. Вступление в силу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45" w:tgtFrame="_self" w:history="1">
        <w:r w:rsidRPr="007C469C">
          <w:rPr>
            <w:rFonts w:ascii="Times New Roman" w:eastAsia="Times New Roman" w:hAnsi="Times New Roman" w:cs="Times New Roman"/>
            <w:color w:val="0000FF"/>
            <w:sz w:val="24"/>
            <w:szCs w:val="24"/>
            <w:lang w:eastAsia="ru-RU"/>
          </w:rPr>
          <w:t>Налоговым кодексом Российской Федерации</w:t>
        </w:r>
      </w:hyperlink>
      <w:r w:rsidRPr="007C469C">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627B" w:rsidRPr="003F48AD" w:rsidRDefault="0028627B" w:rsidP="0028627B">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абзацы</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и 3 </w:t>
      </w:r>
      <w:r w:rsidRPr="003F48AD">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54</w:t>
      </w:r>
      <w:r w:rsidRPr="003F48AD">
        <w:rPr>
          <w:rFonts w:ascii="Times New Roman" w:eastAsia="Times New Roman" w:hAnsi="Times New Roman" w:cs="Times New Roman"/>
          <w:sz w:val="24"/>
          <w:szCs w:val="24"/>
          <w:lang w:eastAsia="ru-RU"/>
        </w:rPr>
        <w:t xml:space="preserve"> дополнены решением муниципального комитета Горноключевского городского поселения </w:t>
      </w:r>
      <w:hyperlink r:id="rId46"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28627B" w:rsidRP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Горноключевском городском поселении.</w:t>
      </w:r>
    </w:p>
    <w:p w:rsid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w:t>
      </w:r>
      <w:r>
        <w:rPr>
          <w:rFonts w:ascii="Times New Roman" w:hAnsi="Times New Roman" w:cs="Times New Roman"/>
          <w:bCs/>
          <w:iCs/>
          <w:sz w:val="24"/>
          <w:szCs w:val="24"/>
        </w:rPr>
        <w:t>м издании могут не приводиться.</w:t>
      </w:r>
    </w:p>
    <w:p w:rsidR="0028627B" w:rsidRPr="007C469C" w:rsidRDefault="0028627B" w:rsidP="007C469C">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28627B">
        <w:rPr>
          <w:rFonts w:ascii="Times New Roman" w:hAnsi="Times New Roman" w:cs="Times New Roman"/>
          <w:bCs/>
          <w:iCs/>
          <w:sz w:val="24"/>
          <w:szCs w:val="24"/>
        </w:rPr>
        <w:t xml:space="preserve"> статьи 5</w:t>
      </w:r>
      <w:r>
        <w:rPr>
          <w:rFonts w:ascii="Times New Roman" w:hAnsi="Times New Roman" w:cs="Times New Roman"/>
          <w:bCs/>
          <w:iCs/>
          <w:sz w:val="24"/>
          <w:szCs w:val="24"/>
        </w:rPr>
        <w:t>4</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47"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3. Порядок опубликования (обнародования) муниципальных правовых актов</w:t>
      </w:r>
      <w:r w:rsidR="0028627B">
        <w:rPr>
          <w:rFonts w:ascii="Times New Roman" w:hAnsi="Times New Roman" w:cs="Times New Roman"/>
          <w:bCs/>
          <w:iCs/>
          <w:sz w:val="24"/>
          <w:szCs w:val="24"/>
        </w:rPr>
        <w:t>,</w:t>
      </w:r>
      <w:r w:rsidR="0028627B" w:rsidRPr="0028627B">
        <w:t xml:space="preserve"> </w:t>
      </w:r>
      <w:r w:rsidR="0028627B" w:rsidRPr="0028627B">
        <w:rPr>
          <w:rFonts w:ascii="Times New Roman" w:hAnsi="Times New Roman" w:cs="Times New Roman"/>
          <w:bCs/>
          <w:iCs/>
          <w:sz w:val="24"/>
          <w:szCs w:val="24"/>
        </w:rPr>
        <w:t>соглашений, заключаемых между органами местного самоуправления,</w:t>
      </w:r>
      <w:r w:rsidRPr="007C469C">
        <w:rPr>
          <w:rFonts w:ascii="Times New Roman" w:hAnsi="Times New Roman" w:cs="Times New Roman"/>
          <w:bCs/>
          <w:iCs/>
          <w:sz w:val="24"/>
          <w:szCs w:val="24"/>
        </w:rPr>
        <w:t xml:space="preserve">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55. Отмена и приостановление действия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7C469C">
        <w:rPr>
          <w:rFonts w:ascii="Times New Roman" w:eastAsia="Times New Roman" w:hAnsi="Times New Roman" w:cs="Times New Roman"/>
          <w:sz w:val="24"/>
          <w:szCs w:val="24"/>
          <w:lang w:eastAsia="ru-RU"/>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469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2. </w:t>
      </w:r>
      <w:proofErr w:type="gramStart"/>
      <w:r w:rsidRPr="007C469C">
        <w:rPr>
          <w:rFonts w:ascii="Times New Roman" w:eastAsia="Times New Roman" w:hAnsi="Times New Roman" w:cs="Times New Roman"/>
          <w:bCs/>
          <w:sz w:val="24"/>
          <w:szCs w:val="24"/>
          <w:lang w:eastAsia="ru-RU"/>
        </w:rPr>
        <w:t>Признание по решению суда закона Приморского края об установлении статуса Горноключевского городского поселения недействующим до вступления в силу нового закона Приморского края об установлении статуса Горноключевского городского поселения не может являться основанием для признания в судебном порядке недействующими муниципальных правовых актов указанного поселения, принятых до вступления решения суда в законную силу, или для отмены данных муниципальных правовых актов.</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56. Порядок официального опубликования (обнародования) муниципальных правовых актов</w:t>
      </w:r>
    </w:p>
    <w:p w:rsidR="007C469C"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00456755">
        <w:rPr>
          <w:rFonts w:ascii="Times New Roman" w:eastAsia="Times New Roman" w:hAnsi="Times New Roman" w:cs="Times New Roman"/>
          <w:sz w:val="24"/>
          <w:szCs w:val="24"/>
          <w:lang w:eastAsia="ru-RU"/>
        </w:rPr>
        <w:t xml:space="preserve">абзац 2 </w:t>
      </w:r>
      <w:r w:rsidRPr="00CF2082">
        <w:rPr>
          <w:rFonts w:ascii="Times New Roman" w:eastAsia="Times New Roman" w:hAnsi="Times New Roman" w:cs="Times New Roman"/>
          <w:sz w:val="24"/>
          <w:szCs w:val="24"/>
          <w:lang w:eastAsia="ru-RU"/>
        </w:rPr>
        <w:t>част</w:t>
      </w:r>
      <w:r w:rsidR="00456755">
        <w:rPr>
          <w:rFonts w:ascii="Times New Roman" w:eastAsia="Times New Roman" w:hAnsi="Times New Roman" w:cs="Times New Roman"/>
          <w:sz w:val="24"/>
          <w:szCs w:val="24"/>
          <w:lang w:eastAsia="ru-RU"/>
        </w:rPr>
        <w:t>и</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56</w:t>
      </w:r>
      <w:r w:rsidRPr="00CF2082">
        <w:rPr>
          <w:rFonts w:ascii="Times New Roman" w:eastAsia="Times New Roman" w:hAnsi="Times New Roman" w:cs="Times New Roman"/>
          <w:sz w:val="24"/>
          <w:szCs w:val="24"/>
          <w:lang w:eastAsia="ru-RU"/>
        </w:rPr>
        <w:t xml:space="preserve"> </w:t>
      </w:r>
      <w:r w:rsidR="00456755">
        <w:rPr>
          <w:rFonts w:ascii="Times New Roman" w:eastAsia="Times New Roman" w:hAnsi="Times New Roman" w:cs="Times New Roman"/>
          <w:sz w:val="24"/>
          <w:szCs w:val="24"/>
          <w:lang w:eastAsia="ru-RU"/>
        </w:rPr>
        <w:t xml:space="preserve">дополнен </w:t>
      </w:r>
      <w:r w:rsidRPr="00CF2082">
        <w:rPr>
          <w:rFonts w:ascii="Times New Roman" w:eastAsia="Times New Roman" w:hAnsi="Times New Roman" w:cs="Times New Roman"/>
          <w:sz w:val="24"/>
          <w:szCs w:val="24"/>
          <w:lang w:eastAsia="ru-RU"/>
        </w:rPr>
        <w:t xml:space="preserve"> решени</w:t>
      </w:r>
      <w:r w:rsidR="00456755">
        <w:rPr>
          <w:rFonts w:ascii="Times New Roman" w:eastAsia="Times New Roman" w:hAnsi="Times New Roman" w:cs="Times New Roman"/>
          <w:sz w:val="24"/>
          <w:szCs w:val="24"/>
          <w:lang w:eastAsia="ru-RU"/>
        </w:rPr>
        <w:t>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официальным опубликованием понимается первая публикация полного текста муниципального правового акта в источнике официального опубликования: в </w:t>
      </w:r>
      <w:r w:rsidRPr="007C469C">
        <w:rPr>
          <w:rFonts w:ascii="Times New Roman" w:eastAsia="Times New Roman" w:hAnsi="Times New Roman" w:cs="Times New Roman"/>
          <w:sz w:val="24"/>
          <w:szCs w:val="24"/>
          <w:lang w:eastAsia="ru-RU"/>
        </w:rPr>
        <w:lastRenderedPageBreak/>
        <w:t xml:space="preserve">газете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Деловой Вестник</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или ином печатном средстве массовой информации, в том числе учрежденном органом местного самоуправления.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В качестве дополнительного источника официального опубликования (обнародования) всех муниципальных нормативных актов определить портал Минюста России «Нормативные правовые акты в Российской Федерации» (http://pravo-minjust.ru,  http://право-минюст</w:t>
      </w:r>
      <w:proofErr w:type="gramStart"/>
      <w:r w:rsidRPr="00CF2082">
        <w:rPr>
          <w:rFonts w:ascii="Times New Roman" w:eastAsia="Times New Roman" w:hAnsi="Times New Roman" w:cs="Times New Roman"/>
          <w:sz w:val="24"/>
          <w:szCs w:val="24"/>
          <w:lang w:eastAsia="ru-RU"/>
        </w:rPr>
        <w:t>.р</w:t>
      </w:r>
      <w:proofErr w:type="gramEnd"/>
      <w:r w:rsidRPr="00CF2082">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sidRPr="00CF2082">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л № ФС77-72471 от 05.03.2018).</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специальных стендах, установленных в границах Горноключевского городского поселения в помещении администрации, библиотеках.</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57. Ответственность за неисполнение муниципальных правовых актов</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58.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 собственности Горноключевского городского поселения может находиться: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7C469C">
        <w:rPr>
          <w:rFonts w:ascii="Times New Roman" w:eastAsia="Times New Roman" w:hAnsi="Times New Roman" w:cs="Times New Roman"/>
          <w:sz w:val="24"/>
          <w:szCs w:val="24"/>
          <w:lang w:eastAsia="ru-RU"/>
        </w:rPr>
        <w:t>решения</w:t>
      </w:r>
      <w:proofErr w:type="gramEnd"/>
      <w:r w:rsidRPr="007C469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случаях возникновения у Горноключевского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59. Владение, пользование и распоряжение муниципальным имуществом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от имени Горноключевского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60. Порядок и условия приватизации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61. Создание, реорганизация и ликвидация муниципальных предприятий и учреждений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eastAsia="Times New Roman" w:hAnsi="Times New Roman" w:cs="Times New Roman"/>
          <w:sz w:val="24"/>
          <w:szCs w:val="24"/>
          <w:lang w:eastAsia="ru-RU"/>
        </w:rPr>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Органы местного самоуправления от имени поселения </w:t>
      </w:r>
      <w:proofErr w:type="spellStart"/>
      <w:r w:rsidRPr="007C469C">
        <w:rPr>
          <w:rFonts w:ascii="Times New Roman" w:eastAsia="Times New Roman" w:hAnsi="Times New Roman" w:cs="Times New Roman"/>
          <w:sz w:val="24"/>
          <w:szCs w:val="24"/>
          <w:lang w:eastAsia="ru-RU"/>
        </w:rPr>
        <w:t>субсидиарно</w:t>
      </w:r>
      <w:proofErr w:type="spellEnd"/>
      <w:r w:rsidRPr="007C469C">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62. Межмуниципальные организации</w:t>
      </w:r>
    </w:p>
    <w:p w:rsidR="003633B0" w:rsidRPr="007C469C" w:rsidRDefault="003633B0" w:rsidP="003633B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lastRenderedPageBreak/>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1</w:t>
      </w:r>
      <w:r w:rsidRPr="0028627B">
        <w:rPr>
          <w:rFonts w:ascii="Times New Roman" w:hAnsi="Times New Roman" w:cs="Times New Roman"/>
          <w:bCs/>
          <w:iCs/>
          <w:sz w:val="24"/>
          <w:szCs w:val="24"/>
        </w:rPr>
        <w:t xml:space="preserve"> статьи </w:t>
      </w:r>
      <w:r>
        <w:rPr>
          <w:rFonts w:ascii="Times New Roman" w:hAnsi="Times New Roman" w:cs="Times New Roman"/>
          <w:bCs/>
          <w:iCs/>
          <w:sz w:val="24"/>
          <w:szCs w:val="24"/>
        </w:rPr>
        <w:t>62</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48"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3633B0">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w:t>
      </w:r>
      <w:r w:rsidR="003633B0" w:rsidRPr="003633B0">
        <w:rPr>
          <w:rFonts w:ascii="Times New Roman" w:eastAsia="Times New Roman" w:hAnsi="Times New Roman" w:cs="Times New Roman"/>
          <w:sz w:val="24"/>
          <w:szCs w:val="24"/>
          <w:lang w:eastAsia="ru-RU"/>
        </w:rPr>
        <w:t>непубличных</w:t>
      </w:r>
      <w:r w:rsidRPr="007C469C">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N 129-ФЗ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юридических лиц</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63.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Горноключевское городское пос</w:t>
      </w:r>
      <w:bookmarkStart w:id="53" w:name="sub_5202"/>
      <w:r w:rsidRPr="007C469C">
        <w:rPr>
          <w:rFonts w:ascii="Times New Roman" w:eastAsia="Times New Roman" w:hAnsi="Times New Roman" w:cs="Times New Roman"/>
          <w:sz w:val="24"/>
          <w:szCs w:val="24"/>
          <w:lang w:eastAsia="ru-RU"/>
        </w:rPr>
        <w:t>еление имеет собственный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49"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54" w:name="sub_5203"/>
      <w:bookmarkEnd w:id="53"/>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3. Бюджетные полномочия Горноключевского городского поселения устанавливаются </w:t>
      </w:r>
      <w:hyperlink r:id="rId50"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55" w:name="sub_5204"/>
      <w:bookmarkEnd w:id="54"/>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Межрайонная инспекция Федеральной налоговой службы № 7 по Приморскому краю, предоставляет финансовому органу Горноключевского городского поселения информацию о начислении и об уплате налогов и сборов, подлежащих зачислению в бюджет поселения, в </w:t>
      </w:r>
      <w:hyperlink r:id="rId51" w:history="1">
        <w:r w:rsidRPr="007C469C">
          <w:rPr>
            <w:rFonts w:ascii="Times New Roman" w:hAnsi="Times New Roman" w:cs="Times New Roman"/>
            <w:color w:val="106BBE"/>
            <w:sz w:val="24"/>
            <w:szCs w:val="24"/>
          </w:rPr>
          <w:t>порядке</w:t>
        </w:r>
      </w:hyperlink>
      <w:r w:rsidRPr="007C469C">
        <w:rPr>
          <w:rFonts w:ascii="Times New Roman" w:hAnsi="Times New Roman" w:cs="Times New Roman"/>
          <w:sz w:val="24"/>
          <w:szCs w:val="24"/>
        </w:rPr>
        <w:t>, установленном Правительством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Руководитель финансового органа Горноключевского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55"/>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64. Доходы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52" w:tgtFrame="_self" w:history="1">
        <w:r w:rsidRPr="007C469C">
          <w:rPr>
            <w:rFonts w:ascii="Times New Roman" w:eastAsia="Times New Roman" w:hAnsi="Times New Roman" w:cs="Times New Roman"/>
            <w:color w:val="0000FF"/>
            <w:sz w:val="24"/>
            <w:szCs w:val="24"/>
            <w:lang w:eastAsia="ru-RU"/>
          </w:rPr>
          <w:t>бюджетным 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w:t>
      </w:r>
      <w:hyperlink r:id="rId53"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56" w:name="sub_56"/>
      <w:r w:rsidRPr="007C469C">
        <w:rPr>
          <w:rFonts w:ascii="Times New Roman" w:hAnsi="Times New Roman" w:cs="Times New Roman"/>
          <w:b/>
          <w:bCs/>
          <w:color w:val="26282F"/>
          <w:sz w:val="24"/>
          <w:szCs w:val="24"/>
        </w:rPr>
        <w:t>Статья 65.</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Средства самообложения граждан</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7" w:name="sub_5601"/>
      <w:bookmarkEnd w:id="56"/>
      <w:r w:rsidRPr="007C469C">
        <w:rPr>
          <w:rFonts w:ascii="Times New Roman" w:hAnsi="Times New Roman" w:cs="Times New Roman"/>
          <w:sz w:val="24"/>
          <w:szCs w:val="24"/>
        </w:rPr>
        <w:lastRenderedPageBreak/>
        <w:t xml:space="preserve">1. </w:t>
      </w:r>
      <w:proofErr w:type="gramStart"/>
      <w:r w:rsidRPr="007C469C">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7C469C">
          <w:rPr>
            <w:rFonts w:ascii="Times New Roman" w:hAnsi="Times New Roman" w:cs="Times New Roman"/>
            <w:color w:val="106BBE"/>
            <w:sz w:val="24"/>
            <w:szCs w:val="24"/>
          </w:rPr>
          <w:t>вопросов местного значения</w:t>
        </w:r>
      </w:hyperlink>
      <w:r w:rsidRPr="007C469C">
        <w:rPr>
          <w:rFonts w:ascii="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Горноключевского городского поселения </w:t>
      </w:r>
      <w:r w:rsidRPr="007C469C">
        <w:rPr>
          <w:rFonts w:ascii="Times New Roman" w:hAnsi="Times New Roman" w:cs="Times New Roman"/>
        </w:rPr>
        <w:t>(населенного пункта, входящего в состав поселения),</w:t>
      </w:r>
      <w:r w:rsidRPr="007C469C">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Горноключевского городского поселения </w:t>
      </w:r>
      <w:r w:rsidRPr="007C469C">
        <w:rPr>
          <w:rFonts w:ascii="Times New Roman" w:hAnsi="Times New Roman" w:cs="Times New Roman"/>
        </w:rPr>
        <w:t>(населенного пункта, входящего</w:t>
      </w:r>
      <w:proofErr w:type="gramEnd"/>
      <w:r w:rsidRPr="007C469C">
        <w:rPr>
          <w:rFonts w:ascii="Times New Roman" w:hAnsi="Times New Roman" w:cs="Times New Roman"/>
        </w:rPr>
        <w:t xml:space="preserve"> в состав поселения)</w:t>
      </w:r>
      <w:r w:rsidRPr="007C469C">
        <w:rPr>
          <w:rFonts w:ascii="Times New Roman" w:hAnsi="Times New Roman" w:cs="Times New Roman"/>
          <w:sz w:val="24"/>
          <w:szCs w:val="24"/>
        </w:rPr>
        <w:t xml:space="preserve"> и для которых размер платежей может быть уменьшен.</w:t>
      </w:r>
    </w:p>
    <w:bookmarkEnd w:id="57"/>
    <w:p w:rsidR="007C469C" w:rsidRPr="007C469C" w:rsidRDefault="007C469C" w:rsidP="007C469C">
      <w:pPr>
        <w:spacing w:after="0" w:line="240" w:lineRule="auto"/>
        <w:ind w:firstLine="708"/>
        <w:jc w:val="both"/>
        <w:outlineLvl w:val="0"/>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2. Вопросы введения и </w:t>
      </w:r>
      <w:proofErr w:type="gramStart"/>
      <w:r w:rsidRPr="007C469C">
        <w:rPr>
          <w:rFonts w:ascii="Times New Roman" w:hAnsi="Times New Roman" w:cs="Times New Roman"/>
          <w:sz w:val="24"/>
          <w:szCs w:val="24"/>
        </w:rPr>
        <w:t>использования</w:t>
      </w:r>
      <w:proofErr w:type="gramEnd"/>
      <w:r w:rsidRPr="007C469C">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w:t>
      </w:r>
    </w:p>
    <w:p w:rsidR="007C469C" w:rsidRPr="007C469C" w:rsidRDefault="007C469C" w:rsidP="007C469C">
      <w:pPr>
        <w:autoSpaceDE w:val="0"/>
        <w:autoSpaceDN w:val="0"/>
        <w:adjustRightInd w:val="0"/>
        <w:spacing w:after="0" w:line="240" w:lineRule="auto"/>
        <w:ind w:left="1612" w:hanging="892"/>
        <w:jc w:val="both"/>
        <w:rPr>
          <w:rFonts w:ascii="Arial" w:hAnsi="Arial" w:cs="Arial"/>
          <w:b/>
          <w:bCs/>
          <w:color w:val="26282F"/>
          <w:sz w:val="24"/>
          <w:szCs w:val="24"/>
        </w:rPr>
      </w:pPr>
      <w:bookmarkStart w:id="58" w:name="sub_60"/>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66.</w:t>
      </w:r>
      <w:r w:rsidRPr="007C469C">
        <w:rPr>
          <w:rFonts w:ascii="Times New Roman" w:hAnsi="Times New Roman" w:cs="Times New Roman"/>
          <w:b/>
          <w:sz w:val="24"/>
          <w:szCs w:val="24"/>
        </w:rPr>
        <w:t xml:space="preserve"> Выравнивание бюджетной обеспеченности Горноключевского городского поселения </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bookmarkEnd w:id="58"/>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Выравнивание бюджетной обеспеченности Горноключевского городского поселения  осуществляется в соответствии с требованиями </w:t>
      </w:r>
      <w:hyperlink r:id="rId54" w:history="1">
        <w:r w:rsidRPr="007C469C">
          <w:rPr>
            <w:rFonts w:ascii="Times New Roman" w:hAnsi="Times New Roman" w:cs="Times New Roman"/>
            <w:color w:val="106BBE"/>
            <w:sz w:val="24"/>
            <w:szCs w:val="24"/>
          </w:rPr>
          <w:t>Бюджетного кодекса</w:t>
        </w:r>
      </w:hyperlink>
      <w:r w:rsidRPr="007C469C">
        <w:rPr>
          <w:rFonts w:ascii="Times New Roman" w:hAnsi="Times New Roman" w:cs="Times New Roman"/>
          <w:sz w:val="24"/>
          <w:szCs w:val="24"/>
        </w:rPr>
        <w:t xml:space="preserve">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r w:rsidRPr="007C469C">
        <w:rPr>
          <w:rFonts w:ascii="Times New Roman" w:hAnsi="Times New Roman" w:cs="Times New Roman"/>
          <w:b/>
          <w:sz w:val="24"/>
          <w:szCs w:val="24"/>
        </w:rPr>
        <w:t>Статья 67. Предоставление субвенций местному бюджету на осуществление органами местного самоуправления государственных полномочий</w:t>
      </w: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Финансовое обеспечение расходных обязательств Горноключевского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Приморского края  в соответствии с Бюджетным кодексом Российской Федерации.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C469C">
        <w:rPr>
          <w:rFonts w:ascii="Times New Roman" w:hAnsi="Times New Roman" w:cs="Times New Roman"/>
          <w:sz w:val="24"/>
          <w:szCs w:val="24"/>
        </w:rPr>
        <w:t>из федерального бюджета бюджетам Приморского края в целях их распределения между местными бюджетами на указанные цели в соответствии</w:t>
      </w:r>
      <w:proofErr w:type="gramEnd"/>
      <w:r w:rsidRPr="007C469C">
        <w:rPr>
          <w:rFonts w:ascii="Times New Roman" w:hAnsi="Times New Roman" w:cs="Times New Roman"/>
          <w:sz w:val="24"/>
          <w:szCs w:val="24"/>
        </w:rPr>
        <w:t xml:space="preserve"> с Бюджетным кодексом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sz w:val="24"/>
          <w:szCs w:val="24"/>
        </w:rPr>
        <w:t>Финансовое обеспечение расходных обязательств Горноключевского городского поселения,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бюджетов Приморского края в соответствии с Бюджетным кодексом Российской Федерации</w:t>
      </w:r>
      <w:r w:rsidRPr="007C469C">
        <w:t xml:space="preserve"> </w:t>
      </w:r>
      <w:r w:rsidRPr="007C469C">
        <w:rPr>
          <w:rFonts w:ascii="Times New Roman" w:hAnsi="Times New Roman" w:cs="Times New Roman"/>
          <w:sz w:val="24"/>
          <w:szCs w:val="24"/>
        </w:rPr>
        <w:t>и принимаемыми в соответствии с ним законами Приморского края.</w:t>
      </w:r>
      <w:proofErr w:type="gramEnd"/>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CA69F2" w:rsidRPr="00CA69F2" w:rsidRDefault="00CA69F2" w:rsidP="00CA69F2">
      <w:pPr>
        <w:autoSpaceDE w:val="0"/>
        <w:autoSpaceDN w:val="0"/>
        <w:adjustRightInd w:val="0"/>
        <w:spacing w:after="0" w:line="240" w:lineRule="auto"/>
        <w:ind w:firstLine="708"/>
        <w:jc w:val="both"/>
        <w:rPr>
          <w:rFonts w:ascii="Times New Roman" w:hAnsi="Times New Roman" w:cs="Times New Roman"/>
          <w:sz w:val="24"/>
          <w:szCs w:val="24"/>
        </w:rPr>
      </w:pPr>
      <w:bookmarkStart w:id="59" w:name="sub_631"/>
      <w:r w:rsidRPr="00CA69F2">
        <w:rPr>
          <w:rFonts w:ascii="Times New Roman" w:hAnsi="Times New Roman" w:cs="Times New Roman"/>
          <w:sz w:val="24"/>
          <w:szCs w:val="24"/>
        </w:rPr>
        <w:t>{</w:t>
      </w:r>
      <w:r>
        <w:rPr>
          <w:rFonts w:ascii="Times New Roman" w:hAnsi="Times New Roman" w:cs="Times New Roman"/>
          <w:sz w:val="24"/>
          <w:szCs w:val="24"/>
        </w:rPr>
        <w:t xml:space="preserve">название </w:t>
      </w:r>
      <w:r w:rsidRPr="00CA69F2">
        <w:rPr>
          <w:rFonts w:ascii="Times New Roman" w:hAnsi="Times New Roman" w:cs="Times New Roman"/>
          <w:sz w:val="24"/>
          <w:szCs w:val="24"/>
        </w:rPr>
        <w:t>стать</w:t>
      </w:r>
      <w:r>
        <w:rPr>
          <w:rFonts w:ascii="Times New Roman" w:hAnsi="Times New Roman" w:cs="Times New Roman"/>
          <w:sz w:val="24"/>
          <w:szCs w:val="24"/>
        </w:rPr>
        <w:t>и 68</w:t>
      </w:r>
      <w:r w:rsidRPr="00CA69F2">
        <w:rPr>
          <w:rFonts w:ascii="Times New Roman" w:hAnsi="Times New Roman" w:cs="Times New Roman"/>
          <w:sz w:val="24"/>
          <w:szCs w:val="24"/>
        </w:rPr>
        <w:t xml:space="preserve"> изложен</w:t>
      </w:r>
      <w:r>
        <w:rPr>
          <w:rFonts w:ascii="Times New Roman" w:hAnsi="Times New Roman" w:cs="Times New Roman"/>
          <w:sz w:val="24"/>
          <w:szCs w:val="24"/>
        </w:rPr>
        <w:t>о</w:t>
      </w:r>
      <w:r w:rsidRPr="00CA69F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CA69F2" w:rsidRDefault="00CA69F2" w:rsidP="007C469C">
      <w:pPr>
        <w:autoSpaceDE w:val="0"/>
        <w:autoSpaceDN w:val="0"/>
        <w:adjustRightInd w:val="0"/>
        <w:spacing w:after="0" w:line="240" w:lineRule="auto"/>
        <w:ind w:left="1612" w:hanging="892"/>
        <w:jc w:val="both"/>
        <w:rPr>
          <w:rFonts w:ascii="Times New Roman" w:hAnsi="Times New Roman" w:cs="Times New Roman"/>
          <w:b/>
          <w:bCs/>
          <w:color w:val="26282F"/>
          <w:sz w:val="24"/>
          <w:szCs w:val="24"/>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68</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Субсидии</w:t>
      </w:r>
      <w:r w:rsidR="00CA69F2">
        <w:rPr>
          <w:rFonts w:ascii="Times New Roman" w:hAnsi="Times New Roman" w:cs="Times New Roman"/>
          <w:b/>
          <w:sz w:val="24"/>
          <w:szCs w:val="24"/>
        </w:rPr>
        <w:t>, дотации</w:t>
      </w:r>
      <w:r w:rsidRPr="007C469C">
        <w:rPr>
          <w:rFonts w:ascii="Times New Roman" w:hAnsi="Times New Roman" w:cs="Times New Roman"/>
          <w:b/>
          <w:sz w:val="24"/>
          <w:szCs w:val="24"/>
        </w:rPr>
        <w:t xml:space="preserve"> и иные межбюджетные трансферты, предоставляемые местному бюджету из бюджетов Приморского края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0" w:name="sub_6311"/>
      <w:bookmarkEnd w:id="59"/>
      <w:r w:rsidRPr="007C469C">
        <w:rPr>
          <w:rFonts w:ascii="Times New Roman" w:hAnsi="Times New Roman" w:cs="Times New Roman"/>
          <w:sz w:val="24"/>
          <w:szCs w:val="24"/>
        </w:rPr>
        <w:t xml:space="preserve">1. В целях </w:t>
      </w:r>
      <w:proofErr w:type="spellStart"/>
      <w:r w:rsidRPr="007C469C">
        <w:rPr>
          <w:rFonts w:ascii="Times New Roman" w:hAnsi="Times New Roman" w:cs="Times New Roman"/>
          <w:sz w:val="24"/>
          <w:szCs w:val="24"/>
        </w:rPr>
        <w:t>софинансирования</w:t>
      </w:r>
      <w:proofErr w:type="spellEnd"/>
      <w:r w:rsidRPr="007C469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предоставляются субсидии местному бюджету в соответствии с </w:t>
      </w:r>
      <w:hyperlink r:id="rId55"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CA69F2" w:rsidRPr="007C469C" w:rsidRDefault="00CA69F2" w:rsidP="00CA69F2">
      <w:pPr>
        <w:autoSpaceDE w:val="0"/>
        <w:autoSpaceDN w:val="0"/>
        <w:adjustRightInd w:val="0"/>
        <w:spacing w:after="0" w:line="240" w:lineRule="auto"/>
        <w:ind w:firstLine="708"/>
        <w:jc w:val="both"/>
        <w:rPr>
          <w:rFonts w:ascii="Times New Roman" w:hAnsi="Times New Roman" w:cs="Times New Roman"/>
          <w:sz w:val="24"/>
          <w:szCs w:val="24"/>
        </w:rPr>
      </w:pPr>
      <w:r w:rsidRPr="00CA69F2">
        <w:rPr>
          <w:rFonts w:ascii="Times New Roman" w:hAnsi="Times New Roman" w:cs="Times New Roman"/>
          <w:sz w:val="24"/>
          <w:szCs w:val="24"/>
        </w:rPr>
        <w:t>{</w:t>
      </w:r>
      <w:r>
        <w:rPr>
          <w:rFonts w:ascii="Times New Roman" w:hAnsi="Times New Roman" w:cs="Times New Roman"/>
          <w:sz w:val="24"/>
          <w:szCs w:val="24"/>
        </w:rPr>
        <w:t>часть 2 статьи 68</w:t>
      </w:r>
      <w:r w:rsidRPr="00CA69F2">
        <w:rPr>
          <w:rFonts w:ascii="Times New Roman" w:hAnsi="Times New Roman" w:cs="Times New Roman"/>
          <w:sz w:val="24"/>
          <w:szCs w:val="24"/>
        </w:rPr>
        <w:t xml:space="preserve"> изложена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1" w:name="sub_6312"/>
      <w:bookmarkEnd w:id="60"/>
      <w:r w:rsidRPr="007C469C">
        <w:rPr>
          <w:rFonts w:ascii="Times New Roman" w:hAnsi="Times New Roman" w:cs="Times New Roman"/>
          <w:sz w:val="24"/>
          <w:szCs w:val="24"/>
        </w:rPr>
        <w:lastRenderedPageBreak/>
        <w:t xml:space="preserve">2. В случаях и порядке, установленных законами Приморского края  в соответствии с </w:t>
      </w:r>
      <w:hyperlink r:id="rId56"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местному бюджету могут быть предоставлены </w:t>
      </w:r>
      <w:r w:rsidR="00CA69F2">
        <w:rPr>
          <w:rFonts w:ascii="Times New Roman" w:hAnsi="Times New Roman" w:cs="Times New Roman"/>
          <w:sz w:val="24"/>
          <w:szCs w:val="24"/>
        </w:rPr>
        <w:t xml:space="preserve">дотации и </w:t>
      </w:r>
      <w:r w:rsidRPr="007C469C">
        <w:rPr>
          <w:rFonts w:ascii="Times New Roman" w:hAnsi="Times New Roman" w:cs="Times New Roman"/>
          <w:sz w:val="24"/>
          <w:szCs w:val="24"/>
        </w:rPr>
        <w:t>иные межбюджетные трансферты из бюджета Приморского края.</w:t>
      </w:r>
    </w:p>
    <w:bookmarkEnd w:id="61"/>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69. Муниципальные заимствования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red"/>
          <w:lang w:eastAsia="ru-RU"/>
        </w:rPr>
      </w:pPr>
      <w:r w:rsidRPr="007C469C">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57" w:tgtFrame="_self" w:history="1">
        <w:r w:rsidRPr="007C469C">
          <w:rPr>
            <w:rFonts w:ascii="Times New Roman" w:eastAsia="Times New Roman" w:hAnsi="Times New Roman" w:cs="Times New Roman"/>
            <w:color w:val="0000FF"/>
            <w:sz w:val="24"/>
            <w:szCs w:val="24"/>
            <w:lang w:eastAsia="ru-RU"/>
          </w:rPr>
          <w:t>Бюджетным кодексом РФ</w:t>
        </w:r>
      </w:hyperlink>
      <w:r w:rsidRPr="007C469C">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highlight w:val="red"/>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70. Субсидии, субвенции и иные межбюджетные трансферты, предоставляемые из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 Законом Приморского края может быть предусмотрено предоставление бюджету Приморского края субсидий из местного бюджета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4. 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71. Расходы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20"/>
        <w:jc w:val="both"/>
        <w:rPr>
          <w:rFonts w:ascii="Times New Roman" w:eastAsia="Times New Roman" w:hAnsi="Times New Roman" w:cs="Times New Roman"/>
          <w:sz w:val="24"/>
          <w:szCs w:val="24"/>
          <w:lang w:eastAsia="ru-RU"/>
        </w:rPr>
      </w:pPr>
      <w:bookmarkStart w:id="62" w:name="sub_5301"/>
      <w:r w:rsidRPr="007C469C">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самоуправления Горноключевского городского поселения в соответствии с требованиями </w:t>
      </w:r>
      <w:hyperlink r:id="rId58"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bookmarkEnd w:id="62"/>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59"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72. Муниципальный финансовый контроль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Горноключевском городском поселении.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К органам муниципального финансового контроля относятся Контрольно-счетная комиссия Горноключевском городского поселения, органы муниципального финансового контроля, являющиеся соответственно структурными подразделениями (должностными лицами) администрации Горноключевского городского поселения, главные распорядители (распорядители) бюджетных средств, главные администраторы (администраторы) доходов бюджета Горноключевского городского поселения, главные администраторы </w:t>
      </w:r>
      <w:r w:rsidRPr="007C469C">
        <w:rPr>
          <w:rFonts w:ascii="Times New Roman" w:eastAsia="Times New Roman" w:hAnsi="Times New Roman" w:cs="Times New Roman"/>
          <w:sz w:val="24"/>
          <w:szCs w:val="24"/>
          <w:lang w:eastAsia="ru-RU"/>
        </w:rPr>
        <w:lastRenderedPageBreak/>
        <w:t xml:space="preserve">(администраторы) источников финансирования дефицита бюджета Горноключевского городского поселения, Управление Федерального казначейства по Приморскому краю.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Муниципальный финансовый контроль подразделяется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Внешний муниципальный финансовый контроль в сфере бюджетных правоотношений является контрольной деятельностью Контрольно-счетной комиссии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Горноключевского городского поселения, главных распорядителей (распорядителей) бюджетных средств, главных администраторов (администраторов) доходов бюджета Горноключевского городского поселения, главных администраторов (администраторов) источников финансирования дефицита бюджета Горноключевского городского поселения, Управления Федерального казначейства по Приморскому краю.</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Предварительный контроль осуществляется в целях предупреждения и пресечения бюджетных нарушений в процессе исполнения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Последующий контроль осуществляется по результатам исполнения бюджета Горноключевского городского поселения в целях установления законности их исполнения, достоверности учета и отчетности.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73. Закупки для обеспечения муниципальных нужд</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60"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74. Виды ответственности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7C469C">
        <w:rPr>
          <w:rFonts w:ascii="Times New Roman" w:eastAsia="Times New Roman" w:hAnsi="Times New Roman" w:cs="Times New Roman"/>
          <w:sz w:val="24"/>
          <w:szCs w:val="24"/>
          <w:lang w:eastAsia="ru-RU"/>
        </w:rPr>
        <w:t>перед</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населением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75. Ответственность органов местного самоуправления, депутатов муниципального комитета и главы поселения перед населением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3" w:name="sub_7101"/>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Основания наступления ответственности </w:t>
      </w:r>
      <w:hyperlink w:anchor="sub_20112" w:history="1">
        <w:r w:rsidRPr="007C469C">
          <w:rPr>
            <w:rFonts w:ascii="Times New Roman" w:hAnsi="Times New Roman" w:cs="Times New Roman"/>
            <w:color w:val="106BBE"/>
            <w:sz w:val="24"/>
            <w:szCs w:val="24"/>
          </w:rPr>
          <w:t>органов местного самоуправления</w:t>
        </w:r>
      </w:hyperlink>
      <w:r w:rsidRPr="007C469C">
        <w:rPr>
          <w:rFonts w:ascii="Times New Roman" w:hAnsi="Times New Roman" w:cs="Times New Roman"/>
          <w:sz w:val="24"/>
          <w:szCs w:val="24"/>
        </w:rPr>
        <w:t xml:space="preserve">, </w:t>
      </w:r>
      <w:hyperlink w:anchor="sub_20113" w:history="1">
        <w:r w:rsidRPr="007C469C">
          <w:rPr>
            <w:rFonts w:ascii="Times New Roman" w:hAnsi="Times New Roman" w:cs="Times New Roman"/>
            <w:sz w:val="24"/>
            <w:szCs w:val="24"/>
          </w:rPr>
          <w:t>депутатов</w:t>
        </w:r>
      </w:hyperlink>
      <w:r w:rsidRPr="007C469C">
        <w:rPr>
          <w:rFonts w:ascii="Times New Roman" w:hAnsi="Times New Roman" w:cs="Times New Roman"/>
          <w:sz w:val="24"/>
          <w:szCs w:val="24"/>
        </w:rPr>
        <w:t xml:space="preserve"> муниципального комитета, главы Горноключевского городского поселения перед населением и порядок решения соответствующих вопросов определяются настоящим Уставом в соответствии с </w:t>
      </w:r>
      <w:r w:rsidRPr="007C469C">
        <w:rPr>
          <w:rFonts w:ascii="Times New Roman" w:eastAsia="Times New Roman" w:hAnsi="Times New Roman" w:cs="Times New Roman"/>
          <w:sz w:val="24"/>
          <w:szCs w:val="24"/>
          <w:lang w:eastAsia="ru-RU"/>
        </w:rPr>
        <w:t xml:space="preserve">Федеральным законом </w:t>
      </w:r>
      <w:hyperlink r:id="rId61"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hAnsi="Times New Roman" w:cs="Times New Roman"/>
          <w:sz w:val="24"/>
          <w:szCs w:val="24"/>
        </w:rPr>
        <w:t>.</w:t>
      </w:r>
    </w:p>
    <w:bookmarkEnd w:id="63"/>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Население поселения вправе отозвать депутатов, главу поселения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76. Ответственность органов местного самоуправления и должностных лиц местного самоуправления поселения перед государством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7C469C">
        <w:rPr>
          <w:rFonts w:ascii="Times New Roman" w:eastAsia="Times New Roman" w:hAnsi="Times New Roman" w:cs="Times New Roman"/>
          <w:sz w:val="24"/>
          <w:szCs w:val="24"/>
          <w:lang w:eastAsia="ru-RU"/>
        </w:rPr>
        <w:t xml:space="preserve"> </w:t>
      </w:r>
      <w:r w:rsidRPr="007C469C">
        <w:rPr>
          <w:rFonts w:ascii="Times New Roman" w:eastAsia="Times New Roman" w:hAnsi="Times New Roman" w:cs="Times New Roman"/>
          <w:color w:val="0000FF"/>
          <w:sz w:val="24"/>
          <w:szCs w:val="24"/>
          <w:lang w:eastAsia="ru-RU"/>
        </w:rPr>
        <w:t>К</w:t>
      </w:r>
      <w:proofErr w:type="gramEnd"/>
      <w:r w:rsidR="002A660B" w:rsidRPr="007C469C">
        <w:rPr>
          <w:rFonts w:ascii="Times New Roman" w:hAnsi="Times New Roman" w:cs="Times New Roman"/>
          <w:color w:val="0000FF"/>
          <w:sz w:val="24"/>
          <w:szCs w:val="24"/>
        </w:rPr>
        <w:fldChar w:fldCharType="begin"/>
      </w:r>
      <w:r w:rsidRPr="007C469C">
        <w:rPr>
          <w:rFonts w:ascii="Times New Roman" w:hAnsi="Times New Roman" w:cs="Times New Roman"/>
          <w:color w:val="0000FF"/>
          <w:sz w:val="24"/>
          <w:szCs w:val="24"/>
        </w:rPr>
        <w:instrText>HYPERLINK "file:///C:\\content\\ngr\\RU0000R199305853.html" \t "_self"</w:instrText>
      </w:r>
      <w:r w:rsidR="002A660B" w:rsidRPr="007C469C">
        <w:rPr>
          <w:rFonts w:ascii="Times New Roman" w:hAnsi="Times New Roman" w:cs="Times New Roman"/>
          <w:color w:val="0000FF"/>
          <w:sz w:val="24"/>
          <w:szCs w:val="24"/>
        </w:rPr>
        <w:fldChar w:fldCharType="separate"/>
      </w:r>
      <w:r w:rsidRPr="007C469C">
        <w:rPr>
          <w:rFonts w:ascii="Times New Roman" w:eastAsia="Times New Roman" w:hAnsi="Times New Roman" w:cs="Times New Roman"/>
          <w:color w:val="0000FF"/>
          <w:sz w:val="24"/>
          <w:szCs w:val="24"/>
          <w:lang w:eastAsia="ru-RU"/>
        </w:rPr>
        <w:t>онституции Российской Федерации</w:t>
      </w:r>
      <w:r w:rsidR="002A660B" w:rsidRPr="007C469C">
        <w:rPr>
          <w:rFonts w:ascii="Times New Roman" w:hAnsi="Times New Roman" w:cs="Times New Roman"/>
          <w:color w:val="0000FF"/>
          <w:sz w:val="24"/>
          <w:szCs w:val="24"/>
        </w:rPr>
        <w:fldChar w:fldCharType="end"/>
      </w:r>
      <w:r w:rsidRPr="007C469C">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77. Ответственность муниципального комитета перед государством</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4" w:name="sub_7301"/>
      <w:r w:rsidRPr="007C469C">
        <w:rPr>
          <w:rFonts w:ascii="Times New Roman" w:hAnsi="Times New Roman" w:cs="Times New Roman"/>
          <w:sz w:val="24"/>
          <w:szCs w:val="24"/>
        </w:rPr>
        <w:t>1. В случае</w:t>
      </w:r>
      <w:proofErr w:type="gramStart"/>
      <w:r w:rsidRPr="007C469C">
        <w:rPr>
          <w:rFonts w:ascii="Times New Roman" w:hAnsi="Times New Roman" w:cs="Times New Roman"/>
          <w:sz w:val="24"/>
          <w:szCs w:val="24"/>
        </w:rPr>
        <w:t>,</w:t>
      </w:r>
      <w:proofErr w:type="gramEnd"/>
      <w:r w:rsidRPr="007C469C">
        <w:rPr>
          <w:rFonts w:ascii="Times New Roman" w:hAnsi="Times New Roman" w:cs="Times New Roman"/>
          <w:sz w:val="24"/>
          <w:szCs w:val="24"/>
        </w:rPr>
        <w:t xml:space="preserve"> если соответствующим судом установлено, что </w:t>
      </w:r>
      <w:r w:rsidRPr="007C469C">
        <w:rPr>
          <w:rFonts w:ascii="Times New Roman" w:eastAsia="Times New Roman" w:hAnsi="Times New Roman" w:cs="Times New Roman"/>
          <w:sz w:val="24"/>
          <w:szCs w:val="24"/>
          <w:lang w:eastAsia="ru-RU"/>
        </w:rPr>
        <w:t>муниципальным комитетом</w:t>
      </w:r>
      <w:r w:rsidRPr="007C469C">
        <w:rPr>
          <w:rFonts w:ascii="Times New Roman" w:hAnsi="Times New Roman" w:cs="Times New Roman"/>
          <w:sz w:val="24"/>
          <w:szCs w:val="24"/>
        </w:rPr>
        <w:t xml:space="preserve"> поселения принят нормативный правовой акт, противоречащий </w:t>
      </w:r>
      <w:hyperlink r:id="rId62" w:history="1">
        <w:r w:rsidRPr="007C469C">
          <w:rPr>
            <w:rFonts w:ascii="Times New Roman" w:hAnsi="Times New Roman" w:cs="Times New Roman"/>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муниципального образования, а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5" w:name="sub_7302"/>
      <w:bookmarkEnd w:id="64"/>
      <w:r w:rsidRPr="007C469C">
        <w:rPr>
          <w:rFonts w:ascii="Times New Roman" w:hAnsi="Times New Roman" w:cs="Times New Roman"/>
          <w:sz w:val="24"/>
          <w:szCs w:val="24"/>
        </w:rPr>
        <w:t xml:space="preserve">2. Полномочия </w:t>
      </w:r>
      <w:r w:rsidRPr="007C469C">
        <w:rPr>
          <w:rFonts w:ascii="Times New Roman" w:eastAsia="Times New Roman" w:hAnsi="Times New Roman" w:cs="Times New Roman"/>
          <w:sz w:val="24"/>
          <w:szCs w:val="24"/>
          <w:lang w:eastAsia="ru-RU"/>
        </w:rPr>
        <w:t>муниципального комитета</w:t>
      </w:r>
      <w:r w:rsidRPr="007C469C">
        <w:rPr>
          <w:rFonts w:ascii="Times New Roman" w:hAnsi="Times New Roman" w:cs="Times New Roman"/>
          <w:sz w:val="24"/>
          <w:szCs w:val="24"/>
        </w:rPr>
        <w:t xml:space="preserve"> прекращаются со дня вступления в силу закона Приморского края о его роспуске.</w:t>
      </w:r>
    </w:p>
    <w:bookmarkEnd w:id="65"/>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1) В случае, если соответствующим судом установлено, что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2) В случае, если соответствующим судом установлено, что вновь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lastRenderedPageBreak/>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6" w:name="sub_7303"/>
      <w:r w:rsidRPr="007C469C">
        <w:rPr>
          <w:rFonts w:ascii="Times New Roman" w:hAnsi="Times New Roman" w:cs="Times New Roman"/>
          <w:sz w:val="24"/>
          <w:szCs w:val="24"/>
        </w:rPr>
        <w:t xml:space="preserve">3. Закон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66"/>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Депутаты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распущенного на основании пункта 1 </w:t>
      </w:r>
      <w:hyperlink w:anchor="sub_73021" w:history="1">
        <w:r w:rsidRPr="007C469C">
          <w:rPr>
            <w:rFonts w:ascii="Times New Roman" w:hAnsi="Times New Roman" w:cs="Times New Roman"/>
            <w:sz w:val="24"/>
            <w:szCs w:val="24"/>
          </w:rPr>
          <w:t>части 2</w:t>
        </w:r>
      </w:hyperlink>
      <w:r w:rsidRPr="007C469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обратиться в суд с заявлением для установления факта отсутствия их вины за </w:t>
      </w:r>
      <w:proofErr w:type="spellStart"/>
      <w:r w:rsidRPr="007C469C">
        <w:rPr>
          <w:rFonts w:ascii="Times New Roman" w:hAnsi="Times New Roman" w:cs="Times New Roman"/>
          <w:sz w:val="24"/>
          <w:szCs w:val="24"/>
        </w:rPr>
        <w:t>непроведение</w:t>
      </w:r>
      <w:proofErr w:type="spellEnd"/>
      <w:r w:rsidRPr="007C469C">
        <w:rPr>
          <w:rFonts w:ascii="Times New Roman" w:hAnsi="Times New Roman" w:cs="Times New Roman"/>
          <w:sz w:val="24"/>
          <w:szCs w:val="24"/>
        </w:rPr>
        <w:t xml:space="preserve"> </w:t>
      </w:r>
      <w:r w:rsidRPr="007C469C">
        <w:rPr>
          <w:rFonts w:ascii="Times New Roman" w:eastAsia="Times New Roman" w:hAnsi="Times New Roman" w:cs="Times New Roman"/>
          <w:sz w:val="24"/>
          <w:szCs w:val="24"/>
          <w:lang w:eastAsia="ru-RU"/>
        </w:rPr>
        <w:t>муниципальным комитетом поселения</w:t>
      </w:r>
      <w:r w:rsidRPr="007C469C">
        <w:rPr>
          <w:rFonts w:ascii="Times New Roman" w:hAnsi="Times New Roman" w:cs="Times New Roman"/>
          <w:sz w:val="24"/>
          <w:szCs w:val="24"/>
        </w:rPr>
        <w:t xml:space="preserve"> правомочного заседания в течение трех месяцев подряд.</w:t>
      </w:r>
      <w:proofErr w:type="gramEnd"/>
      <w:r w:rsidRPr="007C469C">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  Статья 78. Ответственность главы поселения перед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67" w:name="sub_740101"/>
      <w:proofErr w:type="gramStart"/>
      <w:r w:rsidRPr="007C469C">
        <w:rPr>
          <w:rFonts w:ascii="Times New Roman" w:hAnsi="Times New Roman" w:cs="Times New Roman"/>
          <w:sz w:val="24"/>
          <w:szCs w:val="24"/>
        </w:rPr>
        <w:t xml:space="preserve">1) издания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правового акта, противоречащего </w:t>
      </w:r>
      <w:hyperlink r:id="rId63"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поселения, если такие противоречия установлены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8" w:name="sub_740102"/>
      <w:bookmarkEnd w:id="67"/>
      <w:proofErr w:type="gramStart"/>
      <w:r w:rsidRPr="007C469C">
        <w:rPr>
          <w:rFonts w:ascii="Times New Roman" w:hAnsi="Times New Roman" w:cs="Times New Roman"/>
          <w:sz w:val="24"/>
          <w:szCs w:val="24"/>
        </w:rPr>
        <w:t xml:space="preserve">2) совершения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7C469C">
        <w:rPr>
          <w:rFonts w:ascii="Times New Roman" w:hAnsi="Times New Roman" w:cs="Times New Roman"/>
          <w:color w:val="000000"/>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7C469C">
        <w:rPr>
          <w:rFonts w:ascii="Times New Roman" w:hAnsi="Times New Roman" w:cs="Times New Roman"/>
          <w:color w:val="000000"/>
          <w:sz w:val="24"/>
          <w:szCs w:val="24"/>
        </w:rPr>
        <w:t>, полученных</w:t>
      </w:r>
      <w:r w:rsidRPr="007C469C">
        <w:rPr>
          <w:rFonts w:ascii="Times New Roman" w:hAnsi="Times New Roman" w:cs="Times New Roman"/>
          <w:sz w:val="24"/>
          <w:szCs w:val="24"/>
        </w:rPr>
        <w:t xml:space="preserve"> из </w:t>
      </w:r>
      <w:r w:rsidRPr="007C469C">
        <w:rPr>
          <w:rFonts w:ascii="Times New Roman" w:hAnsi="Times New Roman" w:cs="Times New Roman"/>
          <w:color w:val="000000"/>
          <w:sz w:val="24"/>
          <w:szCs w:val="24"/>
        </w:rPr>
        <w:t>других бюджетов бюджетной системы</w:t>
      </w:r>
      <w:r w:rsidRPr="007C469C">
        <w:rPr>
          <w:rFonts w:ascii="Times New Roman" w:hAnsi="Times New Roman" w:cs="Times New Roman"/>
          <w:sz w:val="24"/>
          <w:szCs w:val="24"/>
        </w:rPr>
        <w:t xml:space="preserve"> Российской Федерации, если это установлено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не принял в пределах своих полномочий мер по исполнению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9" w:name="sub_7402"/>
      <w:bookmarkEnd w:id="68"/>
      <w:r w:rsidRPr="007C469C">
        <w:rPr>
          <w:rFonts w:ascii="Times New Roman" w:hAnsi="Times New Roman" w:cs="Times New Roman"/>
          <w:sz w:val="24"/>
          <w:szCs w:val="24"/>
        </w:rPr>
        <w:t xml:space="preserve">2. Срок, в течение которого Губернатор Приморского края издает правовой акт об отрешении от должности </w:t>
      </w:r>
      <w:r w:rsidRPr="007C469C">
        <w:rPr>
          <w:rFonts w:ascii="Times New Roman" w:eastAsia="Times New Roman" w:hAnsi="Times New Roman" w:cs="Times New Roman"/>
          <w:sz w:val="24"/>
          <w:szCs w:val="24"/>
          <w:lang w:eastAsia="ru-RU"/>
        </w:rPr>
        <w:t>главы поселения</w:t>
      </w:r>
      <w:r w:rsidRPr="007C469C">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0" w:name="sub_7403"/>
      <w:bookmarkEnd w:id="69"/>
      <w:r w:rsidRPr="007C469C">
        <w:rPr>
          <w:rFonts w:ascii="Times New Roman" w:hAnsi="Times New Roman" w:cs="Times New Roman"/>
          <w:sz w:val="24"/>
          <w:szCs w:val="24"/>
        </w:rPr>
        <w:t xml:space="preserve">3.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1" w:name="sub_73032"/>
      <w:bookmarkEnd w:id="70"/>
      <w:r w:rsidRPr="007C469C">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bookmarkEnd w:id="71"/>
    <w:p w:rsidR="007C469C" w:rsidRPr="007C469C" w:rsidRDefault="007C469C" w:rsidP="007C469C">
      <w:pPr>
        <w:tabs>
          <w:tab w:val="left" w:pos="4500"/>
        </w:tabs>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jc w:val="both"/>
        <w:rPr>
          <w:rFonts w:ascii="Times New Roman" w:hAnsi="Times New Roman" w:cs="Times New Roman"/>
          <w:b/>
          <w:sz w:val="24"/>
          <w:szCs w:val="24"/>
        </w:rPr>
      </w:pPr>
      <w:r w:rsidRPr="007C469C">
        <w:rPr>
          <w:rFonts w:ascii="Times New Roman" w:eastAsia="Times New Roman" w:hAnsi="Times New Roman" w:cs="Times New Roman"/>
          <w:b/>
          <w:bCs/>
          <w:sz w:val="24"/>
          <w:szCs w:val="24"/>
          <w:lang w:eastAsia="ru-RU"/>
        </w:rPr>
        <w:t xml:space="preserve">  Статья 79. Ответственность органов местного самоуправления и должностных лиц местного самоуправления поселения</w:t>
      </w:r>
      <w:r w:rsidRPr="007C469C">
        <w:rPr>
          <w:rFonts w:ascii="Times New Roman" w:hAnsi="Times New Roman" w:cs="Times New Roman"/>
          <w:b/>
          <w:sz w:val="24"/>
          <w:szCs w:val="24"/>
        </w:rPr>
        <w:t xml:space="preserve"> перед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sz w:val="24"/>
          <w:szCs w:val="24"/>
          <w:lang w:eastAsia="ru-RU"/>
        </w:rPr>
      </w:pP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bCs/>
          <w:sz w:val="24"/>
          <w:szCs w:val="24"/>
          <w:lang w:eastAsia="ru-RU"/>
        </w:rPr>
        <w:t xml:space="preserve">Статья 80. </w:t>
      </w:r>
      <w:r w:rsidRPr="007C469C">
        <w:rPr>
          <w:rFonts w:ascii="Times New Roman" w:eastAsia="Times New Roman" w:hAnsi="Times New Roman" w:cs="Times New Roman"/>
          <w:b/>
          <w:sz w:val="24"/>
          <w:szCs w:val="24"/>
          <w:lang w:eastAsia="ru-RU"/>
        </w:rPr>
        <w:t xml:space="preserve">Контроль и надзор за деятельностью органов местного </w:t>
      </w:r>
      <w:r w:rsidRPr="007C469C">
        <w:rPr>
          <w:rFonts w:ascii="Times New Roman" w:eastAsia="Times New Roman" w:hAnsi="Times New Roman" w:cs="Times New Roman"/>
          <w:b/>
          <w:sz w:val="24"/>
          <w:szCs w:val="24"/>
          <w:lang w:eastAsia="ru-RU"/>
        </w:rPr>
        <w:lastRenderedPageBreak/>
        <w:t xml:space="preserve">самоуправления и должностных лиц местного самоуправления </w:t>
      </w:r>
    </w:p>
    <w:p w:rsidR="007C469C" w:rsidRPr="007C469C" w:rsidRDefault="007C469C" w:rsidP="007C469C">
      <w:pPr>
        <w:autoSpaceDE w:val="0"/>
        <w:autoSpaceDN w:val="0"/>
        <w:adjustRightInd w:val="0"/>
        <w:spacing w:after="0" w:line="240" w:lineRule="auto"/>
        <w:jc w:val="both"/>
        <w:rPr>
          <w:rFonts w:ascii="Arial" w:hAnsi="Arial" w:cs="Arial"/>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2" w:name="sub_7701"/>
      <w:r w:rsidRPr="007C469C">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4"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уставов, законов Приморского края, Устава Горноключевского городского поселения, муниципальных правовых актов.</w:t>
      </w:r>
    </w:p>
    <w:bookmarkEnd w:id="72"/>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w:t>
      </w:r>
      <w:r w:rsidRPr="007C469C">
        <w:rPr>
          <w:rFonts w:ascii="Times New Roman" w:hAnsi="Times New Roman" w:cs="Times New Roman"/>
          <w:sz w:val="24"/>
          <w:szCs w:val="24"/>
        </w:rPr>
        <w:t xml:space="preserve"> органы </w:t>
      </w:r>
      <w:r w:rsidRPr="007C469C">
        <w:rPr>
          <w:rFonts w:ascii="Times New Roman" w:hAnsi="Times New Roman" w:cs="Times New Roman"/>
          <w:color w:val="000000"/>
          <w:sz w:val="24"/>
          <w:szCs w:val="24"/>
        </w:rPr>
        <w:t>исполнительной</w:t>
      </w:r>
      <w:r w:rsidRPr="007C469C">
        <w:rPr>
          <w:rFonts w:ascii="Times New Roman" w:hAnsi="Times New Roman" w:cs="Times New Roman"/>
          <w:sz w:val="24"/>
          <w:szCs w:val="24"/>
        </w:rPr>
        <w:t xml:space="preserve"> власти </w:t>
      </w:r>
      <w:r w:rsidRPr="007C469C">
        <w:rPr>
          <w:rFonts w:ascii="Times New Roman" w:hAnsi="Times New Roman" w:cs="Times New Roman"/>
          <w:color w:val="000000"/>
          <w:sz w:val="24"/>
          <w:szCs w:val="24"/>
        </w:rPr>
        <w:t>Приморского края (далее - органы государственного контроля (надзора),</w:t>
      </w:r>
      <w:r w:rsidRPr="007C469C">
        <w:rPr>
          <w:rFonts w:ascii="Times New Roman" w:hAnsi="Times New Roman" w:cs="Times New Roman"/>
          <w:sz w:val="24"/>
          <w:szCs w:val="24"/>
        </w:rPr>
        <w:t xml:space="preserve"> осуществляют </w:t>
      </w:r>
      <w:r w:rsidRPr="007C469C">
        <w:rPr>
          <w:rFonts w:ascii="Times New Roman" w:hAnsi="Times New Roman" w:cs="Times New Roman"/>
          <w:color w:val="000000"/>
          <w:sz w:val="24"/>
          <w:szCs w:val="24"/>
        </w:rPr>
        <w:t>в пределах своей компетенции</w:t>
      </w:r>
      <w:r w:rsidRPr="007C469C">
        <w:rPr>
          <w:rFonts w:ascii="Times New Roman" w:hAnsi="Times New Roman" w:cs="Times New Roman"/>
          <w:sz w:val="24"/>
          <w:szCs w:val="24"/>
        </w:rPr>
        <w:t xml:space="preserve"> контроль </w:t>
      </w:r>
      <w:r w:rsidRPr="007C469C">
        <w:rPr>
          <w:rFonts w:ascii="Times New Roman" w:hAnsi="Times New Roman" w:cs="Times New Roman"/>
          <w:color w:val="000000"/>
          <w:sz w:val="24"/>
          <w:szCs w:val="24"/>
        </w:rPr>
        <w:t>(надзор)</w:t>
      </w:r>
      <w:r w:rsidRPr="007C469C">
        <w:rPr>
          <w:rFonts w:ascii="Times New Roman" w:hAnsi="Times New Roman" w:cs="Times New Roman"/>
          <w:sz w:val="24"/>
          <w:szCs w:val="24"/>
        </w:rPr>
        <w:t xml:space="preserve"> за </w:t>
      </w:r>
      <w:r w:rsidRPr="007C469C">
        <w:rPr>
          <w:rFonts w:ascii="Times New Roman" w:hAnsi="Times New Roman" w:cs="Times New Roman"/>
          <w:color w:val="000000"/>
          <w:sz w:val="24"/>
          <w:szCs w:val="24"/>
        </w:rPr>
        <w:t>исполнением</w:t>
      </w:r>
      <w:r w:rsidRPr="007C469C">
        <w:rPr>
          <w:rFonts w:ascii="Times New Roman" w:hAnsi="Times New Roman" w:cs="Times New Roman"/>
          <w:sz w:val="24"/>
          <w:szCs w:val="24"/>
        </w:rPr>
        <w:t xml:space="preserve"> органами местного самоуправления и должностными лицами</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местного самоуправления </w:t>
      </w:r>
      <w:hyperlink r:id="rId65"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469C">
        <w:rPr>
          <w:rFonts w:ascii="Times New Roman" w:hAnsi="Times New Roman" w:cs="Times New Roman"/>
          <w:color w:val="000000"/>
          <w:sz w:val="24"/>
          <w:szCs w:val="24"/>
        </w:rPr>
        <w:t xml:space="preserve"> федеральными законами, Уст</w:t>
      </w:r>
      <w:r w:rsidR="00746E39">
        <w:rPr>
          <w:rFonts w:ascii="Times New Roman" w:hAnsi="Times New Roman" w:cs="Times New Roman"/>
          <w:color w:val="000000"/>
          <w:sz w:val="24"/>
          <w:szCs w:val="24"/>
        </w:rPr>
        <w:t>авом</w:t>
      </w:r>
      <w:r w:rsidRPr="007C469C">
        <w:rPr>
          <w:rFonts w:ascii="Times New Roman" w:hAnsi="Times New Roman" w:cs="Times New Roman"/>
          <w:color w:val="000000"/>
          <w:sz w:val="24"/>
          <w:szCs w:val="24"/>
        </w:rPr>
        <w:t xml:space="preserve"> Горноключевского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2.1. </w:t>
      </w:r>
      <w:proofErr w:type="gramStart"/>
      <w:r w:rsidRPr="007C469C">
        <w:rPr>
          <w:rFonts w:ascii="Times New Roman" w:hAnsi="Times New Roman" w:cs="Times New Roman"/>
          <w:color w:val="000000"/>
          <w:sz w:val="24"/>
          <w:szCs w:val="24"/>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№131-ФЗ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xml:space="preserve"> и иными федеральными законами к полномочиям органов местного самоуправления Горноключевского городского поселения, а также финансового обеспечения из местного бюджета соответствующих расходов.</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3" w:name="sub_77222"/>
      <w:r w:rsidRPr="007C469C">
        <w:rPr>
          <w:rFonts w:ascii="Times New Roman" w:hAnsi="Times New Roman" w:cs="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4" w:name="sub_77203"/>
      <w:bookmarkEnd w:id="73"/>
      <w:r w:rsidRPr="007C469C">
        <w:rPr>
          <w:rFonts w:ascii="Times New Roman" w:hAnsi="Times New Roman" w:cs="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74"/>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66" w:history="1">
        <w:r w:rsidRPr="00365A3D">
          <w:rPr>
            <w:rFonts w:ascii="Times New Roman" w:hAnsi="Times New Roman" w:cs="Times New Roman"/>
            <w:color w:val="106BBE"/>
            <w:sz w:val="24"/>
            <w:szCs w:val="24"/>
          </w:rPr>
          <w:t>ежегодного плана</w:t>
        </w:r>
      </w:hyperlink>
      <w:r w:rsidRPr="00365A3D">
        <w:rPr>
          <w:rFonts w:ascii="Times New Roman" w:hAnsi="Times New Roman" w:cs="Times New Roman"/>
          <w:color w:val="000000"/>
          <w:sz w:val="24"/>
          <w:szCs w:val="24"/>
        </w:rPr>
        <w:t xml:space="preserve"> проведения проверок, сформированного и согласованного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Органы государственного контроля (надзора) направляют в прокуратуру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проекты ежегодных планов </w:t>
      </w:r>
      <w:proofErr w:type="gramStart"/>
      <w:r w:rsidRPr="00365A3D">
        <w:rPr>
          <w:rFonts w:ascii="Times New Roman" w:hAnsi="Times New Roman" w:cs="Times New Roman"/>
          <w:color w:val="000000"/>
          <w:sz w:val="24"/>
          <w:szCs w:val="24"/>
        </w:rPr>
        <w:t xml:space="preserve">проведения проверок деятельности органов </w:t>
      </w:r>
      <w:r w:rsidRPr="00365A3D">
        <w:rPr>
          <w:rFonts w:ascii="Times New Roman" w:hAnsi="Times New Roman" w:cs="Times New Roman"/>
          <w:color w:val="000000"/>
          <w:sz w:val="24"/>
          <w:szCs w:val="24"/>
        </w:rPr>
        <w:lastRenderedPageBreak/>
        <w:t>местного самоуправления</w:t>
      </w:r>
      <w:proofErr w:type="gramEnd"/>
      <w:r w:rsidRPr="00365A3D">
        <w:rPr>
          <w:rFonts w:ascii="Times New Roman" w:hAnsi="Times New Roman" w:cs="Times New Roman"/>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5" w:name="sub_77233"/>
      <w:r w:rsidRPr="00365A3D">
        <w:rPr>
          <w:rFonts w:ascii="Times New Roman" w:hAnsi="Times New Roman" w:cs="Times New Roman"/>
          <w:color w:val="000000"/>
          <w:sz w:val="24"/>
          <w:szCs w:val="24"/>
        </w:rPr>
        <w:t xml:space="preserve">Указанные проекты рассматриваются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75"/>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Прокуратура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2.4. В ежегодный план включаются следующие сведения: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 наименования органов государственного контроля (надзора), планирующих проведение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3) цели и основания проведения проверок, а также сроки их проведения.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2.5. Ежегодный план подлежит размещению на официальных сайтах прокуратуры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и соответствующего органа государственного контроля (надзора) в информационно-телекоммуникационной сети </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Интернет</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 xml:space="preserve"> не позднее 1 ноября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2.6. </w:t>
      </w:r>
      <w:proofErr w:type="gramStart"/>
      <w:r w:rsidRPr="00365A3D">
        <w:rPr>
          <w:rFonts w:ascii="Times New Roman" w:hAnsi="Times New Roman" w:cs="Times New Roman"/>
          <w:color w:val="000000"/>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принимаемого на основании обращений граждан, юридических лиц и информации от</w:t>
      </w:r>
      <w:r w:rsidRPr="00365A3D">
        <w:rPr>
          <w:rFonts w:ascii="Times New Roman" w:hAnsi="Times New Roman" w:cs="Times New Roman"/>
          <w:sz w:val="24"/>
          <w:szCs w:val="24"/>
        </w:rPr>
        <w:t xml:space="preserve"> государственных </w:t>
      </w:r>
      <w:r w:rsidRPr="00365A3D">
        <w:rPr>
          <w:rFonts w:ascii="Times New Roman" w:hAnsi="Times New Roman" w:cs="Times New Roman"/>
          <w:color w:val="000000"/>
          <w:sz w:val="24"/>
          <w:szCs w:val="24"/>
        </w:rPr>
        <w:t>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Pr="00365A3D">
        <w:rPr>
          <w:rFonts w:ascii="Times New Roman" w:hAnsi="Times New Roman" w:cs="Times New Roman"/>
          <w:color w:val="000000"/>
          <w:sz w:val="24"/>
          <w:szCs w:val="24"/>
        </w:rPr>
        <w:t xml:space="preserve"> массовые нарушения прав граждан.</w:t>
      </w:r>
    </w:p>
    <w:p w:rsidR="007C469C" w:rsidRDefault="007C469C" w:rsidP="007C469C">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6" w:name="sub_2626"/>
      <w:proofErr w:type="gramStart"/>
      <w:r w:rsidRPr="00365A3D">
        <w:rPr>
          <w:rFonts w:ascii="Times New Roman" w:hAnsi="Times New Roman" w:cs="Times New Roman"/>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628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19.08.2018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2.7</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80</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76"/>
    <w:p w:rsidR="007C469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2.7.</w:t>
      </w:r>
      <w:r w:rsidR="00BB5AF8">
        <w:rPr>
          <w:rFonts w:ascii="Times New Roman" w:hAnsi="Times New Roman" w:cs="Times New Roman"/>
          <w:color w:val="000000"/>
          <w:sz w:val="24"/>
          <w:szCs w:val="24"/>
        </w:rPr>
        <w:t xml:space="preserve"> </w:t>
      </w:r>
      <w:r w:rsidRPr="0008628C">
        <w:rPr>
          <w:rFonts w:ascii="Times New Roman" w:hAnsi="Times New Roman" w:cs="Times New Roman"/>
          <w:color w:val="000000"/>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w:t>
      </w:r>
      <w:r w:rsidRPr="007C469C">
        <w:rPr>
          <w:rFonts w:ascii="Times New Roman" w:hAnsi="Times New Roman" w:cs="Times New Roman"/>
          <w:sz w:val="24"/>
          <w:szCs w:val="24"/>
        </w:rPr>
        <w:t xml:space="preserve"> полномочий. </w:t>
      </w:r>
      <w:r w:rsidRPr="007C469C">
        <w:rPr>
          <w:rFonts w:ascii="Times New Roman" w:hAnsi="Times New Roman" w:cs="Times New Roman"/>
          <w:color w:val="000000"/>
          <w:sz w:val="24"/>
          <w:szCs w:val="24"/>
        </w:rPr>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w:t>
      </w:r>
      <w:r w:rsidRPr="007C469C">
        <w:rPr>
          <w:rFonts w:ascii="Times New Roman" w:hAnsi="Times New Roman" w:cs="Times New Roman"/>
          <w:color w:val="000000"/>
          <w:sz w:val="24"/>
          <w:szCs w:val="24"/>
        </w:rPr>
        <w:lastRenderedPageBreak/>
        <w:t>возникновение чрезвычайных ситуаций, угрозу жизни и здоровью граждан, а также массовые нарушения прав граждан.</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Интернет</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7" w:name="sub_7729"/>
      <w:r w:rsidRPr="007C469C">
        <w:rPr>
          <w:rFonts w:ascii="Times New Roman" w:hAnsi="Times New Roman" w:cs="Times New Roman"/>
          <w:color w:val="000000"/>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8" w:name="sub_7703"/>
      <w:bookmarkEnd w:id="77"/>
      <w:r w:rsidRPr="007C469C">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муниципального комитета.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79" w:name="sub_7704"/>
      <w:bookmarkEnd w:id="78"/>
      <w:r w:rsidRPr="007C469C">
        <w:rPr>
          <w:rFonts w:ascii="Times New Roman" w:hAnsi="Times New Roman" w:cs="Times New Roman"/>
          <w:color w:val="000000"/>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79"/>
    <w:p w:rsidR="007C469C" w:rsidRPr="007C469C" w:rsidRDefault="007C469C" w:rsidP="007C469C">
      <w:pPr>
        <w:spacing w:after="0" w:line="240" w:lineRule="auto"/>
        <w:ind w:firstLine="567"/>
        <w:jc w:val="both"/>
        <w:rPr>
          <w:rFonts w:ascii="Times New Roman" w:eastAsia="Times New Roman" w:hAnsi="Times New Roman" w:cs="Times New Roman"/>
          <w:b/>
          <w:bCs/>
          <w:sz w:val="28"/>
          <w:szCs w:val="28"/>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ГЛАВА </w:t>
      </w:r>
      <w:proofErr w:type="gramStart"/>
      <w:r w:rsidRPr="007C469C">
        <w:rPr>
          <w:rFonts w:ascii="Times New Roman" w:eastAsia="Times New Roman" w:hAnsi="Times New Roman" w:cs="Times New Roman"/>
          <w:b/>
          <w:bCs/>
          <w:sz w:val="24"/>
          <w:szCs w:val="24"/>
          <w:lang w:eastAsia="ru-RU"/>
        </w:rPr>
        <w:t>I</w:t>
      </w:r>
      <w:proofErr w:type="gramEnd"/>
      <w:r w:rsidRPr="007C469C">
        <w:rPr>
          <w:rFonts w:ascii="Times New Roman" w:eastAsia="Times New Roman" w:hAnsi="Times New Roman" w:cs="Times New Roman"/>
          <w:b/>
          <w:bCs/>
          <w:sz w:val="24"/>
          <w:szCs w:val="24"/>
          <w:lang w:eastAsia="ru-RU"/>
        </w:rPr>
        <w:t>Х. ПЕРЕХОДНЫЕ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82. Порядок вступления в действие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Устав Горноключевского городского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7C469C" w:rsidRPr="007C469C" w:rsidRDefault="007C469C" w:rsidP="00365A3D">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 xml:space="preserve">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принятии Устава Горноключевского городского поселения</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от 30 июня 2008 года № 325</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в редакции решений муниципального комитета Горнок</w:t>
      </w:r>
      <w:r w:rsidR="00365A3D">
        <w:rPr>
          <w:rFonts w:ascii="Times New Roman" w:eastAsia="Times New Roman" w:hAnsi="Times New Roman" w:cs="Times New Roman"/>
          <w:sz w:val="24"/>
          <w:szCs w:val="24"/>
          <w:lang w:eastAsia="ru-RU"/>
        </w:rPr>
        <w:t>лючевского городского поселения № 421 от 19.02.2009 г., № 424 от 26.03.2009 г., № 431 от 23.04.2009 г., № 459 от 17.09.2009г., № 506 от 14.01.2010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513 от 18.02.2010 г., № 528 от 08.04.2010 г., № 544 от 23.09.2010 </w:t>
      </w:r>
      <w:r w:rsidR="00365A3D">
        <w:rPr>
          <w:rFonts w:ascii="Times New Roman" w:eastAsia="Times New Roman" w:hAnsi="Times New Roman" w:cs="Times New Roman"/>
          <w:sz w:val="24"/>
          <w:szCs w:val="24"/>
          <w:lang w:eastAsia="ru-RU"/>
        </w:rPr>
        <w:lastRenderedPageBreak/>
        <w:t xml:space="preserve">г., № 41 от 20.01.2011 г., № 71 от 21.06.2011 г., № 103 от 10.11.2011 г.. № 104 от 10.11.2011 г., № 134 от 26.04.2012 г., № 139 от 26.04.2012 г., № 145 от 28.06.2012г., №164 от 26.09.2012г., № 199 от 01.02.2013 г., </w:t>
      </w:r>
      <w:r w:rsidR="00365A3D" w:rsidRPr="00365A3D">
        <w:rPr>
          <w:rFonts w:ascii="Times New Roman" w:eastAsia="Times New Roman" w:hAnsi="Times New Roman" w:cs="Times New Roman"/>
          <w:sz w:val="24"/>
          <w:szCs w:val="24"/>
          <w:lang w:eastAsia="ru-RU"/>
        </w:rPr>
        <w:t>№</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224</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от 31</w:t>
      </w:r>
      <w:r w:rsidR="00365A3D">
        <w:rPr>
          <w:rFonts w:ascii="Times New Roman" w:eastAsia="Times New Roman" w:hAnsi="Times New Roman" w:cs="Times New Roman"/>
          <w:sz w:val="24"/>
          <w:szCs w:val="24"/>
          <w:lang w:eastAsia="ru-RU"/>
        </w:rPr>
        <w:t>.05.2013 г,  № 249 от 01.08.2013 г., № 302 от 04.03.2014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341от 31.07.2014  г., № 377 от 23.12.2014 г., № 389 от 05.02.2015 г., № 439 от 30.06.2015 г., № 35 от 30.12.2015 г., № 69 от 31.03.2016 г., № 96 от 24.05.2016 г., № 222 от 16.05.2017г., № 243 от 23.06.2017 г., </w:t>
      </w:r>
      <w:r w:rsidR="00365A3D" w:rsidRPr="00365A3D">
        <w:rPr>
          <w:rFonts w:ascii="Times New Roman" w:eastAsia="Times New Roman" w:hAnsi="Times New Roman" w:cs="Times New Roman"/>
          <w:sz w:val="24"/>
          <w:szCs w:val="24"/>
          <w:lang w:eastAsia="ru-RU"/>
        </w:rPr>
        <w:t>№ 280 от 28.11.2017 г.</w:t>
      </w:r>
      <w:r w:rsidR="00365A3D">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органов местного самоуправления Горноключевского городского поселения подлежат приведению в соответствие с настоящим Уставом.</w:t>
      </w: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Глава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Горноключевского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городского поселения                                                                                Ф.И. Сальников</w:t>
      </w: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right="-1"/>
        <w:jc w:val="both"/>
        <w:rPr>
          <w:rFonts w:ascii="Times New Roman" w:eastAsia="Times New Roman" w:hAnsi="Times New Roman" w:cs="Times New Roman"/>
          <w:b/>
          <w:sz w:val="24"/>
          <w:szCs w:val="24"/>
          <w:lang w:eastAsia="ru-RU"/>
        </w:rPr>
      </w:pPr>
    </w:p>
    <w:sectPr w:rsidR="007C469C" w:rsidSect="008C063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59" w:rsidRDefault="00CA0F59" w:rsidP="008C063E">
      <w:pPr>
        <w:spacing w:after="0" w:line="240" w:lineRule="auto"/>
      </w:pPr>
      <w:r>
        <w:separator/>
      </w:r>
    </w:p>
  </w:endnote>
  <w:endnote w:type="continuationSeparator" w:id="0">
    <w:p w:rsidR="00CA0F59" w:rsidRDefault="00CA0F59" w:rsidP="008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59" w:rsidRDefault="00CA0F59" w:rsidP="008C063E">
      <w:pPr>
        <w:spacing w:after="0" w:line="240" w:lineRule="auto"/>
      </w:pPr>
      <w:r>
        <w:separator/>
      </w:r>
    </w:p>
  </w:footnote>
  <w:footnote w:type="continuationSeparator" w:id="0">
    <w:p w:rsidR="00CA0F59" w:rsidRDefault="00CA0F59" w:rsidP="008C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34D"/>
    <w:multiLevelType w:val="hybridMultilevel"/>
    <w:tmpl w:val="EE283A88"/>
    <w:lvl w:ilvl="0" w:tplc="56D6C266">
      <w:start w:val="1"/>
      <w:numFmt w:val="decimal"/>
      <w:lvlText w:val="%1)"/>
      <w:lvlJc w:val="left"/>
      <w:pPr>
        <w:ind w:left="1677" w:hanging="11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4C41CB"/>
    <w:multiLevelType w:val="hybridMultilevel"/>
    <w:tmpl w:val="AE08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85930"/>
    <w:multiLevelType w:val="hybridMultilevel"/>
    <w:tmpl w:val="7E40CE58"/>
    <w:lvl w:ilvl="0" w:tplc="620E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5F019D"/>
    <w:multiLevelType w:val="hybridMultilevel"/>
    <w:tmpl w:val="47CCD86A"/>
    <w:lvl w:ilvl="0" w:tplc="B9E06594">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E26673"/>
    <w:multiLevelType w:val="hybridMultilevel"/>
    <w:tmpl w:val="3812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6505422"/>
    <w:multiLevelType w:val="hybridMultilevel"/>
    <w:tmpl w:val="C28855DA"/>
    <w:lvl w:ilvl="0" w:tplc="5DF87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A0628B"/>
    <w:multiLevelType w:val="hybridMultilevel"/>
    <w:tmpl w:val="C12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37AE7"/>
    <w:rsid w:val="000429CC"/>
    <w:rsid w:val="000473B9"/>
    <w:rsid w:val="0005580C"/>
    <w:rsid w:val="00064188"/>
    <w:rsid w:val="00071CC6"/>
    <w:rsid w:val="0008628C"/>
    <w:rsid w:val="00086CE9"/>
    <w:rsid w:val="000A7AEF"/>
    <w:rsid w:val="000E58A7"/>
    <w:rsid w:val="001104D9"/>
    <w:rsid w:val="00112DAC"/>
    <w:rsid w:val="00130E96"/>
    <w:rsid w:val="001748BC"/>
    <w:rsid w:val="0017697F"/>
    <w:rsid w:val="001B5B17"/>
    <w:rsid w:val="001D19F5"/>
    <w:rsid w:val="001F5A7B"/>
    <w:rsid w:val="00202D26"/>
    <w:rsid w:val="00285FE9"/>
    <w:rsid w:val="0028627B"/>
    <w:rsid w:val="002A660B"/>
    <w:rsid w:val="002E4753"/>
    <w:rsid w:val="00302EBC"/>
    <w:rsid w:val="003633B0"/>
    <w:rsid w:val="00365A3D"/>
    <w:rsid w:val="00372D5C"/>
    <w:rsid w:val="00394332"/>
    <w:rsid w:val="003A11F2"/>
    <w:rsid w:val="003F48AD"/>
    <w:rsid w:val="00437A62"/>
    <w:rsid w:val="00442950"/>
    <w:rsid w:val="00456755"/>
    <w:rsid w:val="00471DDD"/>
    <w:rsid w:val="00492FFD"/>
    <w:rsid w:val="004E5433"/>
    <w:rsid w:val="004F1DE8"/>
    <w:rsid w:val="00513FB4"/>
    <w:rsid w:val="005524EB"/>
    <w:rsid w:val="00556006"/>
    <w:rsid w:val="005B0140"/>
    <w:rsid w:val="005B2066"/>
    <w:rsid w:val="005D40A2"/>
    <w:rsid w:val="005F34E5"/>
    <w:rsid w:val="005F6697"/>
    <w:rsid w:val="0064604A"/>
    <w:rsid w:val="00647D8F"/>
    <w:rsid w:val="006958B9"/>
    <w:rsid w:val="006C2A0E"/>
    <w:rsid w:val="006D0ED8"/>
    <w:rsid w:val="006E499F"/>
    <w:rsid w:val="00700FE9"/>
    <w:rsid w:val="0073147F"/>
    <w:rsid w:val="00746E39"/>
    <w:rsid w:val="007C469C"/>
    <w:rsid w:val="007E6FFD"/>
    <w:rsid w:val="00805513"/>
    <w:rsid w:val="008078F4"/>
    <w:rsid w:val="00845144"/>
    <w:rsid w:val="00871FBB"/>
    <w:rsid w:val="008A48E4"/>
    <w:rsid w:val="008B269B"/>
    <w:rsid w:val="008C063E"/>
    <w:rsid w:val="008C61A7"/>
    <w:rsid w:val="008E268E"/>
    <w:rsid w:val="00914B84"/>
    <w:rsid w:val="009448BA"/>
    <w:rsid w:val="00957B5B"/>
    <w:rsid w:val="00961849"/>
    <w:rsid w:val="009619BB"/>
    <w:rsid w:val="009633D6"/>
    <w:rsid w:val="0099050F"/>
    <w:rsid w:val="009E7D4F"/>
    <w:rsid w:val="00A11CAF"/>
    <w:rsid w:val="00A214C2"/>
    <w:rsid w:val="00A26B9A"/>
    <w:rsid w:val="00A34D26"/>
    <w:rsid w:val="00A45855"/>
    <w:rsid w:val="00A772B8"/>
    <w:rsid w:val="00AA1FC7"/>
    <w:rsid w:val="00AB3A0A"/>
    <w:rsid w:val="00AB3F97"/>
    <w:rsid w:val="00AC7388"/>
    <w:rsid w:val="00AF0F7E"/>
    <w:rsid w:val="00AF1FD7"/>
    <w:rsid w:val="00AF7935"/>
    <w:rsid w:val="00B02A61"/>
    <w:rsid w:val="00B0567D"/>
    <w:rsid w:val="00B23550"/>
    <w:rsid w:val="00B3784B"/>
    <w:rsid w:val="00B53FD0"/>
    <w:rsid w:val="00B823A3"/>
    <w:rsid w:val="00BA1A82"/>
    <w:rsid w:val="00BB5AF8"/>
    <w:rsid w:val="00BC0394"/>
    <w:rsid w:val="00BC524C"/>
    <w:rsid w:val="00BE226E"/>
    <w:rsid w:val="00BE36BE"/>
    <w:rsid w:val="00C26A25"/>
    <w:rsid w:val="00C5120B"/>
    <w:rsid w:val="00C67A53"/>
    <w:rsid w:val="00CA0F59"/>
    <w:rsid w:val="00CA69F2"/>
    <w:rsid w:val="00CD70CA"/>
    <w:rsid w:val="00CF2082"/>
    <w:rsid w:val="00D1167A"/>
    <w:rsid w:val="00D17F0E"/>
    <w:rsid w:val="00D24122"/>
    <w:rsid w:val="00D40E08"/>
    <w:rsid w:val="00D60162"/>
    <w:rsid w:val="00D761C0"/>
    <w:rsid w:val="00D81A0A"/>
    <w:rsid w:val="00D90FE4"/>
    <w:rsid w:val="00DA6BA7"/>
    <w:rsid w:val="00DC44FA"/>
    <w:rsid w:val="00DD4E91"/>
    <w:rsid w:val="00E503A7"/>
    <w:rsid w:val="00E660B9"/>
    <w:rsid w:val="00E675C5"/>
    <w:rsid w:val="00E70389"/>
    <w:rsid w:val="00E749D2"/>
    <w:rsid w:val="00E83ECC"/>
    <w:rsid w:val="00F003AE"/>
    <w:rsid w:val="00F84011"/>
    <w:rsid w:val="00FA00D1"/>
    <w:rsid w:val="00FB7486"/>
    <w:rsid w:val="00FD72FE"/>
    <w:rsid w:val="00FE0A08"/>
    <w:rsid w:val="00FF66FE"/>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631249489">
      <w:bodyDiv w:val="1"/>
      <w:marLeft w:val="0"/>
      <w:marRight w:val="0"/>
      <w:marTop w:val="0"/>
      <w:marBottom w:val="0"/>
      <w:divBdr>
        <w:top w:val="none" w:sz="0" w:space="0" w:color="auto"/>
        <w:left w:val="none" w:sz="0" w:space="0" w:color="auto"/>
        <w:bottom w:val="none" w:sz="0" w:space="0" w:color="auto"/>
        <w:right w:val="none" w:sz="0" w:space="0" w:color="auto"/>
      </w:divBdr>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7594.27" TargetMode="External"/><Relationship Id="rId18" Type="http://schemas.openxmlformats.org/officeDocument/2006/relationships/hyperlink" Target="garantF1://12088105.0" TargetMode="External"/><Relationship Id="rId26" Type="http://schemas.openxmlformats.org/officeDocument/2006/relationships/hyperlink" Target="file:///C:\content\ngr\RU0000R200303925.html" TargetMode="External"/><Relationship Id="rId39" Type="http://schemas.openxmlformats.org/officeDocument/2006/relationships/hyperlink" Target="http://www.consultant.ru/document/cons_doc_LAW_44571/4c7cecd112a1dd858dae337d8c734afa11954b2e/" TargetMode="External"/><Relationship Id="rId21" Type="http://schemas.openxmlformats.org/officeDocument/2006/relationships/hyperlink" Target="file:///C:\content\ngr\RU0000R200303925.html" TargetMode="External"/><Relationship Id="rId34" Type="http://schemas.openxmlformats.org/officeDocument/2006/relationships/hyperlink" Target="garantF1://70171682.0" TargetMode="External"/><Relationship Id="rId42" Type="http://schemas.openxmlformats.org/officeDocument/2006/relationships/hyperlink" Target="file:///C:\content\ngr\RU0000R199305853.html" TargetMode="External"/><Relationship Id="rId47" Type="http://schemas.openxmlformats.org/officeDocument/2006/relationships/hyperlink" Target="file:///C:\content\act\5981c82d-82fd-46a1-a3e6-7df5802e2b5a.doc" TargetMode="External"/><Relationship Id="rId50" Type="http://schemas.openxmlformats.org/officeDocument/2006/relationships/hyperlink" Target="garantF1://12012604.9" TargetMode="External"/><Relationship Id="rId55" Type="http://schemas.openxmlformats.org/officeDocument/2006/relationships/hyperlink" Target="garantF1://12012604.0" TargetMode="External"/><Relationship Id="rId63" Type="http://schemas.openxmlformats.org/officeDocument/2006/relationships/hyperlink" Target="garantF1://10003000.0"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0005879.311" TargetMode="External"/><Relationship Id="rId29" Type="http://schemas.openxmlformats.org/officeDocument/2006/relationships/hyperlink" Target="file:///C:\content\ngr\RU0000R19930585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489.6" TargetMode="External"/><Relationship Id="rId24" Type="http://schemas.openxmlformats.org/officeDocument/2006/relationships/hyperlink" Target="garantF1://71328030.0" TargetMode="External"/><Relationship Id="rId32" Type="http://schemas.openxmlformats.org/officeDocument/2006/relationships/hyperlink" Target="garantF1://70171682.0" TargetMode="External"/><Relationship Id="rId37" Type="http://schemas.openxmlformats.org/officeDocument/2006/relationships/hyperlink" Target="http://www.consultant.ru/document/cons_doc_LAW_145998/" TargetMode="External"/><Relationship Id="rId40" Type="http://schemas.openxmlformats.org/officeDocument/2006/relationships/hyperlink" Target="http://www.consultant.ru/document/cons_doc_LAW_37119/4ed60f93b9093dfbed92243006f587921ca67bba/" TargetMode="External"/><Relationship Id="rId45" Type="http://schemas.openxmlformats.org/officeDocument/2006/relationships/hyperlink" Target="file:///C:\content\ngr\RU0000R199803595.html" TargetMode="External"/><Relationship Id="rId53" Type="http://schemas.openxmlformats.org/officeDocument/2006/relationships/hyperlink" Target="garantf1://10800200.20001/" TargetMode="External"/><Relationship Id="rId58" Type="http://schemas.openxmlformats.org/officeDocument/2006/relationships/hyperlink" Target="garantf1://12012604.0/" TargetMode="External"/><Relationship Id="rId66" Type="http://schemas.openxmlformats.org/officeDocument/2006/relationships/hyperlink" Target="garantF1://70558106.1100" TargetMode="External"/><Relationship Id="rId5" Type="http://schemas.openxmlformats.org/officeDocument/2006/relationships/settings" Target="settings.xml"/><Relationship Id="rId15" Type="http://schemas.openxmlformats.org/officeDocument/2006/relationships/hyperlink" Target="garantF1://12088106.9" TargetMode="External"/><Relationship Id="rId23" Type="http://schemas.openxmlformats.org/officeDocument/2006/relationships/hyperlink" Target="garantF1://12038291.5" TargetMode="External"/><Relationship Id="rId28" Type="http://schemas.openxmlformats.org/officeDocument/2006/relationships/hyperlink" Target="file:///C:\content\ngr\RU0000R200303925.html" TargetMode="External"/><Relationship Id="rId36" Type="http://schemas.openxmlformats.org/officeDocument/2006/relationships/hyperlink" Target="file:///C:\content\ngr\RU0000R200303925.html" TargetMode="External"/><Relationship Id="rId49" Type="http://schemas.openxmlformats.org/officeDocument/2006/relationships/hyperlink" Target="garantF1://12012604.0" TargetMode="External"/><Relationship Id="rId57" Type="http://schemas.openxmlformats.org/officeDocument/2006/relationships/hyperlink" Target="file:///C:\content\ngr\RU0000R199803726.html" TargetMode="External"/><Relationship Id="rId61" Type="http://schemas.openxmlformats.org/officeDocument/2006/relationships/hyperlink" Target="file:///C:\content\ngr\RU0000R200303925.html" TargetMode="External"/><Relationship Id="rId10" Type="http://schemas.openxmlformats.org/officeDocument/2006/relationships/hyperlink" Target="garantF1://10800200.15" TargetMode="External"/><Relationship Id="rId19" Type="http://schemas.openxmlformats.org/officeDocument/2006/relationships/hyperlink" Target="garantF1://12054874.0" TargetMode="External"/><Relationship Id="rId31" Type="http://schemas.openxmlformats.org/officeDocument/2006/relationships/hyperlink" Target="file:///C:\content\ngr\RU0000R200303925.html" TargetMode="External"/><Relationship Id="rId44" Type="http://schemas.openxmlformats.org/officeDocument/2006/relationships/hyperlink" Target="file:///C:\content\ngr\RU0000R200700355.html" TargetMode="External"/><Relationship Id="rId52" Type="http://schemas.openxmlformats.org/officeDocument/2006/relationships/hyperlink" Target="garantf1://12012604.30001/" TargetMode="External"/><Relationship Id="rId60" Type="http://schemas.openxmlformats.org/officeDocument/2006/relationships/hyperlink" Target="garantf1://70253464.2/" TargetMode="External"/><Relationship Id="rId65"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hyperlink" Target="file:///C:\content\ngr\RU0000R199305853.html" TargetMode="External"/><Relationship Id="rId14" Type="http://schemas.openxmlformats.org/officeDocument/2006/relationships/hyperlink" Target="garantF1://70527294.0" TargetMode="External"/><Relationship Id="rId22" Type="http://schemas.openxmlformats.org/officeDocument/2006/relationships/hyperlink" Target="garantF1://10064504.33" TargetMode="External"/><Relationship Id="rId27" Type="http://schemas.openxmlformats.org/officeDocument/2006/relationships/hyperlink" Target="file:///C:\content\act\5981c82d-82fd-46a1-a3e6-7df5802e2b5a.doc" TargetMode="External"/><Relationship Id="rId30" Type="http://schemas.openxmlformats.org/officeDocument/2006/relationships/hyperlink" Target="http://www.consultant.ru/document/cons_doc_LAW_44571/bbcbc471798af73a4a2ff8f5a9f8018e8145ca85/" TargetMode="External"/><Relationship Id="rId35" Type="http://schemas.openxmlformats.org/officeDocument/2006/relationships/hyperlink" Target="garantF1://70272954.0" TargetMode="External"/><Relationship Id="rId43" Type="http://schemas.openxmlformats.org/officeDocument/2006/relationships/hyperlink" Target="file:///C:\content\ngr\RU25000199500014.doc" TargetMode="External"/><Relationship Id="rId48" Type="http://schemas.openxmlformats.org/officeDocument/2006/relationships/hyperlink" Target="file:///C:\content\act\5981c82d-82fd-46a1-a3e6-7df5802e2b5a.doc" TargetMode="External"/><Relationship Id="rId56" Type="http://schemas.openxmlformats.org/officeDocument/2006/relationships/hyperlink" Target="garantF1://12012604.0" TargetMode="External"/><Relationship Id="rId64" Type="http://schemas.openxmlformats.org/officeDocument/2006/relationships/hyperlink" Target="garantF1://10003000.0" TargetMode="External"/><Relationship Id="rId8" Type="http://schemas.openxmlformats.org/officeDocument/2006/relationships/endnotes" Target="endnotes.xml"/><Relationship Id="rId51" Type="http://schemas.openxmlformats.org/officeDocument/2006/relationships/hyperlink" Target="garantF1://12036555.1000" TargetMode="External"/><Relationship Id="rId3" Type="http://schemas.openxmlformats.org/officeDocument/2006/relationships/styles" Target="styles.xml"/><Relationship Id="rId12" Type="http://schemas.openxmlformats.org/officeDocument/2006/relationships/hyperlink" Target="garantF1://12038291.14" TargetMode="External"/><Relationship Id="rId17" Type="http://schemas.openxmlformats.org/officeDocument/2006/relationships/hyperlink" Target="garantF1://10005879.313" TargetMode="External"/><Relationship Id="rId25" Type="http://schemas.openxmlformats.org/officeDocument/2006/relationships/hyperlink" Target="file:///C:\content\ngr\RU0000R200303925.html" TargetMode="External"/><Relationship Id="rId33" Type="http://schemas.openxmlformats.org/officeDocument/2006/relationships/hyperlink" Target="garantF1://70272954.0" TargetMode="External"/><Relationship Id="rId38" Type="http://schemas.openxmlformats.org/officeDocument/2006/relationships/hyperlink" Target="http://www.consultant.ru/document/cons_doc_LAW_145998/" TargetMode="External"/><Relationship Id="rId46" Type="http://schemas.openxmlformats.org/officeDocument/2006/relationships/hyperlink" Target="file:///C:\content\act\5981c82d-82fd-46a1-a3e6-7df5802e2b5a.doc" TargetMode="External"/><Relationship Id="rId59" Type="http://schemas.openxmlformats.org/officeDocument/2006/relationships/hyperlink" Target="garantf1://12012604.0/" TargetMode="External"/><Relationship Id="rId67" Type="http://schemas.openxmlformats.org/officeDocument/2006/relationships/fontTable" Target="fontTable.xml"/><Relationship Id="rId20" Type="http://schemas.openxmlformats.org/officeDocument/2006/relationships/hyperlink" Target="http://www.consultant.ru/document/cons_doc_LAW_177254/?dst=71" TargetMode="External"/><Relationship Id="rId41" Type="http://schemas.openxmlformats.org/officeDocument/2006/relationships/hyperlink" Target="file:///C:\content\ngr\RU0000R200303925.html" TargetMode="External"/><Relationship Id="rId54" Type="http://schemas.openxmlformats.org/officeDocument/2006/relationships/hyperlink" Target="garantF1://12012604.0" TargetMode="External"/><Relationship Id="rId62"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194042-6280-4F47-9FDC-1FF596F7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67</Pages>
  <Words>31536</Words>
  <Characters>179760</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3</cp:revision>
  <dcterms:created xsi:type="dcterms:W3CDTF">2020-03-05T00:59:00Z</dcterms:created>
  <dcterms:modified xsi:type="dcterms:W3CDTF">2020-03-05T01:11:00Z</dcterms:modified>
</cp:coreProperties>
</file>