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4C" w:rsidRPr="0015214C" w:rsidRDefault="0015214C" w:rsidP="0015214C">
      <w:pPr>
        <w:shd w:val="clear" w:color="auto" w:fill="FFFFFF"/>
        <w:ind w:firstLine="0"/>
        <w:contextualSpacing/>
        <w:jc w:val="center"/>
        <w:rPr>
          <w:rFonts w:ascii="Times New Roman" w:hAnsi="Times New Roman" w:cs="Times New Roman"/>
          <w:sz w:val="28"/>
          <w:szCs w:val="28"/>
          <w:u w:val="single"/>
        </w:rPr>
      </w:pPr>
      <w:r w:rsidRPr="0015214C">
        <w:rPr>
          <w:rFonts w:ascii="Times New Roman" w:hAnsi="Times New Roman" w:cs="Times New Roman"/>
          <w:b/>
          <w:bCs/>
          <w:spacing w:val="-6"/>
          <w:sz w:val="28"/>
          <w:szCs w:val="28"/>
        </w:rPr>
        <w:t>РОССИЙСКАЯ ФЕДЕРАЦИЯ</w:t>
      </w:r>
    </w:p>
    <w:p w:rsidR="0015214C" w:rsidRPr="0015214C" w:rsidRDefault="0015214C" w:rsidP="0015214C">
      <w:pPr>
        <w:shd w:val="clear" w:color="auto" w:fill="FFFFFF"/>
        <w:ind w:firstLine="0"/>
        <w:contextualSpacing/>
        <w:jc w:val="center"/>
        <w:rPr>
          <w:rFonts w:ascii="Times New Roman" w:hAnsi="Times New Roman" w:cs="Times New Roman"/>
          <w:b/>
          <w:bCs/>
          <w:spacing w:val="-6"/>
          <w:sz w:val="28"/>
          <w:szCs w:val="28"/>
        </w:rPr>
      </w:pPr>
      <w:r w:rsidRPr="0015214C">
        <w:rPr>
          <w:rFonts w:ascii="Times New Roman" w:hAnsi="Times New Roman" w:cs="Times New Roman"/>
          <w:b/>
          <w:bCs/>
          <w:spacing w:val="-6"/>
          <w:sz w:val="28"/>
          <w:szCs w:val="28"/>
        </w:rPr>
        <w:t xml:space="preserve">ПРИМОРСКИЙ КРАЙ </w:t>
      </w:r>
    </w:p>
    <w:p w:rsidR="0015214C" w:rsidRPr="0015214C" w:rsidRDefault="0015214C" w:rsidP="0015214C">
      <w:pPr>
        <w:shd w:val="clear" w:color="auto" w:fill="FFFFFF"/>
        <w:ind w:firstLine="0"/>
        <w:contextualSpacing/>
        <w:jc w:val="center"/>
        <w:rPr>
          <w:rFonts w:ascii="Times New Roman" w:hAnsi="Times New Roman" w:cs="Times New Roman"/>
          <w:sz w:val="28"/>
          <w:szCs w:val="28"/>
        </w:rPr>
      </w:pPr>
      <w:r w:rsidRPr="0015214C">
        <w:rPr>
          <w:rFonts w:ascii="Times New Roman" w:hAnsi="Times New Roman" w:cs="Times New Roman"/>
          <w:b/>
          <w:bCs/>
          <w:spacing w:val="-9"/>
          <w:sz w:val="28"/>
          <w:szCs w:val="28"/>
        </w:rPr>
        <w:t>МУНИЦИПАЛЬНЫЙ КОМИТЕТ</w:t>
      </w:r>
    </w:p>
    <w:p w:rsidR="0015214C" w:rsidRPr="0015214C" w:rsidRDefault="0015214C" w:rsidP="0015214C">
      <w:pPr>
        <w:shd w:val="clear" w:color="auto" w:fill="FFFFFF"/>
        <w:ind w:firstLine="0"/>
        <w:contextualSpacing/>
        <w:jc w:val="center"/>
        <w:rPr>
          <w:rFonts w:ascii="Times New Roman" w:hAnsi="Times New Roman" w:cs="Times New Roman"/>
          <w:sz w:val="28"/>
          <w:szCs w:val="28"/>
        </w:rPr>
      </w:pPr>
      <w:r w:rsidRPr="0015214C">
        <w:rPr>
          <w:rFonts w:ascii="Times New Roman" w:hAnsi="Times New Roman" w:cs="Times New Roman"/>
          <w:b/>
          <w:bCs/>
          <w:spacing w:val="-8"/>
          <w:sz w:val="28"/>
          <w:szCs w:val="28"/>
        </w:rPr>
        <w:t>ГОРНОКЛЮЧЕВСКОГО ГОРОДСКОГО ПОСЕЛЕНИЯ</w:t>
      </w:r>
    </w:p>
    <w:p w:rsidR="0015214C" w:rsidRPr="0015214C" w:rsidRDefault="0015214C" w:rsidP="0015214C">
      <w:pPr>
        <w:shd w:val="clear" w:color="auto" w:fill="FFFFFF"/>
        <w:ind w:firstLine="0"/>
        <w:contextualSpacing/>
        <w:jc w:val="center"/>
        <w:rPr>
          <w:rFonts w:ascii="Times New Roman" w:hAnsi="Times New Roman" w:cs="Times New Roman"/>
          <w:b/>
          <w:bCs/>
          <w:spacing w:val="-6"/>
          <w:sz w:val="28"/>
          <w:szCs w:val="28"/>
        </w:rPr>
      </w:pPr>
      <w:r w:rsidRPr="0015214C">
        <w:rPr>
          <w:rFonts w:ascii="Times New Roman" w:hAnsi="Times New Roman" w:cs="Times New Roman"/>
          <w:b/>
          <w:bCs/>
          <w:spacing w:val="-6"/>
          <w:sz w:val="28"/>
          <w:szCs w:val="28"/>
        </w:rPr>
        <w:t>(</w:t>
      </w:r>
      <w:r w:rsidRPr="0015214C">
        <w:rPr>
          <w:rFonts w:ascii="Times New Roman" w:hAnsi="Times New Roman" w:cs="Times New Roman"/>
          <w:b/>
          <w:bCs/>
          <w:spacing w:val="-6"/>
          <w:sz w:val="28"/>
          <w:szCs w:val="28"/>
          <w:lang w:val="en-US"/>
        </w:rPr>
        <w:t>I</w:t>
      </w:r>
      <w:r>
        <w:rPr>
          <w:rFonts w:ascii="Times New Roman" w:hAnsi="Times New Roman" w:cs="Times New Roman"/>
          <w:b/>
          <w:bCs/>
          <w:spacing w:val="-6"/>
          <w:sz w:val="28"/>
          <w:szCs w:val="28"/>
          <w:lang w:val="en-US"/>
        </w:rPr>
        <w:t>V</w:t>
      </w:r>
      <w:r w:rsidRPr="0015214C">
        <w:rPr>
          <w:rFonts w:ascii="Times New Roman" w:hAnsi="Times New Roman" w:cs="Times New Roman"/>
          <w:b/>
          <w:bCs/>
          <w:spacing w:val="-6"/>
          <w:sz w:val="28"/>
          <w:szCs w:val="28"/>
        </w:rPr>
        <w:t xml:space="preserve"> СОЗЫВ)</w:t>
      </w:r>
    </w:p>
    <w:p w:rsidR="0015214C" w:rsidRPr="0015214C" w:rsidRDefault="0015214C" w:rsidP="0015214C">
      <w:pPr>
        <w:shd w:val="clear" w:color="auto" w:fill="FFFFFF"/>
        <w:ind w:firstLine="0"/>
        <w:contextualSpacing/>
        <w:jc w:val="center"/>
        <w:rPr>
          <w:rFonts w:ascii="Times New Roman" w:hAnsi="Times New Roman" w:cs="Times New Roman"/>
          <w:sz w:val="28"/>
          <w:szCs w:val="28"/>
        </w:rPr>
      </w:pPr>
    </w:p>
    <w:p w:rsidR="0015214C" w:rsidRPr="0015214C" w:rsidRDefault="0015214C" w:rsidP="0015214C">
      <w:pPr>
        <w:shd w:val="clear" w:color="auto" w:fill="FFFFFF"/>
        <w:ind w:firstLine="0"/>
        <w:contextualSpacing/>
        <w:jc w:val="center"/>
        <w:rPr>
          <w:rFonts w:ascii="Times New Roman" w:hAnsi="Times New Roman" w:cs="Times New Roman"/>
          <w:b/>
          <w:bCs/>
          <w:spacing w:val="-8"/>
          <w:sz w:val="28"/>
          <w:szCs w:val="28"/>
        </w:rPr>
      </w:pPr>
      <w:r w:rsidRPr="0015214C">
        <w:rPr>
          <w:rFonts w:ascii="Times New Roman" w:hAnsi="Times New Roman" w:cs="Times New Roman"/>
          <w:b/>
          <w:bCs/>
          <w:spacing w:val="-8"/>
          <w:sz w:val="28"/>
          <w:szCs w:val="28"/>
        </w:rPr>
        <w:t>РЕШЕНИЕ</w:t>
      </w:r>
    </w:p>
    <w:p w:rsidR="0015214C" w:rsidRPr="002A5E6A" w:rsidRDefault="0015214C" w:rsidP="0015214C">
      <w:pPr>
        <w:shd w:val="clear" w:color="auto" w:fill="FFFFFF"/>
        <w:ind w:firstLine="0"/>
        <w:contextualSpacing/>
        <w:jc w:val="center"/>
        <w:rPr>
          <w:rFonts w:ascii="Times New Roman" w:hAnsi="Times New Roman" w:cs="Times New Roman"/>
          <w:bCs/>
          <w:spacing w:val="-8"/>
        </w:rPr>
      </w:pPr>
      <w:r w:rsidRPr="002A5E6A">
        <w:rPr>
          <w:rFonts w:ascii="Times New Roman" w:hAnsi="Times New Roman" w:cs="Times New Roman"/>
          <w:bCs/>
          <w:spacing w:val="-8"/>
        </w:rPr>
        <w:t>кп. Горные Ключи</w:t>
      </w:r>
    </w:p>
    <w:p w:rsidR="002A5E6A" w:rsidRDefault="002A5E6A" w:rsidP="0015214C">
      <w:pPr>
        <w:shd w:val="clear" w:color="auto" w:fill="FFFFFF"/>
        <w:ind w:firstLine="0"/>
        <w:jc w:val="left"/>
        <w:rPr>
          <w:rFonts w:ascii="Times New Roman" w:hAnsi="Times New Roman" w:cs="Times New Roman"/>
          <w:b/>
          <w:bCs/>
          <w:spacing w:val="8"/>
          <w:sz w:val="28"/>
          <w:szCs w:val="28"/>
        </w:rPr>
      </w:pPr>
    </w:p>
    <w:p w:rsidR="0015214C" w:rsidRPr="002A5E6A" w:rsidRDefault="0015214C" w:rsidP="0015214C">
      <w:pPr>
        <w:shd w:val="clear" w:color="auto" w:fill="FFFFFF"/>
        <w:ind w:firstLine="0"/>
        <w:jc w:val="left"/>
        <w:rPr>
          <w:rFonts w:ascii="Times New Roman" w:hAnsi="Times New Roman" w:cs="Times New Roman"/>
          <w:b/>
          <w:bCs/>
          <w:sz w:val="28"/>
          <w:szCs w:val="28"/>
        </w:rPr>
      </w:pPr>
      <w:r w:rsidRPr="0015214C">
        <w:rPr>
          <w:rFonts w:ascii="Times New Roman" w:hAnsi="Times New Roman" w:cs="Times New Roman"/>
          <w:b/>
          <w:bCs/>
          <w:spacing w:val="8"/>
          <w:sz w:val="28"/>
          <w:szCs w:val="28"/>
        </w:rPr>
        <w:t xml:space="preserve"> «2</w:t>
      </w:r>
      <w:r w:rsidRPr="00826E87">
        <w:rPr>
          <w:rFonts w:ascii="Times New Roman" w:hAnsi="Times New Roman" w:cs="Times New Roman"/>
          <w:b/>
          <w:bCs/>
          <w:spacing w:val="8"/>
          <w:sz w:val="28"/>
          <w:szCs w:val="28"/>
        </w:rPr>
        <w:t>5</w:t>
      </w:r>
      <w:r w:rsidRPr="0015214C">
        <w:rPr>
          <w:rFonts w:ascii="Times New Roman" w:hAnsi="Times New Roman" w:cs="Times New Roman"/>
          <w:b/>
          <w:bCs/>
          <w:spacing w:val="8"/>
          <w:sz w:val="28"/>
          <w:szCs w:val="28"/>
        </w:rPr>
        <w:t xml:space="preserve">» </w:t>
      </w:r>
      <w:r>
        <w:rPr>
          <w:rFonts w:ascii="Times New Roman" w:hAnsi="Times New Roman" w:cs="Times New Roman"/>
          <w:b/>
          <w:bCs/>
          <w:spacing w:val="8"/>
          <w:sz w:val="28"/>
          <w:szCs w:val="28"/>
        </w:rPr>
        <w:t>февраля</w:t>
      </w:r>
      <w:r w:rsidRPr="0015214C">
        <w:rPr>
          <w:rFonts w:ascii="Times New Roman" w:hAnsi="Times New Roman" w:cs="Times New Roman"/>
          <w:b/>
          <w:bCs/>
          <w:spacing w:val="8"/>
          <w:sz w:val="28"/>
          <w:szCs w:val="28"/>
        </w:rPr>
        <w:t xml:space="preserve">  20</w:t>
      </w:r>
      <w:r>
        <w:rPr>
          <w:rFonts w:ascii="Times New Roman" w:hAnsi="Times New Roman" w:cs="Times New Roman"/>
          <w:b/>
          <w:bCs/>
          <w:spacing w:val="8"/>
          <w:sz w:val="28"/>
          <w:szCs w:val="28"/>
        </w:rPr>
        <w:t>2</w:t>
      </w:r>
      <w:r w:rsidRPr="0015214C">
        <w:rPr>
          <w:rFonts w:ascii="Times New Roman" w:hAnsi="Times New Roman" w:cs="Times New Roman"/>
          <w:b/>
          <w:bCs/>
          <w:spacing w:val="8"/>
          <w:sz w:val="28"/>
          <w:szCs w:val="28"/>
        </w:rPr>
        <w:t>1 года</w:t>
      </w:r>
      <w:r w:rsidRPr="0015214C">
        <w:rPr>
          <w:rFonts w:ascii="Times New Roman" w:hAnsi="Times New Roman" w:cs="Times New Roman"/>
          <w:b/>
          <w:bCs/>
          <w:sz w:val="28"/>
          <w:szCs w:val="28"/>
        </w:rPr>
        <w:tab/>
      </w:r>
      <w:r w:rsidRPr="0015214C">
        <w:rPr>
          <w:rFonts w:ascii="Times New Roman" w:hAnsi="Times New Roman" w:cs="Times New Roman"/>
          <w:b/>
          <w:bCs/>
          <w:sz w:val="28"/>
          <w:szCs w:val="28"/>
        </w:rPr>
        <w:tab/>
      </w:r>
      <w:r w:rsidRPr="0015214C">
        <w:rPr>
          <w:rFonts w:ascii="Times New Roman" w:hAnsi="Times New Roman" w:cs="Times New Roman"/>
          <w:b/>
          <w:bCs/>
          <w:sz w:val="28"/>
          <w:szCs w:val="28"/>
        </w:rPr>
        <w:tab/>
      </w:r>
      <w:r w:rsidRPr="0015214C">
        <w:rPr>
          <w:rFonts w:ascii="Times New Roman" w:hAnsi="Times New Roman" w:cs="Times New Roman"/>
          <w:b/>
          <w:bCs/>
          <w:sz w:val="28"/>
          <w:szCs w:val="28"/>
        </w:rPr>
        <w:tab/>
      </w:r>
      <w:r w:rsidRPr="0015214C">
        <w:rPr>
          <w:rFonts w:ascii="Times New Roman" w:hAnsi="Times New Roman" w:cs="Times New Roman"/>
          <w:b/>
          <w:bCs/>
          <w:sz w:val="28"/>
          <w:szCs w:val="28"/>
        </w:rPr>
        <w:tab/>
      </w:r>
      <w:r w:rsidRPr="0015214C">
        <w:rPr>
          <w:rFonts w:ascii="Times New Roman" w:hAnsi="Times New Roman" w:cs="Times New Roman"/>
          <w:b/>
          <w:bCs/>
          <w:sz w:val="28"/>
          <w:szCs w:val="28"/>
        </w:rPr>
        <w:tab/>
      </w:r>
      <w:r w:rsidRPr="0015214C">
        <w:rPr>
          <w:rFonts w:ascii="Times New Roman" w:hAnsi="Times New Roman" w:cs="Times New Roman"/>
          <w:b/>
          <w:bCs/>
          <w:sz w:val="28"/>
          <w:szCs w:val="28"/>
        </w:rPr>
        <w:tab/>
        <w:t xml:space="preserve">         </w:t>
      </w:r>
      <w:r w:rsidR="002A5E6A">
        <w:rPr>
          <w:rFonts w:ascii="Times New Roman" w:hAnsi="Times New Roman" w:cs="Times New Roman"/>
          <w:b/>
          <w:bCs/>
          <w:spacing w:val="-6"/>
          <w:sz w:val="28"/>
          <w:szCs w:val="28"/>
        </w:rPr>
        <w:t>№ 33</w:t>
      </w:r>
    </w:p>
    <w:p w:rsidR="0015214C" w:rsidRPr="0015214C" w:rsidRDefault="0015214C" w:rsidP="0015214C">
      <w:pPr>
        <w:widowControl/>
        <w:autoSpaceDE/>
        <w:autoSpaceDN/>
        <w:adjustRightInd/>
        <w:ind w:firstLine="0"/>
        <w:jc w:val="left"/>
        <w:rPr>
          <w:rFonts w:ascii="Times New Roman" w:hAnsi="Times New Roman" w:cs="Times New Roman"/>
        </w:rPr>
      </w:pPr>
    </w:p>
    <w:p w:rsidR="0015214C" w:rsidRPr="002A5E6A" w:rsidRDefault="0015214C" w:rsidP="002A5E6A">
      <w:pPr>
        <w:widowControl/>
        <w:autoSpaceDE/>
        <w:autoSpaceDN/>
        <w:adjustRightInd/>
        <w:spacing w:after="200" w:line="276" w:lineRule="auto"/>
        <w:ind w:firstLine="0"/>
        <w:jc w:val="center"/>
        <w:rPr>
          <w:rFonts w:ascii="Times New Roman" w:eastAsia="Calibri" w:hAnsi="Times New Roman" w:cs="Times New Roman"/>
          <w:b/>
          <w:sz w:val="28"/>
          <w:szCs w:val="28"/>
          <w:lang w:eastAsia="en-US"/>
        </w:rPr>
      </w:pPr>
      <w:r w:rsidRPr="0015214C">
        <w:rPr>
          <w:rFonts w:ascii="Times New Roman" w:eastAsia="Calibri" w:hAnsi="Times New Roman" w:cs="Times New Roman"/>
          <w:b/>
          <w:sz w:val="28"/>
          <w:szCs w:val="28"/>
        </w:rPr>
        <w:t>Об утверждении По</w:t>
      </w:r>
      <w:r w:rsidR="00826E87">
        <w:rPr>
          <w:rFonts w:ascii="Times New Roman" w:eastAsia="Calibri" w:hAnsi="Times New Roman" w:cs="Times New Roman"/>
          <w:b/>
          <w:sz w:val="28"/>
          <w:szCs w:val="28"/>
        </w:rPr>
        <w:t xml:space="preserve">рядка управления и распоряжения имуществом, находящимся в собственности </w:t>
      </w:r>
      <w:r w:rsidRPr="0015214C">
        <w:rPr>
          <w:rFonts w:ascii="Times New Roman" w:eastAsia="Calibri" w:hAnsi="Times New Roman" w:cs="Times New Roman"/>
          <w:b/>
          <w:sz w:val="28"/>
          <w:szCs w:val="28"/>
          <w:lang w:eastAsia="en-US"/>
        </w:rPr>
        <w:t>Горноключевского городского поселения</w:t>
      </w:r>
    </w:p>
    <w:p w:rsidR="0015214C" w:rsidRPr="0015214C" w:rsidRDefault="0015214C" w:rsidP="0015214C">
      <w:pPr>
        <w:widowControl/>
        <w:autoSpaceDE/>
        <w:autoSpaceDN/>
        <w:adjustRightInd/>
        <w:ind w:firstLine="0"/>
        <w:jc w:val="right"/>
        <w:rPr>
          <w:rFonts w:ascii="Times New Roman" w:hAnsi="Times New Roman" w:cs="Times New Roman"/>
        </w:rPr>
      </w:pPr>
      <w:r w:rsidRPr="0015214C">
        <w:rPr>
          <w:rFonts w:ascii="Times New Roman" w:hAnsi="Times New Roman" w:cs="Times New Roman"/>
        </w:rPr>
        <w:t xml:space="preserve">Принято решением Муниципального </w:t>
      </w:r>
    </w:p>
    <w:p w:rsidR="0015214C" w:rsidRPr="0015214C" w:rsidRDefault="0015214C" w:rsidP="0015214C">
      <w:pPr>
        <w:widowControl/>
        <w:autoSpaceDE/>
        <w:autoSpaceDN/>
        <w:adjustRightInd/>
        <w:ind w:firstLine="0"/>
        <w:jc w:val="right"/>
        <w:rPr>
          <w:rFonts w:ascii="Times New Roman" w:hAnsi="Times New Roman" w:cs="Times New Roman"/>
        </w:rPr>
      </w:pPr>
      <w:r w:rsidRPr="0015214C">
        <w:rPr>
          <w:rFonts w:ascii="Times New Roman" w:hAnsi="Times New Roman" w:cs="Times New Roman"/>
        </w:rPr>
        <w:t>комитета Горноключевского городского</w:t>
      </w:r>
    </w:p>
    <w:p w:rsidR="0015214C" w:rsidRDefault="0015214C" w:rsidP="002A5E6A">
      <w:pPr>
        <w:widowControl/>
        <w:autoSpaceDE/>
        <w:autoSpaceDN/>
        <w:adjustRightInd/>
        <w:ind w:firstLine="0"/>
        <w:jc w:val="right"/>
        <w:rPr>
          <w:rFonts w:ascii="Times New Roman" w:hAnsi="Times New Roman" w:cs="Times New Roman"/>
        </w:rPr>
      </w:pPr>
      <w:r w:rsidRPr="0015214C">
        <w:rPr>
          <w:rFonts w:ascii="Times New Roman" w:hAnsi="Times New Roman" w:cs="Times New Roman"/>
        </w:rPr>
        <w:t xml:space="preserve">поселения  № </w:t>
      </w:r>
      <w:r w:rsidR="002A5E6A">
        <w:rPr>
          <w:rFonts w:ascii="Times New Roman" w:hAnsi="Times New Roman" w:cs="Times New Roman"/>
        </w:rPr>
        <w:t xml:space="preserve">32 </w:t>
      </w:r>
      <w:r w:rsidRPr="0015214C">
        <w:rPr>
          <w:rFonts w:ascii="Times New Roman" w:hAnsi="Times New Roman" w:cs="Times New Roman"/>
        </w:rPr>
        <w:t>от 2</w:t>
      </w:r>
      <w:r w:rsidR="00826E87">
        <w:rPr>
          <w:rFonts w:ascii="Times New Roman" w:hAnsi="Times New Roman" w:cs="Times New Roman"/>
        </w:rPr>
        <w:t>5</w:t>
      </w:r>
      <w:r w:rsidRPr="0015214C">
        <w:rPr>
          <w:rFonts w:ascii="Times New Roman" w:hAnsi="Times New Roman" w:cs="Times New Roman"/>
        </w:rPr>
        <w:t>.0</w:t>
      </w:r>
      <w:r w:rsidR="00826E87">
        <w:rPr>
          <w:rFonts w:ascii="Times New Roman" w:hAnsi="Times New Roman" w:cs="Times New Roman"/>
        </w:rPr>
        <w:t>2</w:t>
      </w:r>
      <w:r w:rsidRPr="0015214C">
        <w:rPr>
          <w:rFonts w:ascii="Times New Roman" w:hAnsi="Times New Roman" w:cs="Times New Roman"/>
        </w:rPr>
        <w:t>.20</w:t>
      </w:r>
      <w:r w:rsidR="00826E87">
        <w:rPr>
          <w:rFonts w:ascii="Times New Roman" w:hAnsi="Times New Roman" w:cs="Times New Roman"/>
        </w:rPr>
        <w:t>2</w:t>
      </w:r>
      <w:r w:rsidRPr="0015214C">
        <w:rPr>
          <w:rFonts w:ascii="Times New Roman" w:hAnsi="Times New Roman" w:cs="Times New Roman"/>
        </w:rPr>
        <w:t>1 г</w:t>
      </w:r>
    </w:p>
    <w:p w:rsidR="002A5E6A" w:rsidRPr="002A5E6A" w:rsidRDefault="002A5E6A" w:rsidP="002A5E6A">
      <w:pPr>
        <w:widowControl/>
        <w:autoSpaceDE/>
        <w:autoSpaceDN/>
        <w:adjustRightInd/>
        <w:ind w:firstLine="0"/>
        <w:jc w:val="right"/>
        <w:rPr>
          <w:rFonts w:ascii="Times New Roman" w:hAnsi="Times New Roman" w:cs="Times New Roman"/>
        </w:rPr>
      </w:pPr>
    </w:p>
    <w:p w:rsidR="00A4500A" w:rsidRDefault="00B22842">
      <w:pPr>
        <w:rPr>
          <w:sz w:val="26"/>
          <w:szCs w:val="26"/>
        </w:rPr>
      </w:pPr>
      <w:proofErr w:type="gramStart"/>
      <w:r w:rsidRPr="002A5E6A">
        <w:rPr>
          <w:sz w:val="26"/>
          <w:szCs w:val="26"/>
        </w:rPr>
        <w:t xml:space="preserve">На основании </w:t>
      </w:r>
      <w:hyperlink r:id="rId8" w:history="1">
        <w:r w:rsidRPr="002A5E6A">
          <w:rPr>
            <w:rStyle w:val="a4"/>
            <w:sz w:val="26"/>
            <w:szCs w:val="26"/>
          </w:rPr>
          <w:t>статей 12</w:t>
        </w:r>
      </w:hyperlink>
      <w:r w:rsidRPr="002A5E6A">
        <w:rPr>
          <w:sz w:val="26"/>
          <w:szCs w:val="26"/>
        </w:rPr>
        <w:t xml:space="preserve">, </w:t>
      </w:r>
      <w:hyperlink r:id="rId9" w:history="1">
        <w:r w:rsidRPr="002A5E6A">
          <w:rPr>
            <w:rStyle w:val="a4"/>
            <w:sz w:val="26"/>
            <w:szCs w:val="26"/>
          </w:rPr>
          <w:t>132</w:t>
        </w:r>
      </w:hyperlink>
      <w:r w:rsidRPr="002A5E6A">
        <w:rPr>
          <w:sz w:val="26"/>
          <w:szCs w:val="26"/>
        </w:rPr>
        <w:t xml:space="preserve"> Конституции Российской Федерации, </w:t>
      </w:r>
      <w:hyperlink r:id="rId10" w:history="1">
        <w:r w:rsidRPr="002A5E6A">
          <w:rPr>
            <w:rStyle w:val="a4"/>
            <w:sz w:val="26"/>
            <w:szCs w:val="26"/>
          </w:rPr>
          <w:t>статьи 215</w:t>
        </w:r>
      </w:hyperlink>
      <w:r w:rsidRPr="002A5E6A">
        <w:rPr>
          <w:sz w:val="26"/>
          <w:szCs w:val="26"/>
        </w:rPr>
        <w:t xml:space="preserve"> Гражданского кодекса Российской Федерации, </w:t>
      </w:r>
      <w:hyperlink r:id="rId11" w:history="1">
        <w:r w:rsidRPr="002A5E6A">
          <w:rPr>
            <w:rStyle w:val="a4"/>
            <w:sz w:val="26"/>
            <w:szCs w:val="26"/>
          </w:rPr>
          <w:t>статей 35</w:t>
        </w:r>
      </w:hyperlink>
      <w:r w:rsidRPr="002A5E6A">
        <w:rPr>
          <w:sz w:val="26"/>
          <w:szCs w:val="26"/>
        </w:rPr>
        <w:t xml:space="preserve">, </w:t>
      </w:r>
      <w:hyperlink r:id="rId12" w:history="1">
        <w:r w:rsidRPr="002A5E6A">
          <w:rPr>
            <w:rStyle w:val="a4"/>
            <w:sz w:val="26"/>
            <w:szCs w:val="26"/>
          </w:rPr>
          <w:t>50</w:t>
        </w:r>
      </w:hyperlink>
      <w:r w:rsidRPr="002A5E6A">
        <w:rPr>
          <w:sz w:val="26"/>
          <w:szCs w:val="26"/>
        </w:rPr>
        <w:t xml:space="preserve">, </w:t>
      </w:r>
      <w:hyperlink r:id="rId13" w:history="1">
        <w:r w:rsidRPr="002A5E6A">
          <w:rPr>
            <w:rStyle w:val="a4"/>
            <w:sz w:val="26"/>
            <w:szCs w:val="26"/>
          </w:rPr>
          <w:t>51</w:t>
        </w:r>
      </w:hyperlink>
      <w:r w:rsidRPr="002A5E6A">
        <w:rPr>
          <w:sz w:val="26"/>
          <w:szCs w:val="26"/>
        </w:rPr>
        <w:t xml:space="preserve"> Федерального закона от 06.10.2003 N 131-ФЗ "Об общих принципах организации местного самоуправления в Российской Федерации", руководствуясь Устав</w:t>
      </w:r>
      <w:r w:rsidR="00366F2E" w:rsidRPr="002A5E6A">
        <w:rPr>
          <w:sz w:val="26"/>
          <w:szCs w:val="26"/>
        </w:rPr>
        <w:t xml:space="preserve">ом </w:t>
      </w:r>
      <w:r w:rsidRPr="002A5E6A">
        <w:rPr>
          <w:sz w:val="26"/>
          <w:szCs w:val="26"/>
        </w:rPr>
        <w:t xml:space="preserve"> </w:t>
      </w:r>
      <w:r w:rsidR="00366F2E" w:rsidRPr="002A5E6A">
        <w:rPr>
          <w:sz w:val="26"/>
          <w:szCs w:val="26"/>
        </w:rPr>
        <w:t>Горноключевского городского поселения</w:t>
      </w:r>
      <w:r w:rsidRPr="002A5E6A">
        <w:rPr>
          <w:sz w:val="26"/>
          <w:szCs w:val="26"/>
        </w:rPr>
        <w:t xml:space="preserve">, принятого </w:t>
      </w:r>
      <w:hyperlink r:id="rId14" w:history="1">
        <w:r w:rsidRPr="002A5E6A">
          <w:rPr>
            <w:rStyle w:val="a4"/>
            <w:sz w:val="26"/>
            <w:szCs w:val="26"/>
          </w:rPr>
          <w:t>решением</w:t>
        </w:r>
      </w:hyperlink>
      <w:r w:rsidRPr="002A5E6A">
        <w:rPr>
          <w:sz w:val="26"/>
          <w:szCs w:val="26"/>
        </w:rPr>
        <w:t xml:space="preserve"> </w:t>
      </w:r>
      <w:r w:rsidR="00366F2E" w:rsidRPr="002A5E6A">
        <w:rPr>
          <w:sz w:val="26"/>
          <w:szCs w:val="26"/>
        </w:rPr>
        <w:t xml:space="preserve">Муниципального комитета Горноключевского городского поселения </w:t>
      </w:r>
      <w:r w:rsidRPr="002A5E6A">
        <w:rPr>
          <w:sz w:val="26"/>
          <w:szCs w:val="26"/>
        </w:rPr>
        <w:t xml:space="preserve">от </w:t>
      </w:r>
      <w:r w:rsidR="00281EE9" w:rsidRPr="002A5E6A">
        <w:rPr>
          <w:sz w:val="26"/>
          <w:szCs w:val="26"/>
        </w:rPr>
        <w:t>16</w:t>
      </w:r>
      <w:r w:rsidRPr="002A5E6A">
        <w:rPr>
          <w:sz w:val="26"/>
          <w:szCs w:val="26"/>
        </w:rPr>
        <w:t>.0</w:t>
      </w:r>
      <w:r w:rsidR="00281EE9" w:rsidRPr="002A5E6A">
        <w:rPr>
          <w:sz w:val="26"/>
          <w:szCs w:val="26"/>
        </w:rPr>
        <w:t>2</w:t>
      </w:r>
      <w:r w:rsidRPr="002A5E6A">
        <w:rPr>
          <w:sz w:val="26"/>
          <w:szCs w:val="26"/>
        </w:rPr>
        <w:t>.201</w:t>
      </w:r>
      <w:r w:rsidR="00281EE9" w:rsidRPr="002A5E6A">
        <w:rPr>
          <w:sz w:val="26"/>
          <w:szCs w:val="26"/>
        </w:rPr>
        <w:t>8</w:t>
      </w:r>
      <w:r w:rsidRPr="002A5E6A">
        <w:rPr>
          <w:sz w:val="26"/>
          <w:szCs w:val="26"/>
        </w:rPr>
        <w:t xml:space="preserve"> N </w:t>
      </w:r>
      <w:r w:rsidR="00281EE9" w:rsidRPr="002A5E6A">
        <w:rPr>
          <w:sz w:val="26"/>
          <w:szCs w:val="26"/>
        </w:rPr>
        <w:t>303</w:t>
      </w:r>
      <w:r w:rsidRPr="002A5E6A">
        <w:rPr>
          <w:sz w:val="26"/>
          <w:szCs w:val="26"/>
        </w:rPr>
        <w:t>, Муниципальный комитет Горноключевского городского поселения</w:t>
      </w:r>
      <w:bookmarkStart w:id="0" w:name="_GoBack"/>
      <w:bookmarkEnd w:id="0"/>
      <w:proofErr w:type="gramEnd"/>
    </w:p>
    <w:p w:rsidR="00B22842" w:rsidRPr="00A4500A" w:rsidRDefault="00A4500A">
      <w:pPr>
        <w:rPr>
          <w:b/>
          <w:sz w:val="26"/>
          <w:szCs w:val="26"/>
        </w:rPr>
      </w:pPr>
      <w:r>
        <w:rPr>
          <w:sz w:val="26"/>
          <w:szCs w:val="26"/>
        </w:rPr>
        <w:t xml:space="preserve"> </w:t>
      </w:r>
      <w:r w:rsidRPr="00A4500A">
        <w:rPr>
          <w:b/>
          <w:sz w:val="26"/>
          <w:szCs w:val="26"/>
        </w:rPr>
        <w:t>РЕШИЛ</w:t>
      </w:r>
      <w:r w:rsidR="00B22842" w:rsidRPr="00A4500A">
        <w:rPr>
          <w:b/>
          <w:sz w:val="26"/>
          <w:szCs w:val="26"/>
        </w:rPr>
        <w:t>:</w:t>
      </w:r>
    </w:p>
    <w:p w:rsidR="00B22842" w:rsidRPr="002A5E6A" w:rsidRDefault="00B22842">
      <w:pPr>
        <w:rPr>
          <w:sz w:val="26"/>
          <w:szCs w:val="26"/>
        </w:rPr>
      </w:pPr>
      <w:bookmarkStart w:id="1" w:name="sub_1"/>
      <w:r w:rsidRPr="002A5E6A">
        <w:rPr>
          <w:sz w:val="26"/>
          <w:szCs w:val="26"/>
        </w:rPr>
        <w:t xml:space="preserve">1. Утвердить порядок управления и распоряжения имуществом, находящимся в собственности Горноключевского городского поселения согласно </w:t>
      </w:r>
      <w:hyperlink w:anchor="sub_9" w:history="1">
        <w:r w:rsidRPr="002A5E6A">
          <w:rPr>
            <w:rStyle w:val="a4"/>
            <w:sz w:val="26"/>
            <w:szCs w:val="26"/>
          </w:rPr>
          <w:t>приложению 1</w:t>
        </w:r>
      </w:hyperlink>
      <w:r w:rsidRPr="002A5E6A">
        <w:rPr>
          <w:sz w:val="26"/>
          <w:szCs w:val="26"/>
        </w:rPr>
        <w:t>.</w:t>
      </w:r>
    </w:p>
    <w:p w:rsidR="00B22842" w:rsidRPr="002A5E6A" w:rsidRDefault="00B22842">
      <w:pPr>
        <w:rPr>
          <w:sz w:val="26"/>
          <w:szCs w:val="26"/>
        </w:rPr>
      </w:pPr>
      <w:bookmarkStart w:id="2" w:name="sub_2"/>
      <w:bookmarkEnd w:id="1"/>
      <w:r w:rsidRPr="002A5E6A">
        <w:rPr>
          <w:sz w:val="26"/>
          <w:szCs w:val="26"/>
        </w:rPr>
        <w:t xml:space="preserve">2. </w:t>
      </w:r>
      <w:bookmarkStart w:id="3" w:name="sub_3"/>
      <w:bookmarkEnd w:id="2"/>
      <w:r w:rsidRPr="002A5E6A">
        <w:rPr>
          <w:sz w:val="26"/>
          <w:szCs w:val="26"/>
        </w:rPr>
        <w:t xml:space="preserve"> </w:t>
      </w:r>
      <w:bookmarkStart w:id="4" w:name="sub_4"/>
      <w:bookmarkEnd w:id="3"/>
      <w:r w:rsidRPr="002A5E6A">
        <w:rPr>
          <w:sz w:val="26"/>
          <w:szCs w:val="26"/>
        </w:rPr>
        <w:t xml:space="preserve">Установить, что настоящее решение Муниципального комитета вступает в силу после его </w:t>
      </w:r>
      <w:hyperlink r:id="rId15" w:history="1">
        <w:r w:rsidRPr="002A5E6A">
          <w:rPr>
            <w:rStyle w:val="a4"/>
            <w:sz w:val="26"/>
            <w:szCs w:val="26"/>
          </w:rPr>
          <w:t>официального опубликования</w:t>
        </w:r>
      </w:hyperlink>
      <w:r w:rsidRPr="002A5E6A">
        <w:rPr>
          <w:sz w:val="26"/>
          <w:szCs w:val="26"/>
        </w:rPr>
        <w:t>.</w:t>
      </w:r>
    </w:p>
    <w:p w:rsidR="008C0955" w:rsidRPr="002A5E6A" w:rsidRDefault="008C0955">
      <w:pPr>
        <w:rPr>
          <w:sz w:val="26"/>
          <w:szCs w:val="26"/>
        </w:rPr>
      </w:pPr>
      <w:r w:rsidRPr="002A5E6A">
        <w:rPr>
          <w:sz w:val="26"/>
          <w:szCs w:val="26"/>
        </w:rPr>
        <w:t>3. С момента вступления в силу настоящего решения считать утратившим силу Положение о порядке владения, пользования и распоряжения имуществом, находящимся в муниципальной собственности Горноключевского городского поселения, принятого решением Муниципального комитета Горноключевского городского поселения от 15.06.2006 года №73.</w:t>
      </w:r>
    </w:p>
    <w:p w:rsidR="00B22842" w:rsidRPr="002A5E6A" w:rsidRDefault="008C0955">
      <w:pPr>
        <w:rPr>
          <w:sz w:val="26"/>
          <w:szCs w:val="26"/>
        </w:rPr>
      </w:pPr>
      <w:bookmarkStart w:id="5" w:name="sub_5"/>
      <w:bookmarkEnd w:id="4"/>
      <w:r w:rsidRPr="002A5E6A">
        <w:rPr>
          <w:sz w:val="26"/>
          <w:szCs w:val="26"/>
        </w:rPr>
        <w:t>4</w:t>
      </w:r>
      <w:r w:rsidR="00B22842" w:rsidRPr="002A5E6A">
        <w:rPr>
          <w:sz w:val="26"/>
          <w:szCs w:val="26"/>
        </w:rPr>
        <w:t>. Установить, что муниципальные правовые акты Горноключевского городского поселения  должны быть приведены в соответствие с настоящим решением не позднее 30.09.2021.</w:t>
      </w:r>
    </w:p>
    <w:p w:rsidR="00B22842" w:rsidRPr="002A5E6A" w:rsidRDefault="008C0955">
      <w:pPr>
        <w:rPr>
          <w:sz w:val="26"/>
          <w:szCs w:val="26"/>
        </w:rPr>
      </w:pPr>
      <w:bookmarkStart w:id="6" w:name="sub_6"/>
      <w:bookmarkEnd w:id="5"/>
      <w:r w:rsidRPr="002A5E6A">
        <w:rPr>
          <w:sz w:val="26"/>
          <w:szCs w:val="26"/>
        </w:rPr>
        <w:t>5</w:t>
      </w:r>
      <w:r w:rsidR="00B22842" w:rsidRPr="002A5E6A">
        <w:rPr>
          <w:sz w:val="26"/>
          <w:szCs w:val="26"/>
        </w:rPr>
        <w:t>.</w:t>
      </w:r>
      <w:bookmarkStart w:id="7" w:name="sub_7"/>
      <w:bookmarkEnd w:id="6"/>
      <w:r w:rsidR="00281EE9" w:rsidRPr="002A5E6A">
        <w:rPr>
          <w:sz w:val="26"/>
          <w:szCs w:val="26"/>
        </w:rPr>
        <w:t xml:space="preserve"> </w:t>
      </w:r>
      <w:r w:rsidR="00B22842" w:rsidRPr="002A5E6A">
        <w:rPr>
          <w:sz w:val="26"/>
          <w:szCs w:val="26"/>
        </w:rPr>
        <w:t>Поручить организацию исполнения настоящего решения заместителю главы администрации Горноключевского городского поселения Варлачёвой Е.В.</w:t>
      </w:r>
    </w:p>
    <w:p w:rsidR="00B22842" w:rsidRPr="002A5E6A" w:rsidRDefault="00B22842">
      <w:pPr>
        <w:rPr>
          <w:sz w:val="26"/>
          <w:szCs w:val="26"/>
        </w:rPr>
      </w:pPr>
      <w:bookmarkStart w:id="8" w:name="sub_8"/>
      <w:bookmarkEnd w:id="7"/>
    </w:p>
    <w:bookmarkEnd w:id="8"/>
    <w:p w:rsidR="00B22842" w:rsidRPr="002A5E6A" w:rsidRDefault="00B22842">
      <w:pPr>
        <w:rPr>
          <w:sz w:val="26"/>
          <w:szCs w:val="26"/>
        </w:rPr>
      </w:pPr>
    </w:p>
    <w:tbl>
      <w:tblPr>
        <w:tblW w:w="5000" w:type="pct"/>
        <w:tblInd w:w="108" w:type="dxa"/>
        <w:tblLook w:val="0000" w:firstRow="0" w:lastRow="0" w:firstColumn="0" w:lastColumn="0" w:noHBand="0" w:noVBand="0"/>
      </w:tblPr>
      <w:tblGrid>
        <w:gridCol w:w="7010"/>
        <w:gridCol w:w="3506"/>
      </w:tblGrid>
      <w:tr w:rsidR="00B22842" w:rsidRPr="002A5E6A" w:rsidTr="00265530">
        <w:tc>
          <w:tcPr>
            <w:tcW w:w="3333" w:type="pct"/>
            <w:tcBorders>
              <w:top w:val="nil"/>
              <w:left w:val="nil"/>
              <w:bottom w:val="nil"/>
              <w:right w:val="nil"/>
            </w:tcBorders>
          </w:tcPr>
          <w:p w:rsidR="00B22842" w:rsidRPr="002A5E6A" w:rsidRDefault="00B22842" w:rsidP="00B22842">
            <w:pPr>
              <w:pStyle w:val="a8"/>
              <w:rPr>
                <w:sz w:val="26"/>
                <w:szCs w:val="26"/>
              </w:rPr>
            </w:pPr>
            <w:r w:rsidRPr="002A5E6A">
              <w:rPr>
                <w:sz w:val="26"/>
                <w:szCs w:val="26"/>
              </w:rPr>
              <w:t>Глава Горноключевского городского поселения</w:t>
            </w:r>
          </w:p>
        </w:tc>
        <w:tc>
          <w:tcPr>
            <w:tcW w:w="1667" w:type="pct"/>
            <w:tcBorders>
              <w:top w:val="nil"/>
              <w:left w:val="nil"/>
              <w:bottom w:val="nil"/>
              <w:right w:val="nil"/>
            </w:tcBorders>
          </w:tcPr>
          <w:p w:rsidR="00B22842" w:rsidRPr="002A5E6A" w:rsidRDefault="00B22842" w:rsidP="00B22842">
            <w:pPr>
              <w:pStyle w:val="a7"/>
              <w:jc w:val="right"/>
              <w:rPr>
                <w:sz w:val="26"/>
                <w:szCs w:val="26"/>
              </w:rPr>
            </w:pPr>
            <w:r w:rsidRPr="002A5E6A">
              <w:rPr>
                <w:sz w:val="26"/>
                <w:szCs w:val="26"/>
              </w:rPr>
              <w:t>В.У. Хасанов</w:t>
            </w:r>
          </w:p>
        </w:tc>
      </w:tr>
    </w:tbl>
    <w:p w:rsidR="00281EE9" w:rsidRPr="002A5E6A" w:rsidRDefault="00281EE9" w:rsidP="00B22842">
      <w:pPr>
        <w:tabs>
          <w:tab w:val="left" w:pos="8565"/>
        </w:tabs>
        <w:rPr>
          <w:sz w:val="26"/>
          <w:szCs w:val="26"/>
        </w:rPr>
      </w:pPr>
    </w:p>
    <w:p w:rsidR="00281EE9" w:rsidRDefault="00281EE9" w:rsidP="00B22842">
      <w:pPr>
        <w:tabs>
          <w:tab w:val="left" w:pos="8565"/>
        </w:tabs>
      </w:pPr>
    </w:p>
    <w:p w:rsidR="00281EE9" w:rsidRDefault="00281EE9" w:rsidP="00B22842">
      <w:pPr>
        <w:tabs>
          <w:tab w:val="left" w:pos="8565"/>
        </w:tabs>
      </w:pPr>
    </w:p>
    <w:p w:rsidR="00281EE9" w:rsidRDefault="00281EE9" w:rsidP="00B22842">
      <w:pPr>
        <w:tabs>
          <w:tab w:val="left" w:pos="8565"/>
        </w:tabs>
      </w:pPr>
    </w:p>
    <w:p w:rsidR="002A5E6A" w:rsidRDefault="002A5E6A">
      <w:pPr>
        <w:jc w:val="right"/>
      </w:pPr>
      <w:bookmarkStart w:id="9" w:name="sub_9"/>
    </w:p>
    <w:p w:rsidR="00B22842" w:rsidRPr="002A5E6A" w:rsidRDefault="00B22842">
      <w:pPr>
        <w:jc w:val="right"/>
        <w:rPr>
          <w:rStyle w:val="a3"/>
          <w:rFonts w:ascii="Times New Roman" w:hAnsi="Times New Roman" w:cs="Times New Roman"/>
          <w:b w:val="0"/>
        </w:rPr>
      </w:pPr>
      <w:r w:rsidRPr="002A5E6A">
        <w:rPr>
          <w:rStyle w:val="a3"/>
          <w:rFonts w:ascii="Times New Roman" w:hAnsi="Times New Roman" w:cs="Times New Roman"/>
          <w:b w:val="0"/>
        </w:rPr>
        <w:t>Приложение 1</w:t>
      </w:r>
      <w:r w:rsidRPr="002A5E6A">
        <w:rPr>
          <w:rStyle w:val="a3"/>
          <w:rFonts w:ascii="Times New Roman" w:hAnsi="Times New Roman" w:cs="Times New Roman"/>
          <w:b w:val="0"/>
        </w:rPr>
        <w:br/>
        <w:t xml:space="preserve">к </w:t>
      </w:r>
      <w:hyperlink w:anchor="sub_0" w:history="1">
        <w:r w:rsidRPr="002A5E6A">
          <w:rPr>
            <w:rStyle w:val="a4"/>
            <w:rFonts w:ascii="Times New Roman" w:hAnsi="Times New Roman" w:cs="Times New Roman"/>
          </w:rPr>
          <w:t>решению</w:t>
        </w:r>
      </w:hyperlink>
      <w:r w:rsidRPr="002A5E6A">
        <w:rPr>
          <w:rStyle w:val="a3"/>
          <w:rFonts w:ascii="Times New Roman" w:hAnsi="Times New Roman" w:cs="Times New Roman"/>
          <w:b w:val="0"/>
        </w:rPr>
        <w:t xml:space="preserve"> Муниципального комитета</w:t>
      </w:r>
    </w:p>
    <w:p w:rsidR="00B22842" w:rsidRPr="002A5E6A" w:rsidRDefault="00B22842" w:rsidP="002A5E6A">
      <w:pPr>
        <w:jc w:val="right"/>
        <w:rPr>
          <w:rFonts w:ascii="Times New Roman" w:hAnsi="Times New Roman" w:cs="Times New Roman"/>
          <w:bCs/>
          <w:color w:val="26282F"/>
        </w:rPr>
      </w:pPr>
      <w:r w:rsidRPr="002A5E6A">
        <w:t>Горноключевского городского поселения</w:t>
      </w:r>
      <w:r w:rsidRPr="002A5E6A">
        <w:rPr>
          <w:rStyle w:val="a3"/>
          <w:rFonts w:ascii="Times New Roman" w:hAnsi="Times New Roman" w:cs="Times New Roman"/>
          <w:b w:val="0"/>
        </w:rPr>
        <w:br/>
        <w:t xml:space="preserve">от </w:t>
      </w:r>
      <w:r w:rsidR="002A5E6A" w:rsidRPr="002A5E6A">
        <w:rPr>
          <w:rStyle w:val="a3"/>
          <w:rFonts w:ascii="Times New Roman" w:hAnsi="Times New Roman" w:cs="Times New Roman"/>
          <w:b w:val="0"/>
        </w:rPr>
        <w:t xml:space="preserve"> 25.02. </w:t>
      </w:r>
      <w:r w:rsidRPr="002A5E6A">
        <w:rPr>
          <w:rStyle w:val="a3"/>
          <w:rFonts w:ascii="Times New Roman" w:hAnsi="Times New Roman" w:cs="Times New Roman"/>
          <w:b w:val="0"/>
        </w:rPr>
        <w:t>2021</w:t>
      </w:r>
      <w:r w:rsidR="002A5E6A" w:rsidRPr="002A5E6A">
        <w:rPr>
          <w:rStyle w:val="a3"/>
          <w:rFonts w:ascii="Times New Roman" w:hAnsi="Times New Roman" w:cs="Times New Roman"/>
          <w:b w:val="0"/>
        </w:rPr>
        <w:t xml:space="preserve"> № 33</w:t>
      </w:r>
      <w:bookmarkEnd w:id="9"/>
    </w:p>
    <w:p w:rsidR="00B22842" w:rsidRDefault="00B22842" w:rsidP="002A5E6A">
      <w:pPr>
        <w:pStyle w:val="1"/>
      </w:pPr>
      <w:r>
        <w:t>Порядок</w:t>
      </w:r>
      <w:r>
        <w:br/>
        <w:t xml:space="preserve">управления и распоряжения имуществом, находящимся в собственности Горноключевского городского поселения </w:t>
      </w:r>
    </w:p>
    <w:p w:rsidR="00B22842" w:rsidRDefault="00B22842" w:rsidP="002A5E6A">
      <w:pPr>
        <w:pStyle w:val="1"/>
      </w:pPr>
      <w:bookmarkStart w:id="10" w:name="sub_101"/>
      <w:r>
        <w:t>1. Общие положения</w:t>
      </w:r>
      <w:bookmarkEnd w:id="10"/>
    </w:p>
    <w:p w:rsidR="00B22842" w:rsidRDefault="00B22842">
      <w:bookmarkStart w:id="11" w:name="sub_1011"/>
      <w:r>
        <w:t xml:space="preserve">1.1. Настоящий порядок определяет управление и распоряжение имуществом, находящимся в собственности Горноключевского городского поселения (далее - муниципальное имущество), а также компетенцию органов местного самоуправления Горноключевского городского поселения, отраслевых (функциональных) органов Администрации Горноключевского городского поселения, обладающих правами юридического лица, территориальных органов Администрации </w:t>
      </w:r>
      <w:r w:rsidR="00DC6825">
        <w:t xml:space="preserve">Горноключевского городского поселения </w:t>
      </w:r>
      <w:r>
        <w:t>в сфере управления и распоряжения имуществом, находящимся в собственности</w:t>
      </w:r>
      <w:r w:rsidR="00DC6825" w:rsidRPr="00DC6825">
        <w:t xml:space="preserve"> </w:t>
      </w:r>
      <w:r w:rsidR="00DC6825">
        <w:t>Горноключевского городского поселения</w:t>
      </w:r>
      <w:r>
        <w:t xml:space="preserve"> (далее - порядок).</w:t>
      </w:r>
    </w:p>
    <w:p w:rsidR="00B22842" w:rsidRDefault="00B22842">
      <w:bookmarkStart w:id="12" w:name="sub_1012"/>
      <w:bookmarkEnd w:id="11"/>
      <w:r>
        <w:t>1.2. Управление и распоряжение муниципальным имуществом осуществляется для достижения следующих целей:</w:t>
      </w:r>
    </w:p>
    <w:bookmarkEnd w:id="12"/>
    <w:p w:rsidR="00B22842" w:rsidRDefault="00B22842">
      <w:r>
        <w:t xml:space="preserve">устойчивого социально-экономического развития </w:t>
      </w:r>
      <w:r w:rsidR="00DC6825">
        <w:t>Горноключевского городского поселения</w:t>
      </w:r>
      <w:r>
        <w:t>;</w:t>
      </w:r>
    </w:p>
    <w:p w:rsidR="00B22842" w:rsidRDefault="00B22842">
      <w:r>
        <w:t xml:space="preserve">обеспечения реализаций полномочий, осуществляемых органами местного самоуправления </w:t>
      </w:r>
      <w:r w:rsidR="00DC6825">
        <w:t>Горноключевского городского поселения</w:t>
      </w:r>
      <w:r>
        <w:t>;</w:t>
      </w:r>
    </w:p>
    <w:p w:rsidR="00B22842" w:rsidRDefault="00B22842">
      <w:r>
        <w:t>получения доходов от использования муниципального имущества.</w:t>
      </w:r>
    </w:p>
    <w:p w:rsidR="00B22842" w:rsidRDefault="00B22842">
      <w:bookmarkStart w:id="13" w:name="sub_1013"/>
      <w:r>
        <w:t>1.3. Управление и распоряжение муниципальным имуществом осуществляется в соответствии с принципами:</w:t>
      </w:r>
    </w:p>
    <w:bookmarkEnd w:id="13"/>
    <w:p w:rsidR="00B22842" w:rsidRDefault="00B22842">
      <w:r>
        <w:t>законности;</w:t>
      </w:r>
    </w:p>
    <w:p w:rsidR="00B22842" w:rsidRDefault="00B22842">
      <w:r>
        <w:t>подотчетности и подконтрольности;</w:t>
      </w:r>
    </w:p>
    <w:p w:rsidR="00B22842" w:rsidRDefault="00B22842">
      <w:r>
        <w:t>открытости в деятельности по управлению и распоряжению имуществом;</w:t>
      </w:r>
    </w:p>
    <w:p w:rsidR="00B22842" w:rsidRDefault="00B22842">
      <w:r>
        <w:t>целевого и эффективного использования.</w:t>
      </w:r>
    </w:p>
    <w:p w:rsidR="00B22842" w:rsidRDefault="00B22842">
      <w:bookmarkStart w:id="14" w:name="sub_1014"/>
      <w:r>
        <w:t xml:space="preserve">1.4. Настоящий порядок не распространяется на правоотношения </w:t>
      </w:r>
      <w:proofErr w:type="gramStart"/>
      <w:r>
        <w:t>по</w:t>
      </w:r>
      <w:proofErr w:type="gramEnd"/>
      <w:r>
        <w:t>:</w:t>
      </w:r>
    </w:p>
    <w:bookmarkEnd w:id="14"/>
    <w:p w:rsidR="00B22842" w:rsidRDefault="00B22842">
      <w:r>
        <w:t xml:space="preserve">распоряжению средствами бюджета </w:t>
      </w:r>
      <w:r w:rsidR="00DC6825">
        <w:t>Горноключевского городского поселения</w:t>
      </w:r>
      <w:r>
        <w:t>;</w:t>
      </w:r>
    </w:p>
    <w:p w:rsidR="00B22842" w:rsidRDefault="00B22842">
      <w:r>
        <w:t xml:space="preserve">управлению и распоряжению земельными участками на территории </w:t>
      </w:r>
      <w:r w:rsidR="00DC6825">
        <w:t>Горноключевского городского поселения</w:t>
      </w:r>
      <w:r>
        <w:t>, государственная собственность на которые не разграничена.</w:t>
      </w:r>
    </w:p>
    <w:p w:rsidR="00B22842" w:rsidRDefault="00B22842"/>
    <w:p w:rsidR="00B22842" w:rsidRDefault="00B22842" w:rsidP="002A5E6A">
      <w:pPr>
        <w:pStyle w:val="1"/>
      </w:pPr>
      <w:bookmarkStart w:id="15" w:name="sub_102"/>
      <w:r>
        <w:t xml:space="preserve">2. Состав имущества, находящегося в собственности </w:t>
      </w:r>
      <w:r w:rsidR="00DC6825">
        <w:t xml:space="preserve">Горноключевского городского поселения </w:t>
      </w:r>
      <w:bookmarkEnd w:id="15"/>
    </w:p>
    <w:p w:rsidR="00B22842" w:rsidRDefault="00B22842">
      <w:bookmarkStart w:id="16" w:name="sub_1021"/>
      <w:r>
        <w:t xml:space="preserve">2.1. </w:t>
      </w:r>
      <w:r>
        <w:rPr>
          <w:rStyle w:val="a3"/>
        </w:rPr>
        <w:t>Муниципальное имущество</w:t>
      </w:r>
      <w:r>
        <w:t xml:space="preserve"> - это имущество, принадлежащее на праве собственности </w:t>
      </w:r>
      <w:r w:rsidR="00DC6825">
        <w:t>Горноключевскому городскому поселению</w:t>
      </w:r>
      <w:r>
        <w:t xml:space="preserve"> (далее - муниципальное имущество). Собственником муниципального имущества является </w:t>
      </w:r>
      <w:r w:rsidR="00DC6825">
        <w:t>Горноключевское городское поселение</w:t>
      </w:r>
      <w:r>
        <w:t>.</w:t>
      </w:r>
    </w:p>
    <w:p w:rsidR="00B22842" w:rsidRDefault="00B22842">
      <w:bookmarkStart w:id="17" w:name="sub_1022"/>
      <w:bookmarkEnd w:id="16"/>
      <w:r>
        <w:t xml:space="preserve">2.2. В собственности муниципального образования </w:t>
      </w:r>
      <w:r w:rsidR="00DC6825">
        <w:t>Горноключевское городское поселение</w:t>
      </w:r>
      <w:r>
        <w:t xml:space="preserve"> находится следующее имущество:</w:t>
      </w:r>
    </w:p>
    <w:p w:rsidR="00B22842" w:rsidRDefault="00B22842">
      <w:bookmarkStart w:id="18" w:name="sub_1221"/>
      <w:bookmarkEnd w:id="17"/>
      <w:r>
        <w:t xml:space="preserve">2.2.1. Имущество, предназначенное для решения вопросов местного значения, установленных </w:t>
      </w:r>
      <w:hyperlink r:id="rId16"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w:t>
      </w:r>
    </w:p>
    <w:p w:rsidR="00B22842" w:rsidRDefault="00B22842">
      <w:bookmarkStart w:id="19" w:name="sub_1222"/>
      <w:bookmarkEnd w:id="18"/>
      <w:r>
        <w:t xml:space="preserve">2.2.2. Имущество, предназначенное для осуществления отдельных государственных полномочий, переданных органам местного самоуправления </w:t>
      </w:r>
      <w:r w:rsidR="00DC6825">
        <w:t xml:space="preserve">Горноключевского городского поселения </w:t>
      </w:r>
      <w:r>
        <w:t xml:space="preserve">(далее - органам местного самоуправления), в случаях, установленных федеральными законами и законами </w:t>
      </w:r>
      <w:r w:rsidR="00DC6825">
        <w:t>Приморского края</w:t>
      </w:r>
      <w:r>
        <w:t>.</w:t>
      </w:r>
    </w:p>
    <w:p w:rsidR="00B22842" w:rsidRDefault="00B22842">
      <w:bookmarkStart w:id="20" w:name="sub_1223"/>
      <w:bookmarkEnd w:id="19"/>
      <w:r>
        <w:t xml:space="preserve">2.2.3. Имущество, предназначенное для обеспечения деятельности органов местного </w:t>
      </w:r>
      <w:r>
        <w:lastRenderedPageBreak/>
        <w:t xml:space="preserve">самоуправления и должностных лиц местного самоуправления, муниципальных служащих, работников муниципальных предприятий и учреждений </w:t>
      </w:r>
      <w:r w:rsidR="00DC6825">
        <w:t>Горноключевского городского поселения</w:t>
      </w:r>
      <w:r>
        <w:t>.</w:t>
      </w:r>
    </w:p>
    <w:p w:rsidR="00B22842" w:rsidRDefault="00B22842">
      <w:bookmarkStart w:id="21" w:name="sub_1224"/>
      <w:bookmarkEnd w:id="20"/>
      <w:r>
        <w:t xml:space="preserve">2.2.4.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22842" w:rsidRDefault="00B22842">
      <w:bookmarkStart w:id="22" w:name="sub_1023"/>
      <w:bookmarkEnd w:id="21"/>
      <w:r>
        <w:t xml:space="preserve">2.3. В состав имущества, находящегося в собственности </w:t>
      </w:r>
      <w:r w:rsidR="00DC6825">
        <w:t xml:space="preserve">Горноключевского городского поселения </w:t>
      </w:r>
      <w:r>
        <w:t xml:space="preserve">входит: имущество органов местного самоуправления, муниципальные предприятия и учреждения и закрепленное за ними имущество, земельные участки, муниципальный жилищный фонд, нежилые здания, помещения, сооружения, движимое имущество, доли (паи, акции) </w:t>
      </w:r>
      <w:r w:rsidR="00DC6825">
        <w:t xml:space="preserve">Горноключевского городского поселения </w:t>
      </w:r>
      <w:r>
        <w:t>в уставных капиталах хозяйственных обществ и иных организаций.</w:t>
      </w:r>
    </w:p>
    <w:p w:rsidR="00B22842" w:rsidRDefault="00B22842">
      <w:bookmarkStart w:id="23" w:name="sub_1024"/>
      <w:bookmarkEnd w:id="22"/>
      <w:r>
        <w:t>2.4. Муниципальное имущество предоставляется:</w:t>
      </w:r>
    </w:p>
    <w:bookmarkEnd w:id="23"/>
    <w:p w:rsidR="00B22842" w:rsidRDefault="00B22842">
      <w:r>
        <w:t>муниципальным предприятиям на праве хозяйственного ведения либо оперативного управления;</w:t>
      </w:r>
    </w:p>
    <w:p w:rsidR="00B22842" w:rsidRDefault="00B22842">
      <w:r>
        <w:t xml:space="preserve">органам местного самоуправления, территориальным органам Администрации </w:t>
      </w:r>
      <w:r w:rsidR="00DC6825">
        <w:t>Горноключевского городского поселения</w:t>
      </w:r>
      <w:r>
        <w:t xml:space="preserve">, отраслевым (функциональным) органам Администрации </w:t>
      </w:r>
      <w:r w:rsidR="00DC6825">
        <w:t>Горноключевского городского поселения</w:t>
      </w:r>
      <w:r>
        <w:t>, обладающим правами юридического лица, муниципальным учреждениям на праве оперативного управления;</w:t>
      </w:r>
    </w:p>
    <w:p w:rsidR="00B22842" w:rsidRDefault="00B22842">
      <w:r>
        <w:t xml:space="preserve">физическим и юридическим лицам в соответствии с законодательством Российской Федерации, </w:t>
      </w:r>
      <w:r w:rsidR="00DC6825">
        <w:t>Приморского края</w:t>
      </w:r>
      <w:r>
        <w:t xml:space="preserve">, настоящим порядком и муниципальными правовыми актами </w:t>
      </w:r>
      <w:r w:rsidR="00DC6825">
        <w:t>Горноключевского городского поселения</w:t>
      </w:r>
      <w:r>
        <w:t>.</w:t>
      </w:r>
    </w:p>
    <w:p w:rsidR="00B22842" w:rsidRDefault="00B22842">
      <w:bookmarkStart w:id="24" w:name="sub_1025"/>
      <w:r>
        <w:t xml:space="preserve">2.5. Муниципальное имущество включается в состав муниципальной казны </w:t>
      </w:r>
      <w:r w:rsidR="00DC6825">
        <w:t xml:space="preserve">Горноключевского городского поселения </w:t>
      </w:r>
      <w:r>
        <w:t xml:space="preserve">в случаях, предусмотренных </w:t>
      </w:r>
      <w:hyperlink w:anchor="sub_1036" w:history="1">
        <w:r>
          <w:rPr>
            <w:rStyle w:val="a4"/>
          </w:rPr>
          <w:t>пунктом 3.6</w:t>
        </w:r>
      </w:hyperlink>
      <w:r>
        <w:t xml:space="preserve"> настоящего порядка.</w:t>
      </w:r>
    </w:p>
    <w:p w:rsidR="00B22842" w:rsidRDefault="00B22842">
      <w:bookmarkStart w:id="25" w:name="sub_1026"/>
      <w:bookmarkEnd w:id="24"/>
      <w:r>
        <w:t xml:space="preserve">2.6.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w:t>
      </w:r>
      <w:r w:rsidR="00DC6825">
        <w:t>Горноключевского городского поселения</w:t>
      </w:r>
      <w:r>
        <w:t>.</w:t>
      </w:r>
    </w:p>
    <w:p w:rsidR="00B22842" w:rsidRDefault="00B22842">
      <w:bookmarkStart w:id="26" w:name="sub_1027"/>
      <w:bookmarkEnd w:id="25"/>
      <w:r>
        <w:t xml:space="preserve">2.7. От имени </w:t>
      </w:r>
      <w:r w:rsidR="00DC6825">
        <w:t xml:space="preserve">Горноключевского городского поселения </w:t>
      </w:r>
      <w:r>
        <w:t xml:space="preserve">полномочия собственника по управлению и распоряжению муниципальным имуществом осуществляют </w:t>
      </w:r>
      <w:r w:rsidR="00DC6825">
        <w:t>Муниципальный комитет Горноключевского городского поселения</w:t>
      </w:r>
      <w:r>
        <w:t xml:space="preserve">, Глава </w:t>
      </w:r>
      <w:r w:rsidR="00DC6825">
        <w:t>Горноключевского городского поселения</w:t>
      </w:r>
      <w:r>
        <w:t xml:space="preserve">, Администрация </w:t>
      </w:r>
      <w:r w:rsidR="00DC6825">
        <w:t>Горноключевского городского поселения</w:t>
      </w:r>
      <w:r>
        <w:t xml:space="preserve">, а также действующие от имени Администрации </w:t>
      </w:r>
      <w:r w:rsidR="00DC6825">
        <w:t xml:space="preserve">Горноключевского городского поселения </w:t>
      </w:r>
      <w:r>
        <w:t xml:space="preserve"> отраслевые (функциональные) и территориальные органы Администрации </w:t>
      </w:r>
      <w:r w:rsidR="00DC6825">
        <w:t>Горноключевского городского поселения</w:t>
      </w:r>
      <w:r>
        <w:t xml:space="preserve">, наделенные данными полномочиями муниципальными правовыми актами органов местного самоуправления </w:t>
      </w:r>
      <w:r w:rsidR="00DC6825">
        <w:t>Горноключевского городского поселения</w:t>
      </w:r>
      <w:r>
        <w:t xml:space="preserve"> (далее - муниципальные правовые акты), а также настоящим порядком.</w:t>
      </w:r>
    </w:p>
    <w:p w:rsidR="00B22842" w:rsidRDefault="00B22842">
      <w:bookmarkStart w:id="27" w:name="sub_1028"/>
      <w:bookmarkEnd w:id="26"/>
      <w:r>
        <w:t xml:space="preserve">2.8. Органы местного самоуправления, отраслевые (функциональные) и территориальные органы Администрации </w:t>
      </w:r>
      <w:r w:rsidR="00DC6825">
        <w:t xml:space="preserve">Горноключевского городского поселения </w:t>
      </w:r>
      <w:r>
        <w:t xml:space="preserve">от имени </w:t>
      </w:r>
      <w:r w:rsidR="00DC6825">
        <w:t xml:space="preserve">Горноключевского городского поселения </w:t>
      </w:r>
      <w:r>
        <w:t xml:space="preserve">самостоятельно владеют, пользуются и распоряжаются муниципальным имуществом в соответствии с федеральными законами, законами </w:t>
      </w:r>
      <w:r w:rsidR="00C007BE">
        <w:t>Приморского края</w:t>
      </w:r>
      <w:r>
        <w:t xml:space="preserve"> и муниципальными правовыми актами, в пределах компетенции, установленной настоящим порядком, муниципальными правовыми актами.</w:t>
      </w:r>
    </w:p>
    <w:p w:rsidR="00B22842" w:rsidRDefault="00B22842">
      <w:bookmarkStart w:id="28" w:name="sub_1029"/>
      <w:bookmarkEnd w:id="27"/>
      <w:r>
        <w:t xml:space="preserve">2.9. Муниципальное имущество подлежит учету в соответствии с законодательством Российской Федерации, </w:t>
      </w:r>
      <w:hyperlink w:anchor="sub_103" w:history="1">
        <w:r>
          <w:rPr>
            <w:rStyle w:val="a4"/>
          </w:rPr>
          <w:t>разделом 3</w:t>
        </w:r>
      </w:hyperlink>
      <w:r>
        <w:t xml:space="preserve"> настоящего порядка.</w:t>
      </w:r>
    </w:p>
    <w:p w:rsidR="00B22842" w:rsidRDefault="00B22842">
      <w:bookmarkStart w:id="29" w:name="sub_1210"/>
      <w:bookmarkEnd w:id="28"/>
      <w:r>
        <w:t>2.10. На срок передачи объектов по гражданско-правовым сделкам бремя их содержания и риски случайной гибели или случайного повреждения несет пользователь по договору в случае, если это предусмотрено условиями договора.</w:t>
      </w:r>
    </w:p>
    <w:p w:rsidR="00B22842" w:rsidRDefault="00B22842">
      <w:bookmarkStart w:id="30" w:name="sub_1211"/>
      <w:bookmarkEnd w:id="29"/>
      <w:r>
        <w:t xml:space="preserve">2.11. В период, когда объекты в составе имущества муниципальной казны не обременены договорными обязательствами, риски их случайной гибели или случайного повреждения несет </w:t>
      </w:r>
      <w:r w:rsidR="00C007BE">
        <w:t>Горноключевское городское поселение</w:t>
      </w:r>
      <w:r>
        <w:t>.</w:t>
      </w:r>
    </w:p>
    <w:p w:rsidR="00B22842" w:rsidRDefault="00B22842">
      <w:bookmarkStart w:id="31" w:name="sub_1212"/>
      <w:bookmarkEnd w:id="30"/>
      <w:r>
        <w:t xml:space="preserve">2.12. В период, когда объекты в составе имущества муниципальной казны не обременены </w:t>
      </w:r>
      <w:r>
        <w:lastRenderedPageBreak/>
        <w:t xml:space="preserve">договорными обязательствами, финансирование мероприятий по </w:t>
      </w:r>
      <w:proofErr w:type="gramStart"/>
      <w:r>
        <w:t>контролю за</w:t>
      </w:r>
      <w:proofErr w:type="gramEnd"/>
      <w:r>
        <w:t xml:space="preserve"> сохранностью и техническим состоянием объектов в составе имущества муниципальной казны осуществляется за счет средств местного бюджета.</w:t>
      </w:r>
    </w:p>
    <w:bookmarkEnd w:id="31"/>
    <w:p w:rsidR="00B22842" w:rsidRDefault="00B22842"/>
    <w:p w:rsidR="00B22842" w:rsidRDefault="00B22842" w:rsidP="002A5E6A">
      <w:pPr>
        <w:pStyle w:val="1"/>
      </w:pPr>
      <w:bookmarkStart w:id="32" w:name="sub_103"/>
      <w:r>
        <w:t xml:space="preserve">3. Формирование и учет муниципального имущества. Положение о муниципальной казне </w:t>
      </w:r>
      <w:r w:rsidR="00C007BE">
        <w:t xml:space="preserve">Горноключевского городского поселения </w:t>
      </w:r>
      <w:bookmarkEnd w:id="32"/>
    </w:p>
    <w:p w:rsidR="00B22842" w:rsidRDefault="00B22842">
      <w:bookmarkStart w:id="33" w:name="sub_1031"/>
      <w:r>
        <w:t xml:space="preserve">3.1. Муниципальную казну </w:t>
      </w:r>
      <w:r w:rsidR="00C007BE">
        <w:t xml:space="preserve">Горноключевского городского поселения </w:t>
      </w:r>
      <w:r>
        <w:t>составляют средства местного бюджета и иное муниципальное имущество, не закрепленное за муниципальными предприятиями и учреждениями (далее - муниципальная казна).</w:t>
      </w:r>
    </w:p>
    <w:p w:rsidR="00B22842" w:rsidRDefault="00B22842">
      <w:bookmarkStart w:id="34" w:name="sub_1032"/>
      <w:bookmarkEnd w:id="33"/>
      <w:r>
        <w:t>3.2. Основными целями и задачами формирования муниципальной казны являются:</w:t>
      </w:r>
    </w:p>
    <w:bookmarkEnd w:id="34"/>
    <w:p w:rsidR="00B22842" w:rsidRDefault="00B22842">
      <w:r>
        <w:t xml:space="preserve">обеспечение финансово-экономической основы деятельности органов местного самоуправления </w:t>
      </w:r>
      <w:r w:rsidR="00C007BE">
        <w:t xml:space="preserve">Горноключевского городского поселения </w:t>
      </w:r>
      <w:r>
        <w:t>для решения вопросов местного значения;</w:t>
      </w:r>
    </w:p>
    <w:p w:rsidR="00B22842" w:rsidRDefault="00B22842">
      <w:r>
        <w:t>повышение доходов местного бюджета от эффективного использования объектов в составе имущества муниципальной казны;</w:t>
      </w:r>
    </w:p>
    <w:p w:rsidR="00B22842" w:rsidRDefault="00B22842">
      <w:r>
        <w:t>привлечение инвестиций и создание условий для предпринимательской деятельности;</w:t>
      </w:r>
    </w:p>
    <w:p w:rsidR="00B22842" w:rsidRDefault="00B22842">
      <w:r>
        <w:t>совершенствование системы учета, сохранности и содержания объектов в составе имущества муниципальной казны;</w:t>
      </w:r>
    </w:p>
    <w:p w:rsidR="00B22842" w:rsidRDefault="00B22842">
      <w:r>
        <w:t xml:space="preserve">обеспечение полного и непрерывного </w:t>
      </w:r>
      <w:proofErr w:type="spellStart"/>
      <w:r>
        <w:t>пообъектного</w:t>
      </w:r>
      <w:proofErr w:type="spellEnd"/>
      <w:r>
        <w:t xml:space="preserve"> учета и движения объектов в составе имущества муниципальной казны;</w:t>
      </w:r>
    </w:p>
    <w:p w:rsidR="00B22842" w:rsidRDefault="00B22842">
      <w:r>
        <w:t>применение наиболее эффективных способов использования объектов в составе имущества муниципальной казны;</w:t>
      </w:r>
    </w:p>
    <w:p w:rsidR="00B22842" w:rsidRDefault="00B22842">
      <w:r>
        <w:t xml:space="preserve">осуществление </w:t>
      </w:r>
      <w:proofErr w:type="gramStart"/>
      <w:r>
        <w:t>контроля за</w:t>
      </w:r>
      <w:proofErr w:type="gramEnd"/>
      <w:r>
        <w:t xml:space="preserve"> использованием и сохранностью объектов в составе имущества муниципальной казны.</w:t>
      </w:r>
    </w:p>
    <w:p w:rsidR="00B22842" w:rsidRDefault="00B22842">
      <w:bookmarkStart w:id="35" w:name="sub_1033"/>
      <w:r>
        <w:t>3.3. Использование объектов в составе имущества муниципальной казны осуществляется путем:</w:t>
      </w:r>
    </w:p>
    <w:bookmarkEnd w:id="35"/>
    <w:p w:rsidR="00B22842" w:rsidRDefault="00B22842">
      <w:r>
        <w:t>передачи в аренду;</w:t>
      </w:r>
    </w:p>
    <w:p w:rsidR="00B22842" w:rsidRDefault="00B22842">
      <w:r>
        <w:t>передачи в безвозмездное пользование;</w:t>
      </w:r>
    </w:p>
    <w:p w:rsidR="00B22842" w:rsidRDefault="00B22842">
      <w:r>
        <w:t>передачи в доверительное управление;</w:t>
      </w:r>
    </w:p>
    <w:p w:rsidR="00B22842" w:rsidRDefault="00B22842">
      <w:r>
        <w:t>передачи на хранение;</w:t>
      </w:r>
    </w:p>
    <w:p w:rsidR="00B22842" w:rsidRDefault="00B22842">
      <w:r>
        <w:t>передачи по концессионному соглашению;</w:t>
      </w:r>
    </w:p>
    <w:p w:rsidR="00B22842" w:rsidRDefault="00B22842">
      <w:r>
        <w:t>передачи в залог;</w:t>
      </w:r>
    </w:p>
    <w:p w:rsidR="00B22842" w:rsidRDefault="00B22842">
      <w:r>
        <w:t>внесения в качестве вкладов в уставной (складочный) капитал хозяйственных обществ;</w:t>
      </w:r>
    </w:p>
    <w:p w:rsidR="00B22842" w:rsidRDefault="00B22842">
      <w:r>
        <w:t>иными способами, предусмотренными законодательством Российской Федерации.</w:t>
      </w:r>
    </w:p>
    <w:p w:rsidR="00B22842" w:rsidRDefault="00B22842">
      <w:bookmarkStart w:id="36" w:name="sub_1034"/>
      <w:r>
        <w:t>3.4. В состав муниципальной казны включается:</w:t>
      </w:r>
    </w:p>
    <w:bookmarkEnd w:id="36"/>
    <w:p w:rsidR="00B22842" w:rsidRDefault="00B22842">
      <w:proofErr w:type="gramStart"/>
      <w:r>
        <w:t>недвижимое имущество (здания, земельные участки, помещения, строения, сооружения, объекты незавершенного строительства);</w:t>
      </w:r>
      <w:proofErr w:type="gramEnd"/>
    </w:p>
    <w:p w:rsidR="00B22842" w:rsidRDefault="00B22842">
      <w:proofErr w:type="gramStart"/>
      <w:r>
        <w:t>движимое имущество (транспортные средства, машины и оборудование, ценные бумаги, доли (вклады) в уставном (складочном) капитале хозяйственных обществ, прочее движимое имущество);</w:t>
      </w:r>
      <w:proofErr w:type="gramEnd"/>
    </w:p>
    <w:p w:rsidR="00B22842" w:rsidRDefault="00B22842">
      <w:r>
        <w:t>нематериальные активы (патенты, лицензии, ноу-хау, программные продукты, прочие нематериальные активы);</w:t>
      </w:r>
    </w:p>
    <w:p w:rsidR="00B22842" w:rsidRDefault="00B22842">
      <w:r>
        <w:t>непроизведенные активы (ресурсы недр, прочие непроизведенные активы);</w:t>
      </w:r>
    </w:p>
    <w:p w:rsidR="00B22842" w:rsidRDefault="00B22842">
      <w:r>
        <w:t>материальные запасы (сырье, материалы, продукция);</w:t>
      </w:r>
    </w:p>
    <w:p w:rsidR="00B22842" w:rsidRDefault="00B22842">
      <w:r>
        <w:t>средства местного бюджета.</w:t>
      </w:r>
    </w:p>
    <w:p w:rsidR="00B22842" w:rsidRDefault="00B22842">
      <w:bookmarkStart w:id="37" w:name="sub_1035"/>
      <w:r>
        <w:t>3.5. Источниками формирования муниципальной казны является имущество:</w:t>
      </w:r>
    </w:p>
    <w:bookmarkEnd w:id="37"/>
    <w:p w:rsidR="00B22842" w:rsidRDefault="00B22842">
      <w:r>
        <w:t xml:space="preserve">безвозмездно </w:t>
      </w:r>
      <w:proofErr w:type="gramStart"/>
      <w:r>
        <w:t>передаваемое</w:t>
      </w:r>
      <w:proofErr w:type="gramEnd"/>
      <w:r>
        <w:t xml:space="preserve"> в собственность </w:t>
      </w:r>
      <w:r w:rsidR="00C007BE">
        <w:t xml:space="preserve">Горноключевского городского поселения </w:t>
      </w:r>
      <w:r>
        <w:t>на основании решений государственных органов исполнительной власти, осуществляющих полномочия собственника имущества, принятых в установленном порядке;</w:t>
      </w:r>
    </w:p>
    <w:p w:rsidR="00B22842" w:rsidRDefault="00B22842">
      <w:r>
        <w:t xml:space="preserve">вновь </w:t>
      </w:r>
      <w:proofErr w:type="gramStart"/>
      <w:r>
        <w:t>созданное</w:t>
      </w:r>
      <w:proofErr w:type="gramEnd"/>
      <w:r>
        <w:t xml:space="preserve"> за счет средств бюджета </w:t>
      </w:r>
      <w:r w:rsidR="00C007BE">
        <w:t>Горноключевского городского поселения</w:t>
      </w:r>
      <w:r>
        <w:t>;</w:t>
      </w:r>
    </w:p>
    <w:p w:rsidR="00B22842" w:rsidRDefault="00B22842">
      <w:r>
        <w:lastRenderedPageBreak/>
        <w:t xml:space="preserve">признанное собственностью </w:t>
      </w:r>
      <w:r w:rsidR="00C007BE">
        <w:t xml:space="preserve">Горноключевского городского поселения </w:t>
      </w:r>
      <w:r>
        <w:t>по решению суда, в том числе бесхозяйное имущество;</w:t>
      </w:r>
    </w:p>
    <w:p w:rsidR="00B22842" w:rsidRDefault="00B22842">
      <w:r>
        <w:t>переход права собственности, на которое осуществляется на основании решения суда;</w:t>
      </w:r>
    </w:p>
    <w:p w:rsidR="00B22842" w:rsidRDefault="00B22842">
      <w:r>
        <w:t xml:space="preserve">на </w:t>
      </w:r>
      <w:proofErr w:type="gramStart"/>
      <w:r>
        <w:t>которое</w:t>
      </w:r>
      <w:proofErr w:type="gramEnd"/>
      <w:r>
        <w:t xml:space="preserve"> прекращены вещные права муниципальных предприятий и учреждений;</w:t>
      </w:r>
    </w:p>
    <w:p w:rsidR="00B22842" w:rsidRDefault="00B22842">
      <w:proofErr w:type="gramStart"/>
      <w:r>
        <w:t>выявленное</w:t>
      </w:r>
      <w:proofErr w:type="gramEnd"/>
      <w:r>
        <w:t xml:space="preserve"> в ходе инвентаризации в составе имущества муниципальной казны и технической инвентаризации, проведенной в составе недвижимого имущества муниципальной казны;</w:t>
      </w:r>
    </w:p>
    <w:p w:rsidR="00B22842" w:rsidRDefault="00B22842">
      <w:r>
        <w:t xml:space="preserve">выморочное имущество, находящееся на территории </w:t>
      </w:r>
      <w:r w:rsidR="00C007BE">
        <w:t>Горноключевского городского поселения</w:t>
      </w:r>
      <w:r>
        <w:t>, в порядке наследования, установленном законодательством Российской Федерации;</w:t>
      </w:r>
    </w:p>
    <w:p w:rsidR="00B22842" w:rsidRDefault="00B22842">
      <w:proofErr w:type="gramStart"/>
      <w:r>
        <w:t>принимаемое</w:t>
      </w:r>
      <w:proofErr w:type="gramEnd"/>
      <w:r>
        <w:t xml:space="preserve"> в собственность </w:t>
      </w:r>
      <w:r w:rsidR="00C007BE">
        <w:t xml:space="preserve">Горноключевского городского поселения </w:t>
      </w:r>
      <w:r>
        <w:t>на основании гражданско-правовых сделок, и по иным основаниям, предусмотренным законодательством Российской Федерации.</w:t>
      </w:r>
    </w:p>
    <w:p w:rsidR="00B22842" w:rsidRDefault="00B22842">
      <w:bookmarkStart w:id="38" w:name="sub_1036"/>
      <w:r>
        <w:t>3.6. Имущество подлежит включению в состав муниципальной казны в случаях:</w:t>
      </w:r>
    </w:p>
    <w:bookmarkEnd w:id="38"/>
    <w:p w:rsidR="00B22842" w:rsidRDefault="00B22842">
      <w:r>
        <w:t xml:space="preserve">невозможности передачи имущества по функциональному назначению отраслевому (функциональному), территориальному органу Администрации </w:t>
      </w:r>
      <w:r w:rsidR="00C007BE">
        <w:t xml:space="preserve">Горноключевского городского поселения </w:t>
      </w:r>
      <w:r>
        <w:t>либо муниципальному предприятию, учреждению;</w:t>
      </w:r>
    </w:p>
    <w:p w:rsidR="00B22842" w:rsidRDefault="00B22842">
      <w:r>
        <w:t>передачи по гражданско-правовым сделкам;</w:t>
      </w:r>
    </w:p>
    <w:p w:rsidR="00B22842" w:rsidRDefault="00B22842">
      <w:r>
        <w:t>выявления в ходе инвентаризации объектов в составе имущества муниципальной казны и проведенной технической инвентаризации объектов недвижимого имущества в составе муниципальной казны.</w:t>
      </w:r>
    </w:p>
    <w:p w:rsidR="00B22842" w:rsidRDefault="00B22842">
      <w:bookmarkStart w:id="39" w:name="sub_1037"/>
      <w:r>
        <w:t>3.7. Включение объектов в состав имущества муниципальной казны осуществляется на основании:</w:t>
      </w:r>
    </w:p>
    <w:bookmarkEnd w:id="39"/>
    <w:p w:rsidR="00B22842" w:rsidRDefault="00B22842">
      <w:r>
        <w:t xml:space="preserve">правового акта </w:t>
      </w:r>
      <w:r w:rsidR="00C007BE">
        <w:t>Администрации Горноключевского городского поселения</w:t>
      </w:r>
      <w:r>
        <w:t xml:space="preserve">, если право собственности </w:t>
      </w:r>
      <w:r w:rsidR="00C007BE">
        <w:t xml:space="preserve">Горноключевского городского поселения </w:t>
      </w:r>
      <w:r>
        <w:t xml:space="preserve">на имущество возникло по основаниям, предусмотренным </w:t>
      </w:r>
      <w:hyperlink w:anchor="sub_1035" w:history="1">
        <w:r>
          <w:rPr>
            <w:rStyle w:val="a4"/>
          </w:rPr>
          <w:t>пунктом 3.5</w:t>
        </w:r>
      </w:hyperlink>
      <w:r>
        <w:t xml:space="preserve"> порядка, за исключением земельных участков.</w:t>
      </w:r>
    </w:p>
    <w:p w:rsidR="00B22842" w:rsidRDefault="00B22842">
      <w:r>
        <w:t xml:space="preserve">правового акта </w:t>
      </w:r>
      <w:r w:rsidR="00C007BE">
        <w:t xml:space="preserve">Администрации Горноключевского городского поселения </w:t>
      </w:r>
      <w:r>
        <w:t>об оформлении права муниципальной собственности на земельный участок.</w:t>
      </w:r>
    </w:p>
    <w:p w:rsidR="00B22842" w:rsidRDefault="00B22842">
      <w:bookmarkStart w:id="40" w:name="sub_1038"/>
      <w:r>
        <w:t>3.8. Внесение изменений в сведения об объектах в составе имущества муниципальной казны осуществляется в случаях:</w:t>
      </w:r>
    </w:p>
    <w:bookmarkEnd w:id="40"/>
    <w:p w:rsidR="00B22842" w:rsidRDefault="00B22842">
      <w:r>
        <w:t>изменения технических характеристик и первоначальной стоимости объектов в составе имущества муниципальной казны (достройка, дооборудование, модернизация, реконструкция, частичная ликвидация и др.);</w:t>
      </w:r>
    </w:p>
    <w:p w:rsidR="00B22842" w:rsidRDefault="00B22842">
      <w:r>
        <w:t>переоценки объектов в составе имущества муниципальной казны в соответствии с законодательством Российской Федерации;</w:t>
      </w:r>
    </w:p>
    <w:p w:rsidR="00B22842" w:rsidRDefault="00B22842">
      <w:r>
        <w:t>проведения в установленном законодательством Российской Федерации порядке независимой оценки объектов в составе имущества муниципальной казны;</w:t>
      </w:r>
    </w:p>
    <w:p w:rsidR="00B22842" w:rsidRDefault="00B22842">
      <w:r>
        <w:t>проведения в установленном законодательством Российской Федерации порядке инвентаризации объектов в составе имущества муниципальной казны;</w:t>
      </w:r>
    </w:p>
    <w:p w:rsidR="00B22842" w:rsidRDefault="00B22842">
      <w:r>
        <w:t>проведения технической инвентаризации объектов в составе недвижимого имущества муниципальной казны;</w:t>
      </w:r>
    </w:p>
    <w:p w:rsidR="00B22842" w:rsidRDefault="00B22842">
      <w:bookmarkStart w:id="41" w:name="sub_1039"/>
      <w:r>
        <w:t xml:space="preserve">3.9. Внесение изменений в сведения об объектах в составе имущества муниципальной казны осуществляется на основании правовых актов </w:t>
      </w:r>
      <w:r w:rsidR="00C007BE">
        <w:t xml:space="preserve">Администрации Горноключевского городского поселения </w:t>
      </w:r>
      <w:r>
        <w:t>в пределах компетенции, определенной настоящим порядком.</w:t>
      </w:r>
    </w:p>
    <w:p w:rsidR="00B22842" w:rsidRDefault="00B22842">
      <w:bookmarkStart w:id="42" w:name="sub_1310"/>
      <w:bookmarkEnd w:id="41"/>
      <w:r>
        <w:t>3.10. Исключение объектов из состава имущества муниципальной казны осуществляется в случаях:</w:t>
      </w:r>
    </w:p>
    <w:bookmarkEnd w:id="42"/>
    <w:p w:rsidR="00B22842" w:rsidRDefault="00B22842">
      <w:r>
        <w:t xml:space="preserve">безвозмездной передачи в государственную собственность Российской Федерации или субъекта Российской Федерации в порядке, предусмотренном законодательством Российской Федерации, </w:t>
      </w:r>
      <w:r w:rsidR="00C007BE">
        <w:t>Приморского края</w:t>
      </w:r>
      <w:r>
        <w:t xml:space="preserve"> и муниципальными правовыми актами;</w:t>
      </w:r>
    </w:p>
    <w:p w:rsidR="00B22842" w:rsidRDefault="00B22842">
      <w:r>
        <w:t xml:space="preserve">отчуждения имущества в порядке, предусмотренном </w:t>
      </w:r>
      <w:hyperlink r:id="rId17" w:history="1">
        <w:r>
          <w:rPr>
            <w:rStyle w:val="a4"/>
          </w:rPr>
          <w:t>законодательством</w:t>
        </w:r>
      </w:hyperlink>
      <w:r>
        <w:t xml:space="preserve"> Российской Федерации о приватизации;</w:t>
      </w:r>
    </w:p>
    <w:p w:rsidR="00B22842" w:rsidRDefault="00B22842">
      <w:r>
        <w:t>отчуждения имущества по гражданско-правовым сделкам;</w:t>
      </w:r>
    </w:p>
    <w:p w:rsidR="00B22842" w:rsidRDefault="00B22842">
      <w:r>
        <w:lastRenderedPageBreak/>
        <w:t>исполнения судебных решений;</w:t>
      </w:r>
    </w:p>
    <w:p w:rsidR="00B22842" w:rsidRDefault="00B22842">
      <w:r>
        <w:t>списания имущества;</w:t>
      </w:r>
    </w:p>
    <w:p w:rsidR="00B22842" w:rsidRDefault="00B22842">
      <w:r>
        <w:t>закрепления имущества за муниципальными предприятиями и учреждениями;</w:t>
      </w:r>
    </w:p>
    <w:p w:rsidR="00B22842" w:rsidRDefault="00B22842">
      <w:r>
        <w:t>по иным основаниям, предусмотренным законодательством Российской Федерации.</w:t>
      </w:r>
    </w:p>
    <w:p w:rsidR="00B22842" w:rsidRDefault="00B22842">
      <w:bookmarkStart w:id="43" w:name="sub_1311"/>
      <w:r>
        <w:t>3.11. Исключение объектов из состава имущества муниципальной казны осуществляется на основании:</w:t>
      </w:r>
    </w:p>
    <w:bookmarkEnd w:id="43"/>
    <w:p w:rsidR="00B22842" w:rsidRDefault="00B22842">
      <w:r>
        <w:t xml:space="preserve">правового акта </w:t>
      </w:r>
      <w:r w:rsidR="00C007BE">
        <w:t xml:space="preserve">Администрации Горноключевского городского поселения </w:t>
      </w:r>
      <w:r>
        <w:t>в случаях закрепления имущества за муниципальными предприятиями и учреждениями;</w:t>
      </w:r>
    </w:p>
    <w:p w:rsidR="00B22842" w:rsidRDefault="00B22842">
      <w:r>
        <w:t xml:space="preserve">правового акта </w:t>
      </w:r>
      <w:r w:rsidR="00C007BE">
        <w:t xml:space="preserve">Администрации Горноключевского городского поселения </w:t>
      </w:r>
      <w:r>
        <w:t xml:space="preserve"> о прекращении права муниципальной собственности на земельный участок.</w:t>
      </w:r>
    </w:p>
    <w:p w:rsidR="00B22842" w:rsidRDefault="00B22842">
      <w:bookmarkStart w:id="44" w:name="sub_1312"/>
      <w:r>
        <w:t xml:space="preserve">3.12. Объекты имущества в составе муниципальной казны отражаются в бюджетном учете в соответствии с законодательством Российской Федерации, настоящим порядком. Бюджетный учет муниципального имущества муниципальной казны </w:t>
      </w:r>
      <w:r w:rsidR="00C007BE">
        <w:t xml:space="preserve">Горноключевского городского поселения </w:t>
      </w:r>
      <w:r>
        <w:t xml:space="preserve"> ведут отраслевые (функциональные) органы и территориальные органы Администрации </w:t>
      </w:r>
      <w:r w:rsidR="00C007BE">
        <w:t xml:space="preserve">Горноключевского городского поселения </w:t>
      </w:r>
      <w:r>
        <w:t>в рамках реализации полномочий, предусмотренных положениями, регламентирующими их деятельность, иными муниципальными правовыми актами.</w:t>
      </w:r>
    </w:p>
    <w:p w:rsidR="00B22842" w:rsidRDefault="00B22842">
      <w:bookmarkStart w:id="45" w:name="sub_1313"/>
      <w:bookmarkEnd w:id="44"/>
      <w:r>
        <w:t xml:space="preserve">3.13. Ведение реестра муниципального имущества </w:t>
      </w:r>
      <w:r w:rsidR="00C007BE">
        <w:t xml:space="preserve">Горноключевского городского поселения </w:t>
      </w:r>
      <w:r>
        <w:t xml:space="preserve"> в соответствии с </w:t>
      </w:r>
      <w:hyperlink r:id="rId18" w:history="1">
        <w:r>
          <w:rPr>
            <w:rStyle w:val="a4"/>
          </w:rPr>
          <w:t>приказом</w:t>
        </w:r>
      </w:hyperlink>
      <w:r>
        <w:t xml:space="preserve"> Министерства экономического развития Российской Федерации от 30.08.2011 N 424 </w:t>
      </w:r>
      <w:r w:rsidR="00BB7D1B">
        <w:t xml:space="preserve">осуществляется </w:t>
      </w:r>
      <w:r>
        <w:t>Администраци</w:t>
      </w:r>
      <w:r w:rsidR="00BB7D1B">
        <w:t>ей</w:t>
      </w:r>
      <w:r>
        <w:t xml:space="preserve"> </w:t>
      </w:r>
      <w:r w:rsidR="00BB7D1B">
        <w:t xml:space="preserve">Горноключевского городского поселения </w:t>
      </w:r>
      <w:r>
        <w:t>в рамках реализации полномочий, предусмотренных положениями, регламентирующими их деятельность, иными муниципальными правовыми актами.</w:t>
      </w:r>
    </w:p>
    <w:p w:rsidR="00B22842" w:rsidRPr="00281EE9" w:rsidRDefault="00B22842">
      <w:bookmarkStart w:id="46" w:name="sub_1314"/>
      <w:bookmarkEnd w:id="45"/>
      <w:r>
        <w:t xml:space="preserve">3.14. Ведение реестра имущества, находящегося в собственности </w:t>
      </w:r>
      <w:r w:rsidR="00BB7D1B">
        <w:t>Горноключевского городского поселения</w:t>
      </w:r>
      <w:r>
        <w:t xml:space="preserve">, осуществляется </w:t>
      </w:r>
      <w:r w:rsidRPr="00281EE9">
        <w:t>на базе автоматизированной информационной системы.</w:t>
      </w:r>
    </w:p>
    <w:p w:rsidR="00B22842" w:rsidRDefault="00B22842">
      <w:bookmarkStart w:id="47" w:name="sub_1315"/>
      <w:bookmarkEnd w:id="46"/>
      <w:r w:rsidRPr="00281EE9">
        <w:t xml:space="preserve">3.15. Объектами учета в реестре муниципальной собственности </w:t>
      </w:r>
      <w:r w:rsidR="00BB7D1B" w:rsidRPr="00281EE9">
        <w:t>Горноключевского</w:t>
      </w:r>
      <w:r w:rsidR="00BB7D1B">
        <w:t xml:space="preserve"> городского поселения </w:t>
      </w:r>
      <w:r>
        <w:t xml:space="preserve"> являются:</w:t>
      </w:r>
    </w:p>
    <w:bookmarkEnd w:id="47"/>
    <w:p w:rsidR="00B22842" w:rsidRDefault="00B22842">
      <w:r>
        <w:t>находящееся в муниципальной собственности недвижимое имущество;</w:t>
      </w:r>
    </w:p>
    <w:p w:rsidR="00B22842" w:rsidRDefault="00B22842">
      <w:proofErr w:type="gramStart"/>
      <w:r>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относящиеся к недвижимым и движимым вещам, стоимость которого превышает размер, установленный соответствующим решением </w:t>
      </w:r>
      <w:r w:rsidR="00BB7D1B">
        <w:t>Муниципального комитета Горноключевского городского поселения</w:t>
      </w:r>
      <w:r>
        <w:t>, а также особо ценное движимое имущество, закрепленное за автономными и бюджетными муниципальными учреждениями;</w:t>
      </w:r>
      <w:proofErr w:type="gramEnd"/>
    </w:p>
    <w:p w:rsidR="00B22842" w:rsidRDefault="00B22842">
      <w:proofErr w:type="gramStart"/>
      <w:r>
        <w:t xml:space="preserve">муниципальные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BB7D1B">
        <w:t>Горноключевскому городскому поселению</w:t>
      </w:r>
      <w:r>
        <w:t>, иные юридические лица, учредителем (участником) которых является муниципальное образование.</w:t>
      </w:r>
      <w:proofErr w:type="gramEnd"/>
    </w:p>
    <w:p w:rsidR="00B22842" w:rsidRDefault="00B22842">
      <w:bookmarkStart w:id="48" w:name="sub_1316"/>
      <w:r>
        <w:t xml:space="preserve">3.16. Сведения об объектах учета, содержащихся в реестре, носят открытый характер и предоставляются любым заинтересованным лицам в виде выписок из реестра в порядке, установленном </w:t>
      </w:r>
      <w:hyperlink r:id="rId19" w:history="1">
        <w:r>
          <w:rPr>
            <w:rStyle w:val="a4"/>
          </w:rPr>
          <w:t>приказом</w:t>
        </w:r>
      </w:hyperlink>
      <w:r>
        <w:t xml:space="preserve"> Министерства экономического развития Российской Федерации от 30.08.2011 N 424 и соответствующим </w:t>
      </w:r>
      <w:hyperlink r:id="rId20" w:history="1">
        <w:r>
          <w:rPr>
            <w:rStyle w:val="a4"/>
          </w:rPr>
          <w:t>постановлением</w:t>
        </w:r>
      </w:hyperlink>
      <w:r>
        <w:t xml:space="preserve"> Администрации </w:t>
      </w:r>
      <w:r w:rsidR="00BB7D1B">
        <w:t>Горноключевского городского поселения</w:t>
      </w:r>
      <w:r>
        <w:t>.</w:t>
      </w:r>
    </w:p>
    <w:p w:rsidR="00B22842" w:rsidRDefault="00B22842">
      <w:bookmarkStart w:id="49" w:name="sub_1317"/>
      <w:bookmarkEnd w:id="48"/>
      <w:r>
        <w:t xml:space="preserve">3.17. </w:t>
      </w:r>
      <w:proofErr w:type="gramStart"/>
      <w:r>
        <w:t>Контроль за</w:t>
      </w:r>
      <w:proofErr w:type="gramEnd"/>
      <w:r>
        <w:t xml:space="preserve"> сохранностью, целевым использованием и техническим состоянием объектов в составе имущества муниципальной казны обеспечивают органы, указанные в </w:t>
      </w:r>
      <w:hyperlink w:anchor="sub_1312" w:history="1">
        <w:r>
          <w:rPr>
            <w:rStyle w:val="a4"/>
          </w:rPr>
          <w:t>пункте 3.12</w:t>
        </w:r>
      </w:hyperlink>
      <w:r>
        <w:t xml:space="preserve"> порядка, осуществляющие бюджетный учет объектов в составе имущества муниципальной казны.</w:t>
      </w:r>
      <w:bookmarkEnd w:id="49"/>
    </w:p>
    <w:p w:rsidR="00B22842" w:rsidRDefault="00B22842">
      <w:pPr>
        <w:pStyle w:val="1"/>
      </w:pPr>
      <w:bookmarkStart w:id="50" w:name="sub_104"/>
      <w:r>
        <w:t xml:space="preserve">4. Полномочия органов местного самоуправления, отраслевых (функциональных) органов Администрации </w:t>
      </w:r>
      <w:r w:rsidR="00097AFE">
        <w:t>Горноключевского городского поселения</w:t>
      </w:r>
      <w:r>
        <w:t>, обладающих правами юридического лица, территориальных орган</w:t>
      </w:r>
      <w:r w:rsidR="00097AFE">
        <w:t>ов Администрации Горноключевского городского поселения</w:t>
      </w:r>
      <w:r>
        <w:t xml:space="preserve"> в сфере управления и распоряжения муниципальным имуществом</w:t>
      </w:r>
    </w:p>
    <w:bookmarkEnd w:id="50"/>
    <w:p w:rsidR="00B22842" w:rsidRDefault="00B22842"/>
    <w:p w:rsidR="00B22842" w:rsidRDefault="00B22842">
      <w:bookmarkStart w:id="51" w:name="sub_1041"/>
      <w:r>
        <w:lastRenderedPageBreak/>
        <w:t xml:space="preserve">4.1. К компетенции </w:t>
      </w:r>
      <w:r w:rsidR="00097AFE">
        <w:t>Муниципального комитета</w:t>
      </w:r>
      <w:r w:rsidR="00097AFE" w:rsidRPr="00097AFE">
        <w:t xml:space="preserve"> </w:t>
      </w:r>
      <w:r w:rsidR="00097AFE">
        <w:t xml:space="preserve">Горноключевского городского поселения </w:t>
      </w:r>
      <w:r>
        <w:t>в сфере управления и распоряжения муниципальным имуществом относится определение порядка управления и распоряжения муниципальным имуществом, в том числе:</w:t>
      </w:r>
    </w:p>
    <w:p w:rsidR="00B22842" w:rsidRDefault="00B22842">
      <w:bookmarkStart w:id="52" w:name="sub_1411"/>
      <w:bookmarkEnd w:id="51"/>
      <w:r>
        <w:t xml:space="preserve">1) определение порядка и условий предоставления в аренду, безвозмездное пользование муниципального имущества, в том числе определение порядка и условий предоставления жилых помещений жилищного фонда коммерческого использования </w:t>
      </w:r>
      <w:r w:rsidR="00711D2B">
        <w:t>Горноключевского городского поселения</w:t>
      </w:r>
      <w:r>
        <w:t>;</w:t>
      </w:r>
    </w:p>
    <w:p w:rsidR="00B22842" w:rsidRDefault="00B22842">
      <w:bookmarkStart w:id="53" w:name="sub_1412"/>
      <w:bookmarkEnd w:id="52"/>
      <w:r>
        <w:t>2) определение порядка принятия решений о создании, реорганизации и ликвидации муниципальных предприятий;</w:t>
      </w:r>
    </w:p>
    <w:p w:rsidR="00B22842" w:rsidRDefault="00B22842">
      <w:bookmarkStart w:id="54" w:name="sub_1413"/>
      <w:bookmarkEnd w:id="53"/>
      <w:r>
        <w:t>3) принятие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22842" w:rsidRDefault="00B22842">
      <w:bookmarkStart w:id="55" w:name="sub_1414"/>
      <w:bookmarkEnd w:id="54"/>
      <w:r>
        <w:t>4) определение порядка приватизации муниципального имущества;</w:t>
      </w:r>
    </w:p>
    <w:p w:rsidR="00B22842" w:rsidRDefault="00B22842">
      <w:bookmarkStart w:id="56" w:name="sub_1415"/>
      <w:bookmarkEnd w:id="55"/>
      <w:r>
        <w:t xml:space="preserve">5) определение </w:t>
      </w:r>
      <w:hyperlink r:id="rId21" w:history="1">
        <w:r>
          <w:rPr>
            <w:rStyle w:val="a4"/>
          </w:rPr>
          <w:t>порядка</w:t>
        </w:r>
      </w:hyperlink>
      <w:r>
        <w:t xml:space="preserve"> формирования и опубликования плана передачи религиозным организациям имущества религиозного назначения;</w:t>
      </w:r>
    </w:p>
    <w:p w:rsidR="00B22842" w:rsidRDefault="00B22842">
      <w:bookmarkStart w:id="57" w:name="sub_1416"/>
      <w:bookmarkEnd w:id="56"/>
      <w:r>
        <w:t xml:space="preserve">6) утверждение </w:t>
      </w:r>
      <w:hyperlink r:id="rId22" w:history="1">
        <w:r>
          <w:rPr>
            <w:rStyle w:val="a4"/>
          </w:rPr>
          <w:t>положения</w:t>
        </w:r>
      </w:hyperlink>
      <w:r>
        <w:t xml:space="preserve"> о порядке, сроках и размере перечисления части прибыли муниципальных предприятий в бюджет</w:t>
      </w:r>
      <w:r w:rsidR="00711D2B" w:rsidRPr="00711D2B">
        <w:t xml:space="preserve"> </w:t>
      </w:r>
      <w:r w:rsidR="00711D2B">
        <w:t>Горноключевского городского поселения</w:t>
      </w:r>
      <w:r>
        <w:t>;</w:t>
      </w:r>
    </w:p>
    <w:p w:rsidR="00B22842" w:rsidRDefault="00B22842">
      <w:bookmarkStart w:id="58" w:name="sub_1417"/>
      <w:bookmarkEnd w:id="57"/>
      <w:r>
        <w:t xml:space="preserve">7) утверждение </w:t>
      </w:r>
      <w:hyperlink r:id="rId23" w:history="1">
        <w:r>
          <w:rPr>
            <w:rStyle w:val="a4"/>
          </w:rPr>
          <w:t>Прогнозного плана (программы)</w:t>
        </w:r>
      </w:hyperlink>
      <w:r>
        <w:t xml:space="preserve"> приватизации имущества </w:t>
      </w:r>
      <w:r w:rsidR="00711D2B">
        <w:t xml:space="preserve">Горноключевского городского поселения </w:t>
      </w:r>
      <w:r>
        <w:t>на плановый период от одного года до трех лет;</w:t>
      </w:r>
    </w:p>
    <w:p w:rsidR="00B22842" w:rsidRDefault="00B22842">
      <w:bookmarkStart w:id="59" w:name="sub_1418"/>
      <w:bookmarkEnd w:id="58"/>
      <w:r>
        <w:t xml:space="preserve">8) осуществление </w:t>
      </w:r>
      <w:proofErr w:type="gramStart"/>
      <w:r>
        <w:t>контроля за</w:t>
      </w:r>
      <w:proofErr w:type="gramEnd"/>
      <w:r>
        <w:t xml:space="preserve"> исполнением Прогнозного плана (программы) приватизации;</w:t>
      </w:r>
    </w:p>
    <w:p w:rsidR="00B22842" w:rsidRDefault="00B22842">
      <w:bookmarkStart w:id="60" w:name="sub_1419"/>
      <w:bookmarkEnd w:id="59"/>
      <w:r>
        <w:t xml:space="preserve">9) утверждение перечней объектов, находящихся в собственности </w:t>
      </w:r>
      <w:r w:rsidR="00711D2B">
        <w:t>Горноключевского городского поселения</w:t>
      </w:r>
      <w:r>
        <w:t>;</w:t>
      </w:r>
    </w:p>
    <w:p w:rsidR="00B22842" w:rsidRDefault="00B22842">
      <w:bookmarkStart w:id="61" w:name="sub_1410"/>
      <w:bookmarkEnd w:id="60"/>
      <w:r>
        <w:t xml:space="preserve">10) утверждение положения о муниципальной казне </w:t>
      </w:r>
      <w:r w:rsidR="00711D2B">
        <w:t>Горноключевского городского поселения</w:t>
      </w:r>
      <w:r>
        <w:t>;</w:t>
      </w:r>
    </w:p>
    <w:p w:rsidR="00B22842" w:rsidRDefault="00B22842">
      <w:bookmarkStart w:id="62" w:name="sub_411"/>
      <w:bookmarkEnd w:id="61"/>
      <w:r>
        <w:t xml:space="preserve">11) осуществление иных полномочий, отнесенных законодательством Российской Федерации, </w:t>
      </w:r>
      <w:r w:rsidR="00711D2B">
        <w:t>Приморского края</w:t>
      </w:r>
      <w:r>
        <w:t xml:space="preserve">, настоящим порядком и иными муниципальными правовыми актами к компетенции </w:t>
      </w:r>
      <w:r w:rsidR="00711D2B">
        <w:t>Муниципального комитета Горноключевского городского поселения</w:t>
      </w:r>
      <w:r>
        <w:t>.</w:t>
      </w:r>
    </w:p>
    <w:p w:rsidR="00B22842" w:rsidRDefault="00B22842">
      <w:bookmarkStart w:id="63" w:name="sub_1042"/>
      <w:bookmarkEnd w:id="62"/>
      <w:r>
        <w:t xml:space="preserve">4.2. К компетенции Главы </w:t>
      </w:r>
      <w:r w:rsidR="00711D2B">
        <w:t xml:space="preserve">Горноключевского городского поселения </w:t>
      </w:r>
      <w:r>
        <w:t>в сфере управления и распоряжения муниципальным имуществом относится:</w:t>
      </w:r>
    </w:p>
    <w:p w:rsidR="00B22842" w:rsidRDefault="00B22842">
      <w:bookmarkStart w:id="64" w:name="sub_1421"/>
      <w:bookmarkEnd w:id="63"/>
      <w:r>
        <w:t>4.2.1. Осуществление прав владения, пользования и распоряжения объектами муниципальной собственности в пределах, определенных муниципальными правовыми актами, настоящим порядком.</w:t>
      </w:r>
    </w:p>
    <w:p w:rsidR="00B22842" w:rsidRDefault="00B22842">
      <w:bookmarkStart w:id="65" w:name="sub_1422"/>
      <w:bookmarkEnd w:id="64"/>
      <w:r>
        <w:t>4.2.2. Издание муниципальных правовых актов по вопросам владения, пользования и распоряжения муниципальным имуществом.</w:t>
      </w:r>
    </w:p>
    <w:p w:rsidR="00B22842" w:rsidRDefault="00B22842">
      <w:bookmarkStart w:id="66" w:name="sub_1423"/>
      <w:bookmarkEnd w:id="65"/>
      <w:r>
        <w:t>4.2.3. Принятие управленческих решений по вопросам управления и распоряжения объектами муниципальной собственности.</w:t>
      </w:r>
    </w:p>
    <w:p w:rsidR="00B22842" w:rsidRDefault="00B22842">
      <w:bookmarkStart w:id="67" w:name="sub_1424"/>
      <w:bookmarkEnd w:id="66"/>
      <w:r>
        <w:t xml:space="preserve">4.2.4. Осуществление контроля в сфере управления и распоряжения муниципальным имуществом через уполномоченный орган в лице контрольно-ревизионного управления администрации </w:t>
      </w:r>
      <w:r w:rsidR="00711D2B">
        <w:t>Горноключевского городского поселения</w:t>
      </w:r>
      <w:r>
        <w:t>.</w:t>
      </w:r>
    </w:p>
    <w:p w:rsidR="00B22842" w:rsidRDefault="00B22842">
      <w:bookmarkStart w:id="68" w:name="sub_1043"/>
      <w:bookmarkEnd w:id="67"/>
      <w:r>
        <w:t xml:space="preserve">4.3. К компетенции Администрации </w:t>
      </w:r>
      <w:r w:rsidR="00711D2B">
        <w:t xml:space="preserve">Горноключевского городского поселения </w:t>
      </w:r>
      <w:r>
        <w:t>в сфере управления и распоряжения муниципальным имуществом относится:</w:t>
      </w:r>
    </w:p>
    <w:p w:rsidR="00B22842" w:rsidRDefault="00B22842">
      <w:bookmarkStart w:id="69" w:name="sub_1431"/>
      <w:bookmarkEnd w:id="68"/>
      <w:r>
        <w:t>4.3.1. Осуществление прав владения, пользования и распоряжения объектами муниципальной собственности в пределах, определенных муниципальными правовыми актами, настоящим порядком.</w:t>
      </w:r>
    </w:p>
    <w:p w:rsidR="00B22842" w:rsidRDefault="00B22842">
      <w:bookmarkStart w:id="70" w:name="sub_1432"/>
      <w:bookmarkEnd w:id="69"/>
      <w:r>
        <w:t xml:space="preserve">4.3.2. Принятие решений в форме постановлений Администрации </w:t>
      </w:r>
      <w:r w:rsidR="00711D2B">
        <w:t xml:space="preserve">Горноключевского городского поселения </w:t>
      </w:r>
      <w:r>
        <w:t xml:space="preserve">(за исключением </w:t>
      </w:r>
      <w:hyperlink w:anchor="sub_43203" w:history="1">
        <w:r>
          <w:rPr>
            <w:rStyle w:val="a4"/>
          </w:rPr>
          <w:t>подпунктов 3</w:t>
        </w:r>
      </w:hyperlink>
      <w:r>
        <w:t xml:space="preserve">, </w:t>
      </w:r>
      <w:hyperlink w:anchor="sub_43204" w:history="1">
        <w:r>
          <w:rPr>
            <w:rStyle w:val="a4"/>
          </w:rPr>
          <w:t>4</w:t>
        </w:r>
      </w:hyperlink>
      <w:r>
        <w:t xml:space="preserve"> настоящего пункта):</w:t>
      </w:r>
    </w:p>
    <w:p w:rsidR="00B22842" w:rsidRDefault="00B22842">
      <w:bookmarkStart w:id="71" w:name="sub_43201"/>
      <w:bookmarkEnd w:id="70"/>
      <w:proofErr w:type="gramStart"/>
      <w:r>
        <w:t xml:space="preserve">1) об условиях приватизации муниципального имущества, находящегося в аренде у субъектов малого и среднего предпринимательства в соответствии с </w:t>
      </w:r>
      <w:hyperlink r:id="rId24" w:history="1">
        <w:r>
          <w:rPr>
            <w:rStyle w:val="a4"/>
          </w:rPr>
          <w:t>Федеральным 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lastRenderedPageBreak/>
        <w:t>Российской Федерации";</w:t>
      </w:r>
      <w:proofErr w:type="gramEnd"/>
    </w:p>
    <w:p w:rsidR="00B22842" w:rsidRDefault="00B22842">
      <w:bookmarkStart w:id="72" w:name="sub_43202"/>
      <w:bookmarkEnd w:id="71"/>
      <w:r>
        <w:t xml:space="preserve">2) об условиях приватизации муниципального имущества во исполнение Прогнозного плана (программы) приватизации муниципального имущества </w:t>
      </w:r>
      <w:r w:rsidR="00711D2B">
        <w:t xml:space="preserve">Горноключевского городского поселения </w:t>
      </w:r>
      <w:r>
        <w:t xml:space="preserve">способами, предусмотренными </w:t>
      </w:r>
      <w:hyperlink r:id="rId25" w:history="1">
        <w:r>
          <w:rPr>
            <w:rStyle w:val="a4"/>
          </w:rPr>
          <w:t>подпунктами 1</w:t>
        </w:r>
      </w:hyperlink>
      <w:r>
        <w:t xml:space="preserve">, </w:t>
      </w:r>
      <w:hyperlink r:id="rId26" w:history="1">
        <w:r>
          <w:rPr>
            <w:rStyle w:val="a4"/>
          </w:rPr>
          <w:t>1.1</w:t>
        </w:r>
      </w:hyperlink>
      <w:r>
        <w:t xml:space="preserve">, </w:t>
      </w:r>
      <w:hyperlink r:id="rId27" w:history="1">
        <w:r>
          <w:rPr>
            <w:rStyle w:val="a4"/>
          </w:rPr>
          <w:t>9</w:t>
        </w:r>
      </w:hyperlink>
      <w:r>
        <w:t xml:space="preserve">, </w:t>
      </w:r>
      <w:hyperlink r:id="rId28" w:history="1">
        <w:r>
          <w:rPr>
            <w:rStyle w:val="a4"/>
          </w:rPr>
          <w:t>10 пункта 1 статьи 13</w:t>
        </w:r>
      </w:hyperlink>
      <w:r>
        <w:t xml:space="preserve"> Федерального закона от 21.12.2001 N 178-ФЗ "О приватизации государственного и муниципального имущества";</w:t>
      </w:r>
    </w:p>
    <w:p w:rsidR="00B22842" w:rsidRDefault="00B22842">
      <w:bookmarkStart w:id="73" w:name="sub_43203"/>
      <w:bookmarkEnd w:id="72"/>
      <w:r>
        <w:t xml:space="preserve">3) об условиях приватизации муниципального имущества во исполнение Прогнозного плана (программы) приватизации муниципального имущества </w:t>
      </w:r>
      <w:r w:rsidR="00711D2B">
        <w:t xml:space="preserve">Горноключевского городского поселения </w:t>
      </w:r>
      <w:r>
        <w:t xml:space="preserve"> способами, предусмотренными </w:t>
      </w:r>
      <w:hyperlink r:id="rId29" w:history="1">
        <w:r>
          <w:rPr>
            <w:rStyle w:val="a4"/>
          </w:rPr>
          <w:t>подпунктами 2 - 4</w:t>
        </w:r>
      </w:hyperlink>
      <w:r>
        <w:t xml:space="preserve">, </w:t>
      </w:r>
      <w:hyperlink r:id="rId30" w:history="1">
        <w:r>
          <w:rPr>
            <w:rStyle w:val="a4"/>
          </w:rPr>
          <w:t>7</w:t>
        </w:r>
      </w:hyperlink>
      <w:r>
        <w:t xml:space="preserve">, </w:t>
      </w:r>
      <w:hyperlink r:id="rId31" w:history="1">
        <w:r>
          <w:rPr>
            <w:rStyle w:val="a4"/>
          </w:rPr>
          <w:t>8 пункта 1 статьи 13</w:t>
        </w:r>
      </w:hyperlink>
      <w:r>
        <w:t xml:space="preserve"> Федерального закона от 21.12.2001 N 178-ФЗ "О приватизации государственного и муниципального имущества", на торгах.</w:t>
      </w:r>
    </w:p>
    <w:p w:rsidR="00B22842" w:rsidRDefault="00B22842">
      <w:bookmarkStart w:id="74" w:name="sub_43204"/>
      <w:bookmarkEnd w:id="73"/>
      <w:r>
        <w:t>4) о предоставлении в аренду без проведения торгов объекта муниципального нежилого фонда, составляющего муниципальную казну, площадью менее 100 кв. м либо протяженностью менее 1000 м, в том числе о заключении договора аренды на новый срок вне зависимости от площади такого объекта в соответствии с законодательством Российской Федерации;</w:t>
      </w:r>
    </w:p>
    <w:p w:rsidR="00B22842" w:rsidRDefault="00B22842">
      <w:bookmarkStart w:id="75" w:name="sub_43205"/>
      <w:bookmarkEnd w:id="74"/>
      <w:r>
        <w:t>5) о предоставлении в аренду без проведения торгов объекта муниципального нежилого фонда, составляющего муниципальную казну, площадью свыше 100 кв. м либо протяженностью свыше 1000 м;</w:t>
      </w:r>
    </w:p>
    <w:p w:rsidR="00B22842" w:rsidRDefault="00B22842">
      <w:bookmarkStart w:id="76" w:name="sub_43206"/>
      <w:bookmarkEnd w:id="75"/>
      <w:r>
        <w:t>6) об утверждении типовых договоров аренды объекта муниципального нежилого фонда, объекта жилищного фонда, земельного участка с учетом требований законодательства Российской Федерации;</w:t>
      </w:r>
    </w:p>
    <w:p w:rsidR="00B22842" w:rsidRDefault="00B22842">
      <w:bookmarkStart w:id="77" w:name="sub_43207"/>
      <w:bookmarkEnd w:id="76"/>
      <w:r>
        <w:t xml:space="preserve">7) о передаче муниципального имущества в федеральную собственность или в государственную собственность </w:t>
      </w:r>
      <w:r w:rsidR="00711D2B">
        <w:t>Приморского края</w:t>
      </w:r>
      <w:r>
        <w:t>, в том числе, земельных участков, при отсутствии разграничения (перераспределения) полномочий и имущества между органами государственной власти и органами местного самоуправления;</w:t>
      </w:r>
    </w:p>
    <w:p w:rsidR="00B22842" w:rsidRDefault="00B22842">
      <w:bookmarkStart w:id="78" w:name="sub_43208"/>
      <w:bookmarkEnd w:id="77"/>
      <w:r>
        <w:t>8) о даче согласия на отчуждение муниципального недвижимого имущества, закрепленного на праве хозяйственного ведения за муниципальными предприятиями, а также о даче согласия на отчуждение муниципального имущества, закрепленного за муниципальными предприятиями и муниципальными учреждениями на праве оперативного управления;</w:t>
      </w:r>
    </w:p>
    <w:p w:rsidR="00B22842" w:rsidRDefault="00B22842">
      <w:bookmarkStart w:id="79" w:name="sub_43209"/>
      <w:bookmarkEnd w:id="78"/>
      <w:r>
        <w:t>9) о предоставлении муниципального имущества в залог, о даче согласия на передачу муниципального имущества в залог;</w:t>
      </w:r>
    </w:p>
    <w:p w:rsidR="00B22842" w:rsidRDefault="00B22842">
      <w:bookmarkStart w:id="80" w:name="sub_43210"/>
      <w:bookmarkEnd w:id="79"/>
      <w:r>
        <w:t>10) о предоставлении муниципального имущества в безвозмездное пользование;</w:t>
      </w:r>
    </w:p>
    <w:p w:rsidR="00B22842" w:rsidRDefault="00B22842">
      <w:bookmarkStart w:id="81" w:name="sub_43211"/>
      <w:bookmarkEnd w:id="80"/>
      <w:r>
        <w:t>11) о передаче религиозным организациям имущества религиозного назначения;</w:t>
      </w:r>
    </w:p>
    <w:p w:rsidR="00B22842" w:rsidRDefault="00B22842">
      <w:bookmarkStart w:id="82" w:name="sub_43212"/>
      <w:bookmarkEnd w:id="81"/>
      <w:r>
        <w:t>12) о создании, реорганизации, ликвидации муниципальных предприятий и учреждений;</w:t>
      </w:r>
    </w:p>
    <w:p w:rsidR="00B22842" w:rsidRDefault="00B22842">
      <w:bookmarkStart w:id="83" w:name="sub_43213"/>
      <w:bookmarkEnd w:id="82"/>
      <w:r>
        <w:t>13) о создании хозяйственных обществ, необходимых для осуществления полномочий по решению вопросов местного значения;</w:t>
      </w:r>
    </w:p>
    <w:p w:rsidR="00B22842" w:rsidRDefault="00B22842">
      <w:bookmarkStart w:id="84" w:name="sub_43214"/>
      <w:bookmarkEnd w:id="83"/>
      <w:r>
        <w:t>14) о приобретении имущества в муниципальную собственность с последующим заключением соответствующих договоров и закреплением приобретенного имущества за муниципальными предприятиями и учреждениями на праве хозяйственного ведения и оперативного управления;</w:t>
      </w:r>
    </w:p>
    <w:p w:rsidR="00B22842" w:rsidRDefault="00B22842">
      <w:bookmarkStart w:id="85" w:name="sub_43215"/>
      <w:bookmarkEnd w:id="84"/>
      <w:r>
        <w:t>15) о приобретении или отчуждении находящихся в муниципальной собственности пакетов акций (долей, паев) в уставном капитале хозяйственных обществ, а также о выходе из состава учредителей.</w:t>
      </w:r>
    </w:p>
    <w:p w:rsidR="00B22842" w:rsidRDefault="00B22842">
      <w:bookmarkStart w:id="86" w:name="sub_1433"/>
      <w:bookmarkEnd w:id="85"/>
      <w:r>
        <w:t>4.3.3. Заключение договоров аренды на земельные участки, находящиеся в муниципальной собственности в рамках реализации инвестиционных договоров (проектов) по модернизации (реконструкции) существующих и вновь создаваемых объектов муниципальной собственности, концессионных соглашений, соглашений о муниципально-частном партнерстве.</w:t>
      </w:r>
    </w:p>
    <w:p w:rsidR="00B22842" w:rsidRDefault="00B22842">
      <w:bookmarkStart w:id="87" w:name="sub_1434"/>
      <w:bookmarkEnd w:id="86"/>
      <w:r>
        <w:t xml:space="preserve">4.3.4. Заключение договоров купли-продажи в отношении земельных участков, приватизируемых одновременно с размещенными на них зданиями, сооружениями, а также объектами, находящимися в собственности </w:t>
      </w:r>
      <w:r w:rsidR="00711D2B">
        <w:t>Горноключевского городского поселения</w:t>
      </w:r>
      <w:r>
        <w:t>, строительство которых не завершено и которые признаны самостоятельными объектами недвижимости в соответствии с законодательством Российской Федерации.</w:t>
      </w:r>
    </w:p>
    <w:p w:rsidR="00B22842" w:rsidRDefault="00B22842">
      <w:bookmarkStart w:id="88" w:name="sub_1435"/>
      <w:bookmarkEnd w:id="87"/>
      <w:r>
        <w:t xml:space="preserve">4.3.5. </w:t>
      </w:r>
      <w:proofErr w:type="gramStart"/>
      <w:r>
        <w:t xml:space="preserve">Направление на рассмотрение </w:t>
      </w:r>
      <w:r w:rsidR="00711D2B">
        <w:t xml:space="preserve">Муниципального комитета Горноключевского </w:t>
      </w:r>
      <w:r w:rsidR="00711D2B">
        <w:lastRenderedPageBreak/>
        <w:t xml:space="preserve">городского поселения </w:t>
      </w:r>
      <w:r>
        <w:t xml:space="preserve">ежегодного отчета о выполнении Прогнозного плана (программы) приватизации муниципального имущества за прошедший год, содержащий в себе перечень приватизированных имущественных комплексов муниципальных предприятий, акций акционерных обществ и иного муниципального имущества с указанием способа, срока и цены сделки приватизации одновременно с отчетом об итогах исполнения бюджета </w:t>
      </w:r>
      <w:r w:rsidR="00711D2B">
        <w:t>Горноключевского городского поселения</w:t>
      </w:r>
      <w:r>
        <w:t>.</w:t>
      </w:r>
      <w:proofErr w:type="gramEnd"/>
    </w:p>
    <w:p w:rsidR="00B22842" w:rsidRDefault="00B22842">
      <w:bookmarkStart w:id="89" w:name="sub_1436"/>
      <w:bookmarkEnd w:id="88"/>
      <w:r>
        <w:t xml:space="preserve">4.3.6. Направление предложений в Правительство </w:t>
      </w:r>
      <w:r w:rsidR="00711D2B">
        <w:t>Приморского края</w:t>
      </w:r>
      <w:r>
        <w:t xml:space="preserve"> и Территориальное управление Федерального агентства по управлению государственным имуществом </w:t>
      </w:r>
      <w:r w:rsidR="00711D2B">
        <w:t>Приморского края</w:t>
      </w:r>
      <w:r>
        <w:t xml:space="preserve"> о передаче объектов государственной собственности </w:t>
      </w:r>
      <w:r w:rsidR="00711D2B">
        <w:t>Приморского края</w:t>
      </w:r>
      <w:r>
        <w:t xml:space="preserve"> и федеральной собственности, находящихся на территории </w:t>
      </w:r>
      <w:r w:rsidR="00711D2B">
        <w:t>Горноключевского городского поселения</w:t>
      </w:r>
      <w:r>
        <w:t xml:space="preserve">, в муниципальную собственность, а также о передаче объектов муниципальной собственности в федеральную собственность и собственность </w:t>
      </w:r>
      <w:r w:rsidR="00711D2B">
        <w:t>Приморского края</w:t>
      </w:r>
      <w:r>
        <w:t>.</w:t>
      </w:r>
    </w:p>
    <w:p w:rsidR="00B22842" w:rsidRDefault="00B22842">
      <w:bookmarkStart w:id="90" w:name="sub_1437"/>
      <w:bookmarkEnd w:id="89"/>
      <w:r>
        <w:t>4.3.7. Утверждение перечней, а также порядков их формирования, ведения, обязательного опубликования следующего муниципального имущества:</w:t>
      </w:r>
    </w:p>
    <w:bookmarkEnd w:id="90"/>
    <w:p w:rsidR="00B22842" w:rsidRDefault="00B22842">
      <w:proofErr w:type="gramStart"/>
      <w: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proofErr w:type="gramEnd"/>
      <w:r>
        <w:t xml:space="preserve"> отчуждения на возмездной основе в их собственность в случаях, предусмотренных законодательством Российской Федерации;</w:t>
      </w:r>
    </w:p>
    <w:p w:rsidR="00B22842" w:rsidRDefault="00B22842">
      <w:r>
        <w:t>свободного от прав третьих лиц (за исключением имущественных прав некоммерческих организаций)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B22842" w:rsidRDefault="00B22842">
      <w:bookmarkStart w:id="91" w:name="sub_1438"/>
      <w:r>
        <w:t>4.3.8. Определение порядка оформления документов по списанию муниципального имущества.</w:t>
      </w:r>
    </w:p>
    <w:p w:rsidR="00B22842" w:rsidRDefault="00B22842">
      <w:bookmarkStart w:id="92" w:name="sub_1439"/>
      <w:bookmarkEnd w:id="91"/>
      <w:r>
        <w:t xml:space="preserve">4.3.9. Осуществление функций и полномочий учредителя муниципальных автономных, бюджетных и казенных учреждений (далее - муниципальные учреждения) непосредственно либо через уполномоченные отраслевые (функциональные) органы, обладающие правами юридического лица, территориальные органы Администрации </w:t>
      </w:r>
      <w:r w:rsidR="00494EB3">
        <w:t>Горноключевского городского поселения</w:t>
      </w:r>
      <w:r>
        <w:t>.</w:t>
      </w:r>
    </w:p>
    <w:p w:rsidR="00B22842" w:rsidRDefault="00B22842">
      <w:bookmarkStart w:id="93" w:name="sub_5310"/>
      <w:bookmarkEnd w:id="92"/>
      <w:r>
        <w:t>4.3.10. Утверждение положений о функциях и полномочиях учредителя муниципального учреждения, а также порядка создания, реорганизации, изменения типа, ликвидации, утверждения уставов и внесения в них изменений, отнесения имущества учреждений к категории особо ценного движимого имущества.</w:t>
      </w:r>
    </w:p>
    <w:p w:rsidR="00B22842" w:rsidRDefault="00B22842">
      <w:bookmarkStart w:id="94" w:name="sub_5311"/>
      <w:bookmarkEnd w:id="93"/>
      <w:r>
        <w:t xml:space="preserve">4.3.11. Предоставление земельных участков на территории </w:t>
      </w:r>
      <w:r w:rsidR="00494EB3">
        <w:t>Горноключевского городского поселения</w:t>
      </w:r>
      <w:r>
        <w:t xml:space="preserve">, находящихся в муниципальной собственности, в порядке, определенном законодательством Российской Федерации, </w:t>
      </w:r>
      <w:r w:rsidR="00494EB3">
        <w:t>Приморского края</w:t>
      </w:r>
      <w:r>
        <w:t xml:space="preserve">, муниципальными правовыми актами </w:t>
      </w:r>
      <w:r w:rsidR="00494EB3">
        <w:t>Горноключевского городского поселения</w:t>
      </w:r>
      <w:r>
        <w:t>.</w:t>
      </w:r>
    </w:p>
    <w:p w:rsidR="00B22842" w:rsidRDefault="00B22842">
      <w:bookmarkStart w:id="95" w:name="sub_5312"/>
      <w:bookmarkEnd w:id="94"/>
      <w:r>
        <w:t xml:space="preserve">4.3.12. Осуществление функций по владению, пользованию, распоряжению объектами муниципального жилищного фонда </w:t>
      </w:r>
      <w:r w:rsidR="00494EB3">
        <w:t>Горноключевского городского поселения</w:t>
      </w:r>
      <w:r>
        <w:t>.</w:t>
      </w:r>
    </w:p>
    <w:p w:rsidR="00B22842" w:rsidRDefault="00B22842">
      <w:bookmarkStart w:id="96" w:name="sub_5313"/>
      <w:bookmarkEnd w:id="95"/>
      <w:r>
        <w:t>4.3.13. Предоставление в установленном порядке малоимущим гражданам жилых помещений муниципального жилищного фонда по договорам социального найма.</w:t>
      </w:r>
    </w:p>
    <w:p w:rsidR="00B22842" w:rsidRDefault="00B22842">
      <w:bookmarkStart w:id="97" w:name="sub_5314"/>
      <w:bookmarkEnd w:id="96"/>
      <w:r>
        <w:t>4.3.14. Предоставление гражданам жилых помещений муниципального жилищного фонда коммерческого использования по договорам найма, аренды.</w:t>
      </w:r>
    </w:p>
    <w:p w:rsidR="00B22842" w:rsidRDefault="00B22842">
      <w:bookmarkStart w:id="98" w:name="sub_5315"/>
      <w:bookmarkEnd w:id="97"/>
      <w:r>
        <w:t xml:space="preserve">4.3.15. Осуществление иных полномочий, отнесенных настоящим порядком и иными муниципальными правовыми актами к компетенции Администрации </w:t>
      </w:r>
      <w:r w:rsidR="00494EB3">
        <w:t>Горноключевского городского поселения</w:t>
      </w:r>
      <w:r>
        <w:t>.</w:t>
      </w:r>
    </w:p>
    <w:p w:rsidR="00B22842" w:rsidRDefault="00B22842">
      <w:bookmarkStart w:id="99" w:name="sub_1044"/>
      <w:bookmarkEnd w:id="98"/>
      <w:r>
        <w:t>4.</w:t>
      </w:r>
      <w:r w:rsidR="00494EB3">
        <w:t>3.16.</w:t>
      </w:r>
      <w:bookmarkEnd w:id="99"/>
      <w:r w:rsidR="00494EB3">
        <w:t xml:space="preserve"> </w:t>
      </w:r>
      <w:proofErr w:type="gramStart"/>
      <w:r w:rsidR="00494EB3">
        <w:t>П</w:t>
      </w:r>
      <w:r>
        <w:t>редоставлени</w:t>
      </w:r>
      <w:r w:rsidR="00494EB3">
        <w:t>е</w:t>
      </w:r>
      <w:r>
        <w:t xml:space="preserve"> освободившихся жилых помещений по договорам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при отсутствии в коммунальной квартире </w:t>
      </w:r>
      <w:r>
        <w:lastRenderedPageBreak/>
        <w:t xml:space="preserve">граждан, указанных в </w:t>
      </w:r>
      <w:hyperlink r:id="rId32" w:history="1">
        <w:r>
          <w:rPr>
            <w:rStyle w:val="a4"/>
          </w:rPr>
          <w:t>частях 1</w:t>
        </w:r>
      </w:hyperlink>
      <w:r>
        <w:t xml:space="preserve"> и </w:t>
      </w:r>
      <w:hyperlink r:id="rId33" w:history="1">
        <w:r>
          <w:rPr>
            <w:rStyle w:val="a4"/>
          </w:rPr>
          <w:t>2 статьи 59</w:t>
        </w:r>
      </w:hyperlink>
      <w:r>
        <w:t xml:space="preserve"> Жилищного кодекса Российской Федерации, в соответствии с порядком, определенным законодательством Российской Федерации, муниципальными правовыми актами</w:t>
      </w:r>
      <w:r w:rsidR="00494EB3">
        <w:t>.</w:t>
      </w:r>
      <w:proofErr w:type="gramEnd"/>
    </w:p>
    <w:p w:rsidR="00B22842" w:rsidRDefault="00494EB3">
      <w:r>
        <w:t>4.3.17. О</w:t>
      </w:r>
      <w:r w:rsidR="00B22842">
        <w:t>существлени</w:t>
      </w:r>
      <w:r>
        <w:t>е</w:t>
      </w:r>
      <w:r w:rsidR="00B22842">
        <w:t xml:space="preserve"> продажи доли, принадлежащей </w:t>
      </w:r>
      <w:r>
        <w:t>Горноключевскому городскому поселению</w:t>
      </w:r>
      <w:r w:rsidR="00B22842">
        <w:t>, в праве общей собственности на жилые помещения в соответствии с порядком, определенным законодательством Российской Федерации, муниципальными правовыми актами.</w:t>
      </w:r>
    </w:p>
    <w:p w:rsidR="00B22842" w:rsidRDefault="00494EB3">
      <w:r>
        <w:t>4.3.18. Р</w:t>
      </w:r>
      <w:r w:rsidR="00B22842">
        <w:t>аспоряжени</w:t>
      </w:r>
      <w:r>
        <w:t>е</w:t>
      </w:r>
      <w:r w:rsidR="00B22842">
        <w:t xml:space="preserve"> муниципальным жилищным фондом </w:t>
      </w:r>
      <w:r>
        <w:t>Горноключевского городского поселения</w:t>
      </w:r>
      <w:r w:rsidR="00B22842">
        <w:t xml:space="preserve">, за исключением случаев, предусмотренных настоящим порядком, в соответствии с законодательством Российской Федерации, </w:t>
      </w:r>
      <w:r>
        <w:t>Приморского края</w:t>
      </w:r>
      <w:r w:rsidR="00B22842">
        <w:t>, муниципальными правовыми актами и настоящим порядком</w:t>
      </w:r>
      <w:r>
        <w:t>.</w:t>
      </w:r>
    </w:p>
    <w:p w:rsidR="00B22842" w:rsidRDefault="00494EB3">
      <w:r>
        <w:t>4.3.19. П</w:t>
      </w:r>
      <w:r w:rsidR="00B22842">
        <w:t>редоставлени</w:t>
      </w:r>
      <w:r>
        <w:t>е</w:t>
      </w:r>
      <w:r w:rsidR="00B22842">
        <w:t xml:space="preserve"> жилых помещений муниципального жилищного фонда нуждающимся гражданам по договорам социального найма, а также гражданам, имеющим право на получение жилых помещений, в соответствии с законодательством Российской Федерации и </w:t>
      </w:r>
      <w:r>
        <w:t>Приморского края.</w:t>
      </w:r>
    </w:p>
    <w:p w:rsidR="00B22842" w:rsidRDefault="00494EB3">
      <w:r>
        <w:t>4.3.20. В</w:t>
      </w:r>
      <w:r w:rsidR="00B22842">
        <w:t>ключени</w:t>
      </w:r>
      <w:r>
        <w:t>е</w:t>
      </w:r>
      <w:r w:rsidR="00B22842">
        <w:t xml:space="preserve"> жилых помещений муниципального жилищного фонда в специализированный жилищный фонд и исключению жилых помещений из указанного фонда</w:t>
      </w:r>
      <w:r>
        <w:t>.</w:t>
      </w:r>
    </w:p>
    <w:p w:rsidR="00B22842" w:rsidRDefault="00494EB3">
      <w:r>
        <w:t>4.3.21. П</w:t>
      </w:r>
      <w:r w:rsidR="00B22842">
        <w:t>редоставлени</w:t>
      </w:r>
      <w:r>
        <w:t>е</w:t>
      </w:r>
      <w:r w:rsidR="00B22842">
        <w:t xml:space="preserve"> гражданам жилых помещений специализированного жилищного фонда по договору найма специализированного жилого помещения и в установленных законом случаях - по договору безвозмездного пользования</w:t>
      </w:r>
      <w:r>
        <w:t>.</w:t>
      </w:r>
    </w:p>
    <w:p w:rsidR="00B22842" w:rsidRDefault="00494EB3">
      <w:r>
        <w:t>4.3.22. О</w:t>
      </w:r>
      <w:r w:rsidR="00B22842">
        <w:t>существлени</w:t>
      </w:r>
      <w:r>
        <w:t>е</w:t>
      </w:r>
      <w:r w:rsidR="00B22842">
        <w:t xml:space="preserve"> </w:t>
      </w:r>
      <w:proofErr w:type="gramStart"/>
      <w:r w:rsidR="00B22842">
        <w:t>контроля за</w:t>
      </w:r>
      <w:proofErr w:type="gramEnd"/>
      <w:r w:rsidR="00B22842">
        <w:t xml:space="preserve"> исполнением муниципальных правовых актов по вопросам управления и распоряжения муниципальным жилищным фондом в пределах своей компетенции</w:t>
      </w:r>
      <w:r>
        <w:t>.</w:t>
      </w:r>
    </w:p>
    <w:p w:rsidR="00B22842" w:rsidRDefault="00494EB3">
      <w:r>
        <w:t>4.3.23. Р</w:t>
      </w:r>
      <w:r w:rsidR="00B22842">
        <w:t>еализаци</w:t>
      </w:r>
      <w:r>
        <w:t>я</w:t>
      </w:r>
      <w:r w:rsidR="00B22842">
        <w:t xml:space="preserve"> иных полномочий, предусмотренных законодательством Российской Федерации и муниципальными правовыми актами, настоящим порядком в сфере жилищных правоотношений.</w:t>
      </w:r>
    </w:p>
    <w:p w:rsidR="00B22842" w:rsidRDefault="00B22842"/>
    <w:p w:rsidR="00B22842" w:rsidRDefault="00B22842">
      <w:pPr>
        <w:pStyle w:val="1"/>
      </w:pPr>
      <w:bookmarkStart w:id="100" w:name="sub_105"/>
      <w:r>
        <w:t>5. Планирование приватизации муниципального имущества</w:t>
      </w:r>
    </w:p>
    <w:bookmarkEnd w:id="100"/>
    <w:p w:rsidR="00B22842" w:rsidRDefault="00B22842"/>
    <w:p w:rsidR="00B22842" w:rsidRDefault="00B22842">
      <w:bookmarkStart w:id="101" w:name="sub_1051"/>
      <w:r>
        <w:t xml:space="preserve">5.1. Разработка проекта Прогнозного плана (программы) приватизации муниципального имущества осуществляется </w:t>
      </w:r>
      <w:r w:rsidR="00494EB3">
        <w:t xml:space="preserve">Администрацией Горноключевского городского поселения </w:t>
      </w:r>
      <w:r>
        <w:t>и начинается не позднее, чем за восемь месяцев до начала очередного финансового года.</w:t>
      </w:r>
    </w:p>
    <w:p w:rsidR="00B22842" w:rsidRDefault="00B22842">
      <w:bookmarkStart w:id="102" w:name="sub_1052"/>
      <w:bookmarkEnd w:id="101"/>
      <w:r>
        <w:t xml:space="preserve">5.2. Предложения о включении в Прогнозный план (программу) приватизации муниципального имущества объектов муниципального нежилого фонда </w:t>
      </w:r>
      <w:r w:rsidR="00494EB3">
        <w:t xml:space="preserve">Горноключевского городского поселения </w:t>
      </w:r>
      <w:r>
        <w:t>(далее - объекты муниципального нежилого фонда) представляются отраслевыми (функциональными)</w:t>
      </w:r>
      <w:r w:rsidR="00397AFF">
        <w:t xml:space="preserve"> орг</w:t>
      </w:r>
      <w:r>
        <w:t xml:space="preserve">анами Администрации </w:t>
      </w:r>
      <w:r w:rsidR="00494EB3">
        <w:t>Горноключевского городского поселения</w:t>
      </w:r>
      <w:r w:rsidR="00397AFF">
        <w:t>, муниципальными предприятиями, муниципальными учреждениями</w:t>
      </w:r>
      <w:r w:rsidR="00494EB3">
        <w:t xml:space="preserve"> в Муниципальный к</w:t>
      </w:r>
      <w:r>
        <w:t xml:space="preserve">омитет </w:t>
      </w:r>
      <w:r w:rsidR="00397AFF">
        <w:t xml:space="preserve">Горноключевского городского поселения </w:t>
      </w:r>
      <w:r>
        <w:t xml:space="preserve">не позднее первого </w:t>
      </w:r>
      <w:r w:rsidR="00397AFF">
        <w:t>октября</w:t>
      </w:r>
      <w:r>
        <w:t xml:space="preserve"> текущего года.</w:t>
      </w:r>
    </w:p>
    <w:p w:rsidR="00B22842" w:rsidRDefault="00B22842">
      <w:bookmarkStart w:id="103" w:name="sub_1053"/>
      <w:bookmarkEnd w:id="102"/>
      <w:r>
        <w:t xml:space="preserve">5.3. </w:t>
      </w:r>
      <w:bookmarkStart w:id="104" w:name="sub_1054"/>
      <w:bookmarkEnd w:id="103"/>
      <w:proofErr w:type="gramStart"/>
      <w:r>
        <w:t xml:space="preserve">Прогнозный план (программа) приватизации муниципального имущества содержит перечень муниципальных предприятий, акций акционерных обществ, долей обществ с ограниченной ответственностью, находящихся в муниципальной собственности, иного муниципального имущества, которое планируется приватизировать в соответствующем периоде, за исключением лома и отходов черных и цветных металлов, реализация которого осуществляется в порядке, установленном постановлением Администрации </w:t>
      </w:r>
      <w:r w:rsidR="00397AFF">
        <w:t>Горноключевского городского поселения</w:t>
      </w:r>
      <w:r>
        <w:t>.</w:t>
      </w:r>
      <w:proofErr w:type="gramEnd"/>
    </w:p>
    <w:bookmarkEnd w:id="104"/>
    <w:p w:rsidR="00B22842" w:rsidRDefault="00B22842">
      <w:r>
        <w:t>В Прогнозном плане (программе) приватизации муниципального имущества указываются индивидуализирующие характеристики муниципального имущества, место его нахождения и предполагаемые доходы от приватизации.</w:t>
      </w:r>
    </w:p>
    <w:p w:rsidR="00B22842" w:rsidRDefault="00B22842">
      <w:bookmarkStart w:id="105" w:name="sub_1055"/>
      <w:r>
        <w:t>5.5. Прогнозный план (программа) приватизации муниципального имущества с указанием предполагаемых доходов от приватизации направляется в финансов</w:t>
      </w:r>
      <w:proofErr w:type="gramStart"/>
      <w:r>
        <w:t>о</w:t>
      </w:r>
      <w:r w:rsidR="00397AFF">
        <w:t>-</w:t>
      </w:r>
      <w:proofErr w:type="gramEnd"/>
      <w:r w:rsidR="00397AFF">
        <w:t xml:space="preserve"> экономический отдел администрации Горноключевского городского поселения </w:t>
      </w:r>
      <w:r>
        <w:t>для подготовки проекта бюджета.</w:t>
      </w:r>
    </w:p>
    <w:p w:rsidR="00B22842" w:rsidRDefault="00B22842">
      <w:bookmarkStart w:id="106" w:name="sub_1056"/>
      <w:bookmarkEnd w:id="105"/>
      <w:r>
        <w:lastRenderedPageBreak/>
        <w:t xml:space="preserve">5.6. Прогнозный план (программа) приватизации муниципального имущества, изменения в него, а также решения об условиях приватизации муниципального имущества подлежат размещению на официальном сайте Российской Федерации в сети "Интернет" для размещения информации о проведении торгов </w:t>
      </w:r>
      <w:hyperlink r:id="rId34" w:history="1">
        <w:r>
          <w:rPr>
            <w:rStyle w:val="a4"/>
          </w:rPr>
          <w:t>www.torgi.gov.ru</w:t>
        </w:r>
      </w:hyperlink>
      <w:r>
        <w:t xml:space="preserve"> и на </w:t>
      </w:r>
      <w:hyperlink r:id="rId35" w:history="1">
        <w:r>
          <w:rPr>
            <w:rStyle w:val="a4"/>
          </w:rPr>
          <w:t xml:space="preserve">официальном </w:t>
        </w:r>
        <w:proofErr w:type="gramStart"/>
        <w:r>
          <w:rPr>
            <w:rStyle w:val="a4"/>
          </w:rPr>
          <w:t>Интернет-портале</w:t>
        </w:r>
        <w:proofErr w:type="gramEnd"/>
      </w:hyperlink>
      <w:r>
        <w:t xml:space="preserve"> города Оренбурга.</w:t>
      </w:r>
    </w:p>
    <w:p w:rsidR="00B22842" w:rsidRDefault="00B22842">
      <w:bookmarkStart w:id="107" w:name="sub_1057"/>
      <w:bookmarkEnd w:id="106"/>
      <w:r>
        <w:t xml:space="preserve">5.7. Порядок опубликования информационного сообщения о продаже муниципального имущества, состав сведений о приватизируемом муниципальном имуществе, а также сведения об итогах продажи муниципального имущества определяются в соответствии с </w:t>
      </w:r>
      <w:hyperlink r:id="rId36" w:history="1">
        <w:r>
          <w:rPr>
            <w:rStyle w:val="a4"/>
          </w:rPr>
          <w:t>законодательством</w:t>
        </w:r>
      </w:hyperlink>
      <w:r>
        <w:t xml:space="preserve"> Российской Федерации о приватизации.</w:t>
      </w:r>
    </w:p>
    <w:p w:rsidR="00B22842" w:rsidRDefault="00B22842">
      <w:bookmarkStart w:id="108" w:name="sub_1058"/>
      <w:bookmarkEnd w:id="107"/>
      <w:r>
        <w:t xml:space="preserve">5.8. </w:t>
      </w:r>
      <w:proofErr w:type="gramStart"/>
      <w:r>
        <w:t xml:space="preserve">Отчет о выполнении Прогнозного плана (программы) приватизации муниципального имущества за прошедший год подлежит размещению </w:t>
      </w:r>
      <w:r w:rsidR="00397AFF">
        <w:t xml:space="preserve">Администрацией Горноключевского городского поселения </w:t>
      </w:r>
      <w:r>
        <w:t xml:space="preserve">на официальном сайте Российской Федерации в сети "Интернет" для размещения информации о проведении торгов </w:t>
      </w:r>
      <w:hyperlink r:id="rId37" w:history="1">
        <w:r>
          <w:rPr>
            <w:rStyle w:val="a4"/>
          </w:rPr>
          <w:t>www.torgi.gov.ru</w:t>
        </w:r>
      </w:hyperlink>
      <w:r>
        <w:t xml:space="preserve"> и на </w:t>
      </w:r>
      <w:hyperlink r:id="rId38" w:history="1">
        <w:r>
          <w:rPr>
            <w:rStyle w:val="a4"/>
          </w:rPr>
          <w:t>официальном Интернет-портале</w:t>
        </w:r>
      </w:hyperlink>
      <w:r>
        <w:t xml:space="preserve"> города Оренбурга до первого мая текущего года.</w:t>
      </w:r>
      <w:proofErr w:type="gramEnd"/>
    </w:p>
    <w:bookmarkEnd w:id="108"/>
    <w:p w:rsidR="00B22842" w:rsidRDefault="00B22842"/>
    <w:p w:rsidR="00B22842" w:rsidRDefault="00B22842">
      <w:pPr>
        <w:pStyle w:val="1"/>
      </w:pPr>
      <w:bookmarkStart w:id="109" w:name="sub_106"/>
      <w:r>
        <w:t>6. Порядок принятия решений о создании, реорганизации, ликвидации муниципальных предприятий</w:t>
      </w:r>
    </w:p>
    <w:bookmarkEnd w:id="109"/>
    <w:p w:rsidR="00B22842" w:rsidRDefault="00B22842"/>
    <w:p w:rsidR="008B1FDD" w:rsidRDefault="00B22842">
      <w:bookmarkStart w:id="110" w:name="sub_1061"/>
      <w:r>
        <w:t xml:space="preserve">6.1. Собственником имущества муниципальных предприятий является </w:t>
      </w:r>
      <w:bookmarkStart w:id="111" w:name="sub_1062"/>
      <w:bookmarkEnd w:id="110"/>
      <w:r w:rsidR="008B1FDD">
        <w:t>Горноключевское городское поселение.</w:t>
      </w:r>
    </w:p>
    <w:p w:rsidR="00B22842" w:rsidRDefault="008B1FDD">
      <w:r>
        <w:t xml:space="preserve"> </w:t>
      </w:r>
      <w:r w:rsidR="00B22842">
        <w:t xml:space="preserve">6.2. От имени </w:t>
      </w:r>
      <w:r>
        <w:t xml:space="preserve">Горноключевского городского поселения </w:t>
      </w:r>
      <w:r w:rsidR="00B22842">
        <w:t xml:space="preserve"> права собственника в отношении муниципальных предприятий осуществляют Глава </w:t>
      </w:r>
      <w:r>
        <w:t>Горноключевского городского поселения</w:t>
      </w:r>
      <w:r w:rsidR="00B22842">
        <w:t xml:space="preserve">, Администрация </w:t>
      </w:r>
      <w:r>
        <w:t>Горноключевского городского поселения</w:t>
      </w:r>
      <w:r w:rsidR="00B22842">
        <w:t xml:space="preserve"> в пределах компетенции, установленной законодательством Российской Федерации, муниципальными правовыми актами.</w:t>
      </w:r>
    </w:p>
    <w:p w:rsidR="00B22842" w:rsidRDefault="00B22842">
      <w:bookmarkStart w:id="112" w:name="sub_1063"/>
      <w:bookmarkEnd w:id="111"/>
      <w:r>
        <w:t xml:space="preserve">6.3. Решение об учреждении, реорганизации и ликвидации муниципального предприятия принимается Администрацией </w:t>
      </w:r>
      <w:r w:rsidR="008B1FDD">
        <w:t xml:space="preserve">Горноключевского городского поселения </w:t>
      </w:r>
      <w:r>
        <w:t xml:space="preserve">в форме постановления Администрации </w:t>
      </w:r>
      <w:r w:rsidR="008B1FDD">
        <w:t>Горноключевского городского поселения</w:t>
      </w:r>
      <w:r>
        <w:t>.</w:t>
      </w:r>
    </w:p>
    <w:p w:rsidR="00B22842" w:rsidRDefault="00B22842">
      <w:bookmarkStart w:id="113" w:name="sub_1064"/>
      <w:bookmarkEnd w:id="112"/>
      <w:r>
        <w:t xml:space="preserve">6.4. </w:t>
      </w:r>
      <w:bookmarkStart w:id="114" w:name="sub_1066"/>
      <w:bookmarkEnd w:id="113"/>
      <w:r>
        <w:t xml:space="preserve">К проекту постановления Администрации </w:t>
      </w:r>
      <w:r w:rsidR="008B1FDD">
        <w:t>Горноключевского городского поселения</w:t>
      </w:r>
      <w:r>
        <w:t xml:space="preserve"> об учреждении муниципального предприятия прилагаются:</w:t>
      </w:r>
    </w:p>
    <w:bookmarkEnd w:id="114"/>
    <w:p w:rsidR="00B22842" w:rsidRDefault="00B22842">
      <w:r>
        <w:t>пояснительная записка;</w:t>
      </w:r>
    </w:p>
    <w:p w:rsidR="00B22842" w:rsidRDefault="00B22842">
      <w:r>
        <w:t>финансово-экономическое обоснование;</w:t>
      </w:r>
    </w:p>
    <w:p w:rsidR="00B22842" w:rsidRDefault="00B22842">
      <w:r>
        <w:t xml:space="preserve">оценка социально-экономических последствий создания муниципального предприятия для местного бюджета и населения </w:t>
      </w:r>
      <w:r w:rsidR="008B1FDD">
        <w:t>Горноключевского городского поселения</w:t>
      </w:r>
      <w:r>
        <w:t xml:space="preserve">, подготовленная на основании заключений отраслевых (функциональных) органов Администрации </w:t>
      </w:r>
      <w:r w:rsidR="008B1FDD">
        <w:t xml:space="preserve">Горноключевского городского поселения </w:t>
      </w:r>
      <w:r>
        <w:t>по подведомственности;</w:t>
      </w:r>
    </w:p>
    <w:p w:rsidR="00B22842" w:rsidRDefault="00B22842">
      <w:r>
        <w:t>предложения о порядке формирования уставного фонда предприятия</w:t>
      </w:r>
      <w:r w:rsidR="008B1FDD">
        <w:t>.</w:t>
      </w:r>
    </w:p>
    <w:p w:rsidR="00B22842" w:rsidRDefault="00B22842">
      <w:bookmarkStart w:id="115" w:name="sub_1067"/>
      <w:r>
        <w:t>6.</w:t>
      </w:r>
      <w:r w:rsidR="008B1FDD">
        <w:t>5</w:t>
      </w:r>
      <w:r>
        <w:t xml:space="preserve">. Учредителем муниципального предприятия от имени </w:t>
      </w:r>
      <w:r w:rsidR="008B1FDD">
        <w:t xml:space="preserve">Горноключевского городского поселения </w:t>
      </w:r>
      <w:r>
        <w:t xml:space="preserve">выступает Администрация </w:t>
      </w:r>
      <w:r w:rsidR="008B1FDD">
        <w:t>Горноключевского городского поселения</w:t>
      </w:r>
      <w:r>
        <w:t xml:space="preserve">. Отдельные функции и полномочия учредителя муниципального предприятия, в том числе по осуществлению </w:t>
      </w:r>
      <w:proofErr w:type="gramStart"/>
      <w:r>
        <w:t>контроля за</w:t>
      </w:r>
      <w:proofErr w:type="gramEnd"/>
      <w:r>
        <w:t xml:space="preserve"> распоряжением, управлением, сохранностью и эффективным использованием муниципального имущества, осуществляют уполномоченные отраслевые (функциональные) органы Администрации </w:t>
      </w:r>
      <w:r w:rsidR="008B1FDD">
        <w:t xml:space="preserve">Горноключевского городского поселения </w:t>
      </w:r>
      <w:r>
        <w:t>в соответствии с муниципальными правовыми актами, регламентирующими их деятельность.</w:t>
      </w:r>
    </w:p>
    <w:p w:rsidR="00B22842" w:rsidRDefault="00B22842">
      <w:bookmarkStart w:id="116" w:name="sub_1068"/>
      <w:bookmarkEnd w:id="115"/>
      <w:r>
        <w:t>6.8. В целях оздоровления муниципальных предприятий могут быть произведены смена вида либо реорганизация предприятия в форме слияния, присоединения, разделения, выделения, преобразования в соответствии с законодательством Российской Федерации, настоящим порядком, иными муниципальными правовыми актами.</w:t>
      </w:r>
    </w:p>
    <w:p w:rsidR="00B22842" w:rsidRDefault="00B22842">
      <w:bookmarkStart w:id="117" w:name="sub_1069"/>
      <w:bookmarkEnd w:id="116"/>
      <w:r>
        <w:t xml:space="preserve">6.9. Проект постановления Администрации </w:t>
      </w:r>
      <w:r w:rsidR="008B1FDD">
        <w:t xml:space="preserve">Горноключевского городского поселения </w:t>
      </w:r>
      <w:r>
        <w:t>о реорганизации муниципального предприятия должен включать в себя: форму реорганизации; перечень мероприятий, связанных с реорганизацией муниципального предприятия.</w:t>
      </w:r>
    </w:p>
    <w:p w:rsidR="00B22842" w:rsidRDefault="00B22842">
      <w:bookmarkStart w:id="118" w:name="sub_1610"/>
      <w:bookmarkEnd w:id="117"/>
      <w:r>
        <w:lastRenderedPageBreak/>
        <w:t xml:space="preserve">6.10. </w:t>
      </w:r>
      <w:proofErr w:type="gramStart"/>
      <w:r>
        <w:t xml:space="preserve">При проведении реорганизации муниципальных предприятий </w:t>
      </w:r>
      <w:r w:rsidR="008B1FDD">
        <w:t xml:space="preserve">Администрация Горноключевского городского поселения </w:t>
      </w:r>
      <w:r>
        <w:t xml:space="preserve">утверждает передаточный акт и разделительный баланс, которые в установленном порядке представляются в налоговые органы вместе с учредительными документами для осуществления процедуры государственной регистрации вновь возникших юридических лиц либо в целях внесения изменений в учредительные документы существующих юридических лиц с отражением сведений в налоговом учете в соответствии с </w:t>
      </w:r>
      <w:hyperlink r:id="rId39" w:history="1">
        <w:r>
          <w:rPr>
            <w:rStyle w:val="a4"/>
          </w:rPr>
          <w:t>законодательством</w:t>
        </w:r>
      </w:hyperlink>
      <w:r>
        <w:t xml:space="preserve"> Российской Федерации.</w:t>
      </w:r>
      <w:proofErr w:type="gramEnd"/>
    </w:p>
    <w:p w:rsidR="00B22842" w:rsidRDefault="00B22842">
      <w:bookmarkStart w:id="119" w:name="sub_1611"/>
      <w:bookmarkEnd w:id="118"/>
      <w:r>
        <w:t>6.11. Муниципальное предприятие ликвидируется также вследствие признания его несостоятельным (банкротом). Положения о ликвидации юридических лиц вследствие несостоятельности (банкротства) не распространяются на муниципальные казенные предприятия.</w:t>
      </w:r>
    </w:p>
    <w:bookmarkEnd w:id="119"/>
    <w:p w:rsidR="00B22842" w:rsidRDefault="00B22842"/>
    <w:p w:rsidR="00B22842" w:rsidRDefault="00B22842">
      <w:pPr>
        <w:pStyle w:val="1"/>
      </w:pPr>
      <w:bookmarkStart w:id="120" w:name="sub_107"/>
      <w:r>
        <w:t>7. Порядок принятия решений о создании, реорганизации, ликвидации муниципальных учреждений</w:t>
      </w:r>
    </w:p>
    <w:bookmarkEnd w:id="120"/>
    <w:p w:rsidR="00B22842" w:rsidRDefault="00B22842"/>
    <w:p w:rsidR="00B22842" w:rsidRDefault="00B22842">
      <w:bookmarkStart w:id="121" w:name="sub_1071"/>
      <w:r>
        <w:t xml:space="preserve">7.1. Муниципальные учреждения в типах автономное, бюджетное, казенное создаются </w:t>
      </w:r>
      <w:proofErr w:type="spellStart"/>
      <w:r w:rsidR="008B1FDD">
        <w:t>Горноключевским</w:t>
      </w:r>
      <w:proofErr w:type="spellEnd"/>
      <w:r w:rsidR="008B1FDD">
        <w:t xml:space="preserve"> городским поселением.</w:t>
      </w:r>
    </w:p>
    <w:p w:rsidR="00B22842" w:rsidRDefault="00B22842">
      <w:bookmarkStart w:id="122" w:name="sub_1072"/>
      <w:bookmarkEnd w:id="121"/>
      <w:r>
        <w:t>7.2. Создание, реорганизация, изменение типа и ликвидации муниципальных учреждений, а также утверждение уставов муниципальных учреждений и внесение в них изменений, осуществление функций и полномочий учредителя муниципальных учреждений осуществляется в соответствии с федеральными законами, муниципальными правовыми актами, настоящим порядком.</w:t>
      </w:r>
    </w:p>
    <w:p w:rsidR="00B22842" w:rsidRDefault="00B22842">
      <w:bookmarkStart w:id="123" w:name="sub_1073"/>
      <w:bookmarkEnd w:id="122"/>
      <w:r>
        <w:t xml:space="preserve">7.3. Функции и полномочия учредителя муниципального учреждения, созданного </w:t>
      </w:r>
      <w:proofErr w:type="spellStart"/>
      <w:r w:rsidR="008B1FDD">
        <w:t>Горноключевским</w:t>
      </w:r>
      <w:proofErr w:type="spellEnd"/>
      <w:r w:rsidR="008B1FDD">
        <w:t xml:space="preserve"> городским поселением</w:t>
      </w:r>
      <w:r>
        <w:t xml:space="preserve"> в случае, если иное не установлено федеральными законами, муниципальными правовыми актами, осуществляются Администрацией </w:t>
      </w:r>
      <w:r w:rsidR="008B1FDD">
        <w:t>Горноключевского городского поселения</w:t>
      </w:r>
      <w:r>
        <w:t xml:space="preserve"> непосредственно или в лице отраслевого (функционального) или территориального органа Администрации </w:t>
      </w:r>
      <w:r w:rsidR="008B1FDD">
        <w:t xml:space="preserve">Горноключевского городского поселения </w:t>
      </w:r>
      <w:r>
        <w:t>исходя из видов деятельности учреждения.</w:t>
      </w:r>
    </w:p>
    <w:p w:rsidR="00B22842" w:rsidRDefault="00B22842">
      <w:bookmarkStart w:id="124" w:name="sub_1074"/>
      <w:bookmarkEnd w:id="123"/>
      <w:r>
        <w:t xml:space="preserve">7.4. Функции и полномочия учредителя муниципального учреждения определяются муниципальным правовым актом Администрации </w:t>
      </w:r>
      <w:r w:rsidR="008B1FDD">
        <w:t>Горноключевского городского поселения</w:t>
      </w:r>
      <w:r>
        <w:t>.</w:t>
      </w:r>
    </w:p>
    <w:bookmarkEnd w:id="124"/>
    <w:p w:rsidR="00B22842" w:rsidRDefault="00B22842"/>
    <w:p w:rsidR="00B22842" w:rsidRDefault="00B22842">
      <w:pPr>
        <w:pStyle w:val="1"/>
      </w:pPr>
      <w:bookmarkStart w:id="125" w:name="sub_108"/>
      <w:r>
        <w:t xml:space="preserve">8. Участие </w:t>
      </w:r>
      <w:r w:rsidR="008B1FDD">
        <w:t>Горноключевского городского поселения</w:t>
      </w:r>
      <w:r>
        <w:t xml:space="preserve"> в хозяйственных обществах</w:t>
      </w:r>
    </w:p>
    <w:bookmarkEnd w:id="125"/>
    <w:p w:rsidR="00B22842" w:rsidRDefault="00B22842"/>
    <w:p w:rsidR="00B22842" w:rsidRDefault="00B22842">
      <w:bookmarkStart w:id="126" w:name="sub_1081"/>
      <w:r>
        <w:t xml:space="preserve">8.1. Участие </w:t>
      </w:r>
      <w:r w:rsidR="008B1FDD">
        <w:t>Горноключевского городского поселения</w:t>
      </w:r>
      <w:r>
        <w:t xml:space="preserve"> в хозяйственных обществах может осуществляться путем:</w:t>
      </w:r>
    </w:p>
    <w:bookmarkEnd w:id="126"/>
    <w:p w:rsidR="00B22842" w:rsidRDefault="00B22842">
      <w:r>
        <w:t>внесения муниципального имущества и (или) денежных средств, исключительных прав в качестве вклада в уставные капиталы при учреждении акционерных обществ, а также в порядке оплаты размещаемых дополнительных акций при увеличении уставных капиталов акционерных обществ;</w:t>
      </w:r>
    </w:p>
    <w:p w:rsidR="00B22842" w:rsidRDefault="00B22842">
      <w:r>
        <w:t>внесения денежных сре</w:t>
      </w:r>
      <w:proofErr w:type="gramStart"/>
      <w:r>
        <w:t>дств в к</w:t>
      </w:r>
      <w:proofErr w:type="gramEnd"/>
      <w:r>
        <w:t>ачестве вклада в уставные капиталы обществ с ограниченной ответственностью;</w:t>
      </w:r>
    </w:p>
    <w:p w:rsidR="00B22842" w:rsidRDefault="00B22842">
      <w:r>
        <w:t>приобретения долей в уставном капитале обществ с ограниченной ответственностью и акций акционерных обществ в порядке, установленном законодательством Российской Федерации;</w:t>
      </w:r>
    </w:p>
    <w:p w:rsidR="00B22842" w:rsidRDefault="00B22842">
      <w:r>
        <w:t>преобразования муниципального предприятия в акционерное общество либо в общество с ограниченной ответственностью;</w:t>
      </w:r>
    </w:p>
    <w:p w:rsidR="00B22842" w:rsidRDefault="00B22842">
      <w:r>
        <w:t>распоряжения находящимися в муниципальной собственности акциями акционерных обществ, долями в уставных капиталах обществ с ограниченной ответственностью.</w:t>
      </w:r>
    </w:p>
    <w:p w:rsidR="00B22842" w:rsidRDefault="00B22842">
      <w:bookmarkStart w:id="127" w:name="sub_1082"/>
      <w:r>
        <w:t xml:space="preserve">8.2. Решение </w:t>
      </w:r>
      <w:r w:rsidR="008B1FDD">
        <w:t>Горноключевского городского поселения</w:t>
      </w:r>
      <w:r>
        <w:t xml:space="preserve"> о приобретении долей обществ с ограниченной ответственностью, акций акционерных обществ, в том числе о вхождении в состав учредителей хозяйственных обществах, о выходе из состава участников общества с ограниченной </w:t>
      </w:r>
      <w:r>
        <w:lastRenderedPageBreak/>
        <w:t xml:space="preserve">ответственностью принимается Администрацией </w:t>
      </w:r>
      <w:r w:rsidR="008B1FDD">
        <w:t xml:space="preserve">Горноключевского городского поселения </w:t>
      </w:r>
      <w:r>
        <w:t>в виде соответствующего постановления.</w:t>
      </w:r>
    </w:p>
    <w:p w:rsidR="00B22842" w:rsidRDefault="00B22842">
      <w:bookmarkStart w:id="128" w:name="sub_1083"/>
      <w:bookmarkEnd w:id="127"/>
      <w:r>
        <w:t xml:space="preserve">8.3. Интересы </w:t>
      </w:r>
      <w:r w:rsidR="008B1FDD">
        <w:t>Горноключевского городского поселения</w:t>
      </w:r>
      <w:r>
        <w:t xml:space="preserve"> на общих собраниях акционерных обществ и обществ с ограниченной ответственностью, акции и доли, в уставных капиталах которых находятся в муниципальной собственности (далее - общества), без доверенности представляют:</w:t>
      </w:r>
    </w:p>
    <w:bookmarkEnd w:id="128"/>
    <w:p w:rsidR="00B22842" w:rsidRDefault="00B22842">
      <w:r>
        <w:t xml:space="preserve">Глава </w:t>
      </w:r>
      <w:r w:rsidR="008B1FDD">
        <w:t>Горноключевского городского поселения</w:t>
      </w:r>
      <w:r>
        <w:t>;</w:t>
      </w:r>
    </w:p>
    <w:p w:rsidR="00B22842" w:rsidRDefault="008B1FDD">
      <w:r>
        <w:t>Администрация Горноключевского городского поселения</w:t>
      </w:r>
      <w:r w:rsidR="00B22842">
        <w:t>.</w:t>
      </w:r>
    </w:p>
    <w:p w:rsidR="00B22842" w:rsidRDefault="00B22842">
      <w:bookmarkStart w:id="129" w:name="sub_1084"/>
      <w:r>
        <w:t xml:space="preserve">8.4. Иные муниципальные служащие Администрации </w:t>
      </w:r>
      <w:r w:rsidR="001E0ECA">
        <w:t xml:space="preserve">Горноключевского городского поселения </w:t>
      </w:r>
      <w:r>
        <w:t xml:space="preserve">могут представлять интересы </w:t>
      </w:r>
      <w:r w:rsidR="001E0ECA">
        <w:t xml:space="preserve">Горноключевского городского поселения </w:t>
      </w:r>
      <w:r>
        <w:t xml:space="preserve">на общих собраниях обществ только на основании доверенностей, выдаваемых Главой </w:t>
      </w:r>
      <w:r w:rsidR="001E0ECA">
        <w:t>Горноключевского городского поселения</w:t>
      </w:r>
      <w:r>
        <w:t>.</w:t>
      </w:r>
    </w:p>
    <w:bookmarkEnd w:id="129"/>
    <w:p w:rsidR="00B22842" w:rsidRDefault="00B22842">
      <w:r>
        <w:t xml:space="preserve">Доверенность на представление интересов </w:t>
      </w:r>
      <w:r w:rsidR="001E0ECA">
        <w:t xml:space="preserve">Горноключевского городского поселения </w:t>
      </w:r>
      <w:r>
        <w:t xml:space="preserve">на общих собраниях обществ </w:t>
      </w:r>
      <w:proofErr w:type="gramStart"/>
      <w:r>
        <w:t>должна</w:t>
      </w:r>
      <w:proofErr w:type="gramEnd"/>
      <w:r>
        <w:t xml:space="preserve"> определять </w:t>
      </w:r>
      <w:proofErr w:type="gramStart"/>
      <w:r>
        <w:t>каким</w:t>
      </w:r>
      <w:proofErr w:type="gramEnd"/>
      <w:r>
        <w:t xml:space="preserve"> образом муниципальный служащий должен голосовать по вопросам повестки дня общего собрания общества.</w:t>
      </w:r>
    </w:p>
    <w:p w:rsidR="00B22842" w:rsidRDefault="00B22842">
      <w:bookmarkStart w:id="130" w:name="sub_1085"/>
      <w:r>
        <w:t xml:space="preserve">8.5. </w:t>
      </w:r>
      <w:r w:rsidR="001E0ECA">
        <w:t>Горноключевское городское поселение</w:t>
      </w:r>
      <w:r>
        <w:t xml:space="preserve"> в лице Администрации </w:t>
      </w:r>
      <w:r w:rsidR="001E0ECA">
        <w:t>Горноключевского городского поселения</w:t>
      </w:r>
      <w:proofErr w:type="gramStart"/>
      <w:r w:rsidR="001E0ECA">
        <w:t xml:space="preserve"> ,</w:t>
      </w:r>
      <w:proofErr w:type="gramEnd"/>
      <w:r w:rsidR="001E0ECA">
        <w:t xml:space="preserve"> выполняющее </w:t>
      </w:r>
      <w:r>
        <w:t xml:space="preserve">функции по обеспечению полномочий собственника по владению, пользованию и распоряжению объектами муниципальной собственности, реализуя права участника (акционера) общества в порядке, установленном </w:t>
      </w:r>
      <w:hyperlink r:id="rId40" w:history="1">
        <w:r>
          <w:rPr>
            <w:rStyle w:val="a4"/>
          </w:rPr>
          <w:t>Федеральным законом</w:t>
        </w:r>
      </w:hyperlink>
      <w:r>
        <w:t xml:space="preserve"> от 08.02.1998 N 14-ФЗ "Об обществах с ограниченной ответственностью", </w:t>
      </w:r>
      <w:hyperlink r:id="rId41" w:history="1">
        <w:r>
          <w:rPr>
            <w:rStyle w:val="a4"/>
          </w:rPr>
          <w:t>Федеральным законом</w:t>
        </w:r>
      </w:hyperlink>
      <w:r>
        <w:t xml:space="preserve"> от 26.12.1995 N 208-ФЗ "Об акционерных обществах", направляет в общества письменные предложения о включении в списки для голосования на общих собраниях кандидатур муниципальных служащих для избрания в наблюдательный совет, ревизионную комиссию (ревизор общества), совет директоров (далее - органы управления общества).</w:t>
      </w:r>
    </w:p>
    <w:bookmarkEnd w:id="130"/>
    <w:p w:rsidR="00B22842" w:rsidRDefault="00B22842"/>
    <w:p w:rsidR="00B22842" w:rsidRDefault="00B22842" w:rsidP="002A5E6A">
      <w:pPr>
        <w:pStyle w:val="1"/>
      </w:pPr>
      <w:bookmarkStart w:id="131" w:name="sub_109"/>
      <w:r>
        <w:t>9. Предоставление в аренду объектов муниципального нежилого фонда</w:t>
      </w:r>
      <w:bookmarkEnd w:id="131"/>
    </w:p>
    <w:p w:rsidR="00B22842" w:rsidRDefault="00B22842">
      <w:bookmarkStart w:id="132" w:name="sub_1091"/>
      <w:r>
        <w:t xml:space="preserve">9.1. К объектам муниципального нежилого фонда </w:t>
      </w:r>
      <w:r w:rsidR="001E0ECA">
        <w:t xml:space="preserve">Горноключевского городского поселения </w:t>
      </w:r>
      <w:r>
        <w:t xml:space="preserve"> (далее - объекты) относятся находящиеся в муниципальной собственности нежилые отдельно стоящие здания, строения, сооружения и нежилые помещения в них или их части, встроенные, пристроенные, встроенно-пристроенные нежилые помещения или их части в жилых домах, объекты инженерной инфраструктуры.</w:t>
      </w:r>
    </w:p>
    <w:p w:rsidR="00B22842" w:rsidRDefault="00B22842">
      <w:bookmarkStart w:id="133" w:name="sub_1092"/>
      <w:bookmarkEnd w:id="132"/>
      <w:r>
        <w:t xml:space="preserve">9.2. В аренду передаются объекты, включенные в Реестр имущества, находящегося в собственности </w:t>
      </w:r>
      <w:r w:rsidR="001E0ECA">
        <w:t>Горноключевского городского поселения</w:t>
      </w:r>
      <w:r>
        <w:t xml:space="preserve">, которые подразделяются </w:t>
      </w:r>
      <w:proofErr w:type="gramStart"/>
      <w:r>
        <w:t>на</w:t>
      </w:r>
      <w:proofErr w:type="gramEnd"/>
      <w:r>
        <w:t>:</w:t>
      </w:r>
    </w:p>
    <w:bookmarkEnd w:id="133"/>
    <w:p w:rsidR="00B22842" w:rsidRDefault="00B22842">
      <w:r>
        <w:t>объекты, составляющие муниципальную казну;</w:t>
      </w:r>
    </w:p>
    <w:p w:rsidR="00B22842" w:rsidRDefault="00B22842">
      <w:r>
        <w:t>объекты, находящиеся в хозяйственном ведении муниципальных предприятий или в оперативном управлении муниципальных учреждений, муниципальных казенных предприятий, передаваемые в аренду в связи с временным неиспользованием их для уставной деятельности.</w:t>
      </w:r>
    </w:p>
    <w:p w:rsidR="00B22842" w:rsidRDefault="00B22842">
      <w:bookmarkStart w:id="134" w:name="sub_1093"/>
      <w:r>
        <w:t xml:space="preserve">9.3. </w:t>
      </w:r>
      <w:bookmarkStart w:id="135" w:name="sub_1094"/>
      <w:bookmarkEnd w:id="134"/>
      <w:r>
        <w:t xml:space="preserve">Муниципальные предприятия </w:t>
      </w:r>
      <w:r w:rsidR="001250B8">
        <w:t xml:space="preserve">Горноключевского городского поселения </w:t>
      </w:r>
      <w:r>
        <w:t xml:space="preserve">вправе выступать арендодателями в отношении закрепленных за ними на праве хозяйственного ведения объектов, а муниципальные казенные предприятия города Оренбурга вправе выступать арендодателями в отношении закрепленных за ними на праве оперативного управления объектов с согласия </w:t>
      </w:r>
      <w:r w:rsidR="001250B8">
        <w:t>Администрации Горноключевского городского поселения</w:t>
      </w:r>
      <w:r>
        <w:t>.</w:t>
      </w:r>
    </w:p>
    <w:p w:rsidR="00B22842" w:rsidRDefault="00B22842">
      <w:bookmarkStart w:id="136" w:name="sub_1095"/>
      <w:bookmarkEnd w:id="135"/>
      <w:r>
        <w:t>9.</w:t>
      </w:r>
      <w:r w:rsidR="00B55305">
        <w:t>4</w:t>
      </w:r>
      <w:r>
        <w:t xml:space="preserve">. Муниципальные учреждения </w:t>
      </w:r>
      <w:r w:rsidR="001250B8">
        <w:t xml:space="preserve">Горноключевского городского поселения </w:t>
      </w:r>
      <w:r>
        <w:t xml:space="preserve">вправе выступать арендодателями в отношении объектов, закрепленных за ними на праве оперативного управления, с согласия органа, осуществляющего функции и полномочия учредителя, и по согласованию с </w:t>
      </w:r>
      <w:r w:rsidR="001250B8">
        <w:t>Администрацией Горноключевского городского поселения</w:t>
      </w:r>
      <w:r>
        <w:t>.</w:t>
      </w:r>
    </w:p>
    <w:p w:rsidR="00B22842" w:rsidRDefault="00B22842">
      <w:bookmarkStart w:id="137" w:name="sub_1096"/>
      <w:bookmarkEnd w:id="136"/>
      <w:r>
        <w:t>9.</w:t>
      </w:r>
      <w:r w:rsidR="00B55305">
        <w:t>5</w:t>
      </w:r>
      <w:r>
        <w:t>. Объекты могут быть сданы в аренду любым юридическим лицам независимо от организационно-правовой формы, формы собственности, места нахождения и места происхождения капитала или любым физическим лицам, в том числе индивидуальным предпринимателям.</w:t>
      </w:r>
    </w:p>
    <w:p w:rsidR="00B22842" w:rsidRDefault="00B22842">
      <w:bookmarkStart w:id="138" w:name="sub_1097"/>
      <w:bookmarkEnd w:id="137"/>
      <w:r>
        <w:t>9.7. Объекты могут быть переданы в аренду:</w:t>
      </w:r>
    </w:p>
    <w:bookmarkEnd w:id="138"/>
    <w:p w:rsidR="00B22842" w:rsidRDefault="00B22842">
      <w:r>
        <w:lastRenderedPageBreak/>
        <w:t xml:space="preserve">по результатам конкурсов или аукционов на право заключения таких договоров в соответствии с положениями </w:t>
      </w:r>
      <w:hyperlink r:id="rId42" w:history="1">
        <w:r>
          <w:rPr>
            <w:rStyle w:val="a4"/>
          </w:rPr>
          <w:t>Федерального закона</w:t>
        </w:r>
      </w:hyperlink>
      <w:r>
        <w:t xml:space="preserve"> от 26.07.2006 N 135-ФЗ "О защите конкуренции";</w:t>
      </w:r>
    </w:p>
    <w:p w:rsidR="00B22842" w:rsidRDefault="00B22842">
      <w:r>
        <w:t xml:space="preserve">без проведения торгов в порядке и случаях, предусмотренных законодательством Российской Федерации, </w:t>
      </w:r>
      <w:r w:rsidR="001250B8">
        <w:t>Приморского края</w:t>
      </w:r>
      <w:r>
        <w:t xml:space="preserve"> и муниципальными правовыми актами.</w:t>
      </w:r>
    </w:p>
    <w:p w:rsidR="00B22842" w:rsidRDefault="00B22842">
      <w:bookmarkStart w:id="139" w:name="sub_1098"/>
      <w:r>
        <w:t xml:space="preserve">9.8. </w:t>
      </w:r>
      <w:bookmarkStart w:id="140" w:name="sub_1099"/>
      <w:bookmarkEnd w:id="139"/>
      <w:r>
        <w:t>Порядок организации и проведения торгов устанавливается в соответствии с законодательством Российской Федерации.</w:t>
      </w:r>
    </w:p>
    <w:p w:rsidR="00B22842" w:rsidRDefault="00B22842">
      <w:bookmarkStart w:id="141" w:name="sub_1910"/>
      <w:bookmarkEnd w:id="140"/>
      <w:r>
        <w:t xml:space="preserve">9.10. Организатором торгов на право аренды объектов муниципального нежилого фонда, включенных в Реестр имущества, находящегося в собственности </w:t>
      </w:r>
      <w:r w:rsidR="001250B8">
        <w:t>Горноключевского городского поселения</w:t>
      </w:r>
      <w:r>
        <w:t>, выступают:</w:t>
      </w:r>
    </w:p>
    <w:bookmarkEnd w:id="141"/>
    <w:p w:rsidR="00B22842" w:rsidRDefault="001250B8">
      <w:r>
        <w:t xml:space="preserve">Администрация Горноключевского городского поселения </w:t>
      </w:r>
      <w:r w:rsidR="00B22842">
        <w:t xml:space="preserve">при сдаче в аренду объектов муниципального нежилого фонда, включенных в состав муниципальной казны </w:t>
      </w:r>
      <w:r>
        <w:t>Горноключевского городского поселения</w:t>
      </w:r>
      <w:r w:rsidR="00B22842">
        <w:t>, в том числе одновременно с земельными участками, на которых данные объекты расположены, в соответствии с законодательством Российской Федерации;</w:t>
      </w:r>
    </w:p>
    <w:p w:rsidR="00B22842" w:rsidRDefault="00B22842">
      <w:r>
        <w:t xml:space="preserve">муниципальные предприятия, муниципальные казенные предприятия и муниципальные учреждения </w:t>
      </w:r>
      <w:r w:rsidR="001250B8">
        <w:t xml:space="preserve">Горноключевского городского поселения </w:t>
      </w:r>
      <w:r>
        <w:t xml:space="preserve"> - при сдаче в аренду объектов, закрепленных за ними на праве хозяйственного ведения и (или) оперативного управления;</w:t>
      </w:r>
    </w:p>
    <w:p w:rsidR="00B22842" w:rsidRDefault="00B22842">
      <w:r>
        <w:t xml:space="preserve">арендатор - при сдаче в субаренду арендуемого им муниципального объекта с согласия арендодателя, если это предусмотрено договором аренды, в соответствии с </w:t>
      </w:r>
      <w:hyperlink w:anchor="sub_1936" w:history="1">
        <w:r>
          <w:rPr>
            <w:rStyle w:val="a4"/>
          </w:rPr>
          <w:t>пунктом 9.36</w:t>
        </w:r>
      </w:hyperlink>
      <w:r>
        <w:t xml:space="preserve"> порядка.</w:t>
      </w:r>
    </w:p>
    <w:p w:rsidR="00B22842" w:rsidRDefault="00B22842">
      <w:bookmarkStart w:id="142" w:name="sub_1911"/>
      <w:r>
        <w:t xml:space="preserve">9.11. </w:t>
      </w:r>
      <w:r w:rsidR="00B55305">
        <w:t xml:space="preserve">Администрация Горноключевского городского поселения </w:t>
      </w:r>
      <w:r>
        <w:t xml:space="preserve">при заключении договора аренды здания, строения, сооружения одновременно предоставляет право аренды на земельный участок, занятый указанной недвижимостью, необходимый для ее использования и зарегистрированный на праве собственности за </w:t>
      </w:r>
      <w:r w:rsidR="00B55305">
        <w:t>Горноключевского городского поселения</w:t>
      </w:r>
      <w:r>
        <w:t>.</w:t>
      </w:r>
    </w:p>
    <w:p w:rsidR="00B22842" w:rsidRDefault="00B22842">
      <w:bookmarkStart w:id="143" w:name="sub_1912"/>
      <w:bookmarkEnd w:id="142"/>
      <w:r>
        <w:t>9.12. Решение о проведении торгов на право заключения договоров аренды принимается организатором торгов.</w:t>
      </w:r>
    </w:p>
    <w:p w:rsidR="00B22842" w:rsidRDefault="00B22842">
      <w:bookmarkStart w:id="144" w:name="sub_1913"/>
      <w:bookmarkEnd w:id="143"/>
      <w:r>
        <w:t xml:space="preserve">9.13. При проведении торгов начальная (минимальная) цена договора аренды в размере ежегодного (ежемесячного) платежа определяется организатором торгов самостоятельно на основании отчета независимого оценщика, составленного в соответствии с </w:t>
      </w:r>
      <w:hyperlink r:id="rId43" w:history="1">
        <w:r>
          <w:rPr>
            <w:rStyle w:val="a4"/>
          </w:rPr>
          <w:t>законодательством</w:t>
        </w:r>
      </w:hyperlink>
      <w:r>
        <w:t xml:space="preserve"> Российской Федерации об оценочной деятельности.</w:t>
      </w:r>
    </w:p>
    <w:bookmarkEnd w:id="144"/>
    <w:p w:rsidR="00B22842" w:rsidRDefault="00B22842">
      <w:r>
        <w:t xml:space="preserve">Порядок и сроки внесения арендной платы предусматриваются </w:t>
      </w:r>
      <w:proofErr w:type="gramStart"/>
      <w:r>
        <w:t>договоре</w:t>
      </w:r>
      <w:proofErr w:type="gramEnd"/>
      <w:r>
        <w:t xml:space="preserve"> аренды, разработанном с учетом положений </w:t>
      </w:r>
      <w:hyperlink w:anchor="sub_43206" w:history="1">
        <w:r>
          <w:rPr>
            <w:rStyle w:val="a4"/>
          </w:rPr>
          <w:t>подпункта 6 пункта 4.3.2</w:t>
        </w:r>
      </w:hyperlink>
      <w:r>
        <w:t xml:space="preserve"> порядка о типовом договоре аренды.</w:t>
      </w:r>
    </w:p>
    <w:p w:rsidR="00B22842" w:rsidRDefault="00B22842">
      <w:bookmarkStart w:id="145" w:name="sub_1914"/>
      <w:r>
        <w:t>9.14. Победителем аукциона на право заключения договора аренды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22842" w:rsidRDefault="00B22842">
      <w:bookmarkStart w:id="146" w:name="sub_1915"/>
      <w:bookmarkEnd w:id="145"/>
      <w:r>
        <w:t>9.15. Победителем конкурса на право заключения договора аренды признается участник конкурса, предложивший лучшие условия исполнения договора и заявке на участие которого присвоен первый номер.</w:t>
      </w:r>
    </w:p>
    <w:p w:rsidR="00B22842" w:rsidRDefault="00B22842">
      <w:bookmarkStart w:id="147" w:name="sub_1916"/>
      <w:bookmarkEnd w:id="146"/>
      <w:r>
        <w:t xml:space="preserve">9.16. Информационное сообщение о проведении конкурсов или аукционов на право заключения договоров аренды подлежит размещению </w:t>
      </w:r>
      <w:proofErr w:type="gramStart"/>
      <w:r>
        <w:t>на официальном сайте Российской Федерации в сети Интернет для размещения информации о проведении торгов на право</w:t>
      </w:r>
      <w:proofErr w:type="gramEnd"/>
      <w:r>
        <w:t xml:space="preserve"> заключения договоров - </w:t>
      </w:r>
      <w:hyperlink r:id="rId44" w:history="1">
        <w:r>
          <w:rPr>
            <w:rStyle w:val="a4"/>
          </w:rPr>
          <w:t>www.torgi.gov.ru</w:t>
        </w:r>
      </w:hyperlink>
      <w:r>
        <w:t>.</w:t>
      </w:r>
    </w:p>
    <w:p w:rsidR="00B22842" w:rsidRDefault="00B22842">
      <w:bookmarkStart w:id="148" w:name="sub_1917"/>
      <w:bookmarkEnd w:id="147"/>
      <w:r>
        <w:t xml:space="preserve">9.17. Заключение договора аренды объекта на новый срок по истечении срока его действия осуществляется в соответствии с положениями </w:t>
      </w:r>
      <w:hyperlink r:id="rId45" w:history="1">
        <w:r>
          <w:rPr>
            <w:rStyle w:val="a4"/>
          </w:rPr>
          <w:t>Федерального закона</w:t>
        </w:r>
      </w:hyperlink>
      <w:r>
        <w:t xml:space="preserve"> от 26.07.2006 N 135-ФЗ "О защите конкуренции" на основании распоряжения </w:t>
      </w:r>
      <w:r w:rsidR="00B55305">
        <w:t>Администрации Горноключевского городского поселения</w:t>
      </w:r>
      <w:r>
        <w:t>.</w:t>
      </w:r>
    </w:p>
    <w:p w:rsidR="00B22842" w:rsidRDefault="00B22842">
      <w:bookmarkStart w:id="149" w:name="sub_1918"/>
      <w:bookmarkEnd w:id="148"/>
      <w:r>
        <w:t>9.18. Основным документом, регулирующим правоотношения арендодателя и арендатора, является договор аренды объекта.</w:t>
      </w:r>
    </w:p>
    <w:p w:rsidR="00B22842" w:rsidRDefault="00B22842">
      <w:bookmarkStart w:id="150" w:name="sub_1919"/>
      <w:bookmarkEnd w:id="149"/>
      <w:r>
        <w:t xml:space="preserve">9.19. Заключение договора аренды по результатам торгов осуществляется не ранее чем через 10 дней </w:t>
      </w:r>
      <w:proofErr w:type="gramStart"/>
      <w:r>
        <w:t xml:space="preserve">со дня размещения информации о результатах аукциона на </w:t>
      </w:r>
      <w:hyperlink r:id="rId46" w:history="1">
        <w:r>
          <w:rPr>
            <w:rStyle w:val="a4"/>
          </w:rPr>
          <w:t>официальном сайте</w:t>
        </w:r>
      </w:hyperlink>
      <w:r>
        <w:t xml:space="preserve"> Российской Федерации в сети Интернет для размещения</w:t>
      </w:r>
      <w:proofErr w:type="gramEnd"/>
      <w:r>
        <w:t xml:space="preserve"> информации о проведении торгов на право </w:t>
      </w:r>
      <w:r>
        <w:lastRenderedPageBreak/>
        <w:t>заключения договоров. При этом победитель аукциона или единственный участник аукциона обязаны подписать проект договора и приложения к нему, которые являются неотъемлемой частью договора, с условиями которых он был ознакомлен до проведения торгов, не позднее чем через 20 дней со дня завершения аукциона и оформления протокола о результатах аукциона.</w:t>
      </w:r>
    </w:p>
    <w:p w:rsidR="00B22842" w:rsidRDefault="00B22842">
      <w:bookmarkStart w:id="151" w:name="sub_1920"/>
      <w:bookmarkEnd w:id="150"/>
      <w:r>
        <w:t>9.20. При заключении и исполнении договора изменение существенных условий договора, установленных документацией о торгах, по соглашению сторон и в одностороннем порядке не допускается.</w:t>
      </w:r>
    </w:p>
    <w:p w:rsidR="00B22842" w:rsidRDefault="00B22842">
      <w:bookmarkStart w:id="152" w:name="sub_1923"/>
      <w:bookmarkEnd w:id="151"/>
      <w:r>
        <w:t xml:space="preserve">9.23. В случае несоблюдения арендатором условий заключенного договора </w:t>
      </w:r>
      <w:proofErr w:type="gramStart"/>
      <w:r>
        <w:t>аренды</w:t>
      </w:r>
      <w:proofErr w:type="gramEnd"/>
      <w:r>
        <w:t xml:space="preserve"> выявленные нарушения фиксируются в акте проверки, составленном представителями арендодателя. Арендатору направляется уведомление о выявленных нарушениях.</w:t>
      </w:r>
    </w:p>
    <w:p w:rsidR="00B22842" w:rsidRDefault="00B22842">
      <w:bookmarkStart w:id="153" w:name="sub_1924"/>
      <w:bookmarkEnd w:id="152"/>
      <w:r>
        <w:t xml:space="preserve">9.24. Договор </w:t>
      </w:r>
      <w:proofErr w:type="gramStart"/>
      <w:r>
        <w:t>аренды</w:t>
      </w:r>
      <w:proofErr w:type="gramEnd"/>
      <w:r>
        <w:t xml:space="preserve"> может быть расторгнут по требованию арендодателя в одностороннем порядке в случаях, предусмотренных условиями заключенного договора аренды.</w:t>
      </w:r>
    </w:p>
    <w:p w:rsidR="00B22842" w:rsidRDefault="00B22842">
      <w:bookmarkStart w:id="154" w:name="sub_1925"/>
      <w:bookmarkEnd w:id="153"/>
      <w:r>
        <w:t>9.25. Размер арендной платы по договорам аренды определяется:</w:t>
      </w:r>
    </w:p>
    <w:p w:rsidR="00B22842" w:rsidRDefault="00B55305">
      <w:bookmarkStart w:id="155" w:name="sub_1926"/>
      <w:bookmarkEnd w:id="154"/>
      <w:r>
        <w:t xml:space="preserve">- </w:t>
      </w:r>
      <w:r w:rsidR="00B22842">
        <w:t>По результатам торгов на право заключения договора аренды.</w:t>
      </w:r>
    </w:p>
    <w:p w:rsidR="00B22842" w:rsidRDefault="00B55305" w:rsidP="00B55305">
      <w:pPr>
        <w:ind w:firstLine="0"/>
      </w:pPr>
      <w:bookmarkStart w:id="156" w:name="sub_1927"/>
      <w:bookmarkEnd w:id="155"/>
      <w:r>
        <w:t xml:space="preserve">            - </w:t>
      </w:r>
      <w:r w:rsidR="00B22842">
        <w:t xml:space="preserve">Без проведения торгов на основании отчета независимого оценщика, составленного в соответствии с </w:t>
      </w:r>
      <w:hyperlink r:id="rId47" w:history="1">
        <w:r w:rsidR="00B22842">
          <w:rPr>
            <w:rStyle w:val="a4"/>
          </w:rPr>
          <w:t>законодательством</w:t>
        </w:r>
      </w:hyperlink>
      <w:r w:rsidR="00B22842">
        <w:t xml:space="preserve"> Российской Федерации об оценочной деятельности с применением коэффициента социальной значимости использования объекта:</w:t>
      </w:r>
    </w:p>
    <w:bookmarkEnd w:id="156"/>
    <w:p w:rsidR="00B22842" w:rsidRDefault="00B22842"/>
    <w:p w:rsidR="00B22842" w:rsidRDefault="00FE4CDC">
      <w:pPr>
        <w:ind w:firstLine="698"/>
        <w:jc w:val="center"/>
      </w:pPr>
      <w:r>
        <w:rPr>
          <w:noProof/>
        </w:rPr>
        <w:drawing>
          <wp:inline distT="0" distB="0" distL="0" distR="0">
            <wp:extent cx="102870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B22842">
        <w:t>,</w:t>
      </w:r>
    </w:p>
    <w:p w:rsidR="00B22842" w:rsidRDefault="00B22842">
      <w:r>
        <w:t>где:</w:t>
      </w:r>
    </w:p>
    <w:p w:rsidR="00B22842" w:rsidRDefault="00FE4CDC">
      <w:r>
        <w:rPr>
          <w:noProof/>
        </w:rPr>
        <w:drawing>
          <wp:inline distT="0" distB="0" distL="0" distR="0">
            <wp:extent cx="3143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00B22842">
        <w:t xml:space="preserve"> - размер ежемесячной арендной платы,</w:t>
      </w:r>
    </w:p>
    <w:p w:rsidR="00B22842" w:rsidRDefault="00FE4CDC">
      <w:r>
        <w:rPr>
          <w:noProof/>
        </w:rPr>
        <w:drawing>
          <wp:inline distT="0" distB="0" distL="0" distR="0">
            <wp:extent cx="2000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B22842">
        <w:t xml:space="preserve"> - рыночная стоимость ежемесячной арендной платы за пользование объектом, определяется на основании отчета об оценке, выполненного в соответствии с </w:t>
      </w:r>
      <w:hyperlink r:id="rId51" w:history="1">
        <w:r w:rsidR="00B22842">
          <w:rPr>
            <w:rStyle w:val="a4"/>
          </w:rPr>
          <w:t>Федеральным законом</w:t>
        </w:r>
      </w:hyperlink>
      <w:r w:rsidR="00B22842">
        <w:t xml:space="preserve"> от 29.07.1998 N 135-ФЗ "Об оценочной деятельности в Российской Федерации";</w:t>
      </w:r>
    </w:p>
    <w:p w:rsidR="00B22842" w:rsidRDefault="00FE4CDC">
      <w:r>
        <w:rPr>
          <w:noProof/>
        </w:rPr>
        <w:drawing>
          <wp:inline distT="0" distB="0" distL="0" distR="0">
            <wp:extent cx="36195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sidR="00B22842">
        <w:t xml:space="preserve"> - коэффициент социальной значимости использования объекта, применяется с учетом социальной значимости вида деятельности арендатора, осуществляемого в арендуемом объекте, составляющем муниципальную казну.</w:t>
      </w:r>
    </w:p>
    <w:p w:rsidR="00B22842" w:rsidRDefault="00B22842"/>
    <w:p w:rsidR="00B22842" w:rsidRDefault="00B22842">
      <w:r>
        <w:t>Всего устанавливается 7 групп коэффициента социальной значимости использования объекта:</w:t>
      </w:r>
    </w:p>
    <w:p w:rsidR="00B22842" w:rsidRDefault="00B22842"/>
    <w:p w:rsidR="00B22842" w:rsidRDefault="00B22842">
      <w:bookmarkStart w:id="157" w:name="sub_9271"/>
      <w:r w:rsidRPr="005F3D65">
        <w:rPr>
          <w:b/>
        </w:rPr>
        <w:t>Первая группа (</w:t>
      </w:r>
      <w:proofErr w:type="spellStart"/>
      <w:r w:rsidRPr="005F3D65">
        <w:rPr>
          <w:b/>
        </w:rPr>
        <w:t>Ксзи</w:t>
      </w:r>
      <w:proofErr w:type="spellEnd"/>
      <w:r w:rsidRPr="005F3D65">
        <w:rPr>
          <w:b/>
        </w:rPr>
        <w:t xml:space="preserve"> = 0,01) - при использовании объекта</w:t>
      </w:r>
      <w:r>
        <w:t>:</w:t>
      </w:r>
    </w:p>
    <w:bookmarkEnd w:id="157"/>
    <w:p w:rsidR="00B22842" w:rsidRDefault="00B22842">
      <w:r>
        <w:t>1) арендаторами, при следующих условиях:</w:t>
      </w:r>
    </w:p>
    <w:p w:rsidR="00B22842" w:rsidRDefault="00B22842">
      <w:proofErr w:type="gramStart"/>
      <w:r>
        <w:t xml:space="preserve">по договорам аренды недвижимого имущества, которые заключены до принятия в 2020 году органом государственной власти </w:t>
      </w:r>
      <w:r w:rsidR="005F3D65">
        <w:t>Приморского края</w:t>
      </w:r>
      <w:r>
        <w:t xml:space="preserve"> в соответствии со </w:t>
      </w:r>
      <w:hyperlink r:id="rId53" w:history="1">
        <w:r>
          <w:rPr>
            <w:rStyle w:val="a4"/>
          </w:rPr>
          <w:t>статьей 11</w:t>
        </w:r>
      </w:hyperlink>
      <w:r>
        <w:t xml:space="preserve"> Федерального закона от 21.12.1994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на территории </w:t>
      </w:r>
      <w:r w:rsidR="005F3D65">
        <w:t>Приморского края</w:t>
      </w:r>
      <w:r>
        <w:t>.</w:t>
      </w:r>
      <w:proofErr w:type="gramEnd"/>
    </w:p>
    <w:p w:rsidR="00B22842" w:rsidRPr="005F3D65" w:rsidRDefault="00B22842">
      <w:r>
        <w:t xml:space="preserve">реализующих деятельность в сферах, наиболее пострадавших в условиях ухудшения ситуации в связи с распространением новой коронавирусной инфекции, согласно отдельному </w:t>
      </w:r>
      <w:hyperlink r:id="rId54" w:history="1">
        <w:r>
          <w:rPr>
            <w:rStyle w:val="a4"/>
          </w:rPr>
          <w:t>перечню</w:t>
        </w:r>
      </w:hyperlink>
      <w:r>
        <w:t>, утвержденному постановлением Правительства Российской Федерации</w:t>
      </w:r>
      <w:r w:rsidRPr="005F3D65">
        <w:t>.</w:t>
      </w:r>
      <w:r w:rsidR="005F3D65" w:rsidRPr="005F3D65">
        <w:rPr>
          <w:shd w:val="clear" w:color="auto" w:fill="F0F0F0"/>
        </w:rPr>
        <w:t xml:space="preserve"> </w:t>
      </w:r>
      <w:proofErr w:type="gramStart"/>
      <w:r w:rsidR="005F3D65" w:rsidRPr="005F3D65">
        <w:rPr>
          <w:shd w:val="clear" w:color="auto" w:fill="F0F0F0"/>
        </w:rPr>
        <w:t xml:space="preserve">Положение настоящего подпункта </w:t>
      </w:r>
      <w:hyperlink w:anchor="sub_6" w:history="1">
        <w:r w:rsidR="005F3D65" w:rsidRPr="005F3D65">
          <w:rPr>
            <w:rStyle w:val="a4"/>
            <w:shd w:val="clear" w:color="auto" w:fill="F0F0F0"/>
          </w:rPr>
          <w:t>распространяется</w:t>
        </w:r>
      </w:hyperlink>
      <w:r w:rsidR="005F3D65" w:rsidRPr="005F3D65">
        <w:rPr>
          <w:shd w:val="clear" w:color="auto" w:fill="F0F0F0"/>
        </w:rPr>
        <w:t xml:space="preserve"> на арендаторов, у которых дата внесения в ЕГРЮЛ (ЕГРИП) записи, содержащей сведения о виде сферы деятельности, наиболее пострадавшей в условиях ухудшения ситуации в связи с распространением новой коронавирусной инфекции, не позднее 01.03.2020, и распространяется на правоотношения, возникшие в период с 1 марта 2020 г. по 31 мая 2020 г.</w:t>
      </w:r>
      <w:proofErr w:type="gramEnd"/>
    </w:p>
    <w:p w:rsidR="00B22842" w:rsidRPr="005F3D65" w:rsidRDefault="00B22842">
      <w:bookmarkStart w:id="158" w:name="sub_19272"/>
      <w:r w:rsidRPr="005F3D65">
        <w:t>2) общероссийскими общественными организациями инвалидов, созданными ими организациями, предприятиями и учреждениями, при условии соответствия их следующим требованиям и критериям:</w:t>
      </w:r>
    </w:p>
    <w:bookmarkEnd w:id="158"/>
    <w:p w:rsidR="00B22842" w:rsidRPr="005F3D65" w:rsidRDefault="00B22842">
      <w:r w:rsidRPr="005F3D65">
        <w:lastRenderedPageBreak/>
        <w:t>общероссийские общественные организации инвалидов, их союзы (ассоциации), среди членов которых инвалиды и их законные представители составляют не менее 80%;</w:t>
      </w:r>
    </w:p>
    <w:p w:rsidR="00B22842" w:rsidRPr="005F3D65" w:rsidRDefault="00B22842">
      <w:proofErr w:type="gramStart"/>
      <w:r w:rsidRPr="005F3D65">
        <w:t xml:space="preserve">организации, предприятия, уставный капитал которых полностью состоит из вкладов общероссийских общественных организаций инвалидов, если среднесписочная численность инвалидов среди их работников составляет не менее чем 50%, а их доля в фонде оплаты труда - не менее чем 25%, основным видом деятельности которых является оказание бытовых услуг населению (ОКВЭД 2 </w:t>
      </w:r>
      <w:hyperlink r:id="rId55" w:history="1">
        <w:r w:rsidRPr="005F3D65">
          <w:rPr>
            <w:rStyle w:val="a4"/>
          </w:rPr>
          <w:t>14.1 - 14.39</w:t>
        </w:r>
      </w:hyperlink>
      <w:r w:rsidRPr="005F3D65">
        <w:t xml:space="preserve">, </w:t>
      </w:r>
      <w:hyperlink r:id="rId56" w:history="1">
        <w:r w:rsidRPr="005F3D65">
          <w:rPr>
            <w:rStyle w:val="a4"/>
          </w:rPr>
          <w:t>15.20.5</w:t>
        </w:r>
      </w:hyperlink>
      <w:r w:rsidRPr="005F3D65">
        <w:t xml:space="preserve">, </w:t>
      </w:r>
      <w:hyperlink r:id="rId57" w:history="1">
        <w:r w:rsidRPr="005F3D65">
          <w:rPr>
            <w:rStyle w:val="a4"/>
          </w:rPr>
          <w:t>95.1 - 95.29.9</w:t>
        </w:r>
      </w:hyperlink>
      <w:r w:rsidRPr="005F3D65">
        <w:t xml:space="preserve">, </w:t>
      </w:r>
      <w:hyperlink r:id="rId58" w:history="1">
        <w:r w:rsidRPr="005F3D65">
          <w:rPr>
            <w:rStyle w:val="a4"/>
          </w:rPr>
          <w:t>96.01 - 96.09</w:t>
        </w:r>
      </w:hyperlink>
      <w:r w:rsidRPr="005F3D65">
        <w:t>);</w:t>
      </w:r>
      <w:proofErr w:type="gramEnd"/>
    </w:p>
    <w:p w:rsidR="00B22842" w:rsidRPr="005F3D65" w:rsidRDefault="00B22842">
      <w:r w:rsidRPr="005F3D65">
        <w:t xml:space="preserve">учреждения, единственными </w:t>
      </w:r>
      <w:proofErr w:type="gramStart"/>
      <w:r w:rsidRPr="005F3D65">
        <w:t>собственниками</w:t>
      </w:r>
      <w:proofErr w:type="gramEnd"/>
      <w:r w:rsidRPr="005F3D65">
        <w:t xml:space="preserve"> имущества которых являются общероссийские общественные организации инвалидов, среди членов которых инвалиды и их законные представители составляют не менее 80%, созданные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w:t>
      </w:r>
    </w:p>
    <w:p w:rsidR="00B22842" w:rsidRPr="005F3D65" w:rsidRDefault="00B22842">
      <w:pPr>
        <w:rPr>
          <w:b/>
        </w:rPr>
      </w:pPr>
      <w:r w:rsidRPr="005F3D65">
        <w:rPr>
          <w:b/>
        </w:rPr>
        <w:t>Вторая группа (</w:t>
      </w:r>
      <w:proofErr w:type="spellStart"/>
      <w:r w:rsidRPr="005F3D65">
        <w:rPr>
          <w:b/>
        </w:rPr>
        <w:t>Ксзи</w:t>
      </w:r>
      <w:proofErr w:type="spellEnd"/>
      <w:r w:rsidRPr="005F3D65">
        <w:rPr>
          <w:b/>
        </w:rPr>
        <w:t xml:space="preserve"> = 0,03) - при использовании объекта:</w:t>
      </w:r>
    </w:p>
    <w:p w:rsidR="00B22842" w:rsidRPr="005F3D65" w:rsidRDefault="00B22842">
      <w:r w:rsidRPr="005F3D65">
        <w:t xml:space="preserve">организациями, предприятиями, уставный капитал которых полностью состоит из вкладов общероссийских общественных организаций инвалидов, если среднесписочная численность инвалидов среди их работников составляет не менее чем 50%, а их доля в фонде оплаты труда - не менее чем 25%, основным видом деятельности которых является оказание прочих услуг, не включенных в </w:t>
      </w:r>
      <w:hyperlink w:anchor="sub_9271" w:history="1">
        <w:r w:rsidRPr="005F3D65">
          <w:rPr>
            <w:rStyle w:val="a4"/>
          </w:rPr>
          <w:t>первую группу</w:t>
        </w:r>
      </w:hyperlink>
      <w:r w:rsidRPr="005F3D65">
        <w:t>.</w:t>
      </w:r>
    </w:p>
    <w:p w:rsidR="00B22842" w:rsidRPr="005F3D65" w:rsidRDefault="00B22842">
      <w:pPr>
        <w:rPr>
          <w:b/>
        </w:rPr>
      </w:pPr>
      <w:r w:rsidRPr="005F3D65">
        <w:rPr>
          <w:b/>
        </w:rPr>
        <w:t>Третья группа (</w:t>
      </w:r>
      <w:proofErr w:type="spellStart"/>
      <w:r w:rsidRPr="005F3D65">
        <w:rPr>
          <w:b/>
        </w:rPr>
        <w:t>Ксзи</w:t>
      </w:r>
      <w:proofErr w:type="spellEnd"/>
      <w:r w:rsidRPr="005F3D65">
        <w:rPr>
          <w:b/>
        </w:rPr>
        <w:t xml:space="preserve"> = 0,1) - при использовании объекта:</w:t>
      </w:r>
    </w:p>
    <w:p w:rsidR="00B22842" w:rsidRPr="005F3D65" w:rsidRDefault="00B22842">
      <w:r w:rsidRPr="005F3D65">
        <w:t>организациями, арендующими объекты нежилого фонда для размещения творческих художественных мастерских.</w:t>
      </w:r>
    </w:p>
    <w:p w:rsidR="00B22842" w:rsidRPr="005F3D65" w:rsidRDefault="00B22842">
      <w:r w:rsidRPr="005F3D65">
        <w:t xml:space="preserve">организациями, арендующими объекты нежилого фонда, территориально расположенные в сельских населенных пунктах </w:t>
      </w:r>
      <w:r w:rsidR="005F3D65">
        <w:t>Горноключевского городского поселения</w:t>
      </w:r>
      <w:r w:rsidRPr="005F3D65">
        <w:t>, для размещения объектов почтовой связи.</w:t>
      </w:r>
    </w:p>
    <w:p w:rsidR="005F3D65" w:rsidRDefault="00B22842">
      <w:pPr>
        <w:rPr>
          <w:b/>
        </w:rPr>
      </w:pPr>
      <w:r w:rsidRPr="005F3D65">
        <w:rPr>
          <w:b/>
        </w:rPr>
        <w:t>Четвертая группа (</w:t>
      </w:r>
      <w:proofErr w:type="spellStart"/>
      <w:r w:rsidRPr="005F3D65">
        <w:rPr>
          <w:b/>
        </w:rPr>
        <w:t>Ксзи</w:t>
      </w:r>
      <w:proofErr w:type="spellEnd"/>
      <w:r w:rsidRPr="005F3D65">
        <w:rPr>
          <w:b/>
        </w:rPr>
        <w:t xml:space="preserve"> = 0,25) - при использовании объекта: </w:t>
      </w:r>
    </w:p>
    <w:p w:rsidR="00B22842" w:rsidRPr="005F3D65" w:rsidRDefault="00B22842">
      <w:r w:rsidRPr="005F3D65">
        <w:t>религиозными организациями;</w:t>
      </w:r>
    </w:p>
    <w:p w:rsidR="00B22842" w:rsidRPr="005F3D65" w:rsidRDefault="00B22842">
      <w:r w:rsidRPr="005F3D65">
        <w:t xml:space="preserve">социально ориентированными некоммерческими организациями при условии осуществления ими в соответствии с учредительными документами видов деятельности, указанных в </w:t>
      </w:r>
      <w:hyperlink r:id="rId59" w:history="1">
        <w:r w:rsidRPr="005F3D65">
          <w:rPr>
            <w:rStyle w:val="a4"/>
          </w:rPr>
          <w:t>статье 31.1</w:t>
        </w:r>
      </w:hyperlink>
      <w:r w:rsidRPr="005F3D65">
        <w:t xml:space="preserve"> Федерального закона от 12.01.1996 N 7-ФЗ "О некоммерческих организациях".</w:t>
      </w:r>
    </w:p>
    <w:p w:rsidR="00B22842" w:rsidRPr="005F3D65" w:rsidRDefault="00B22842">
      <w:r w:rsidRPr="005F3D65">
        <w:rPr>
          <w:b/>
        </w:rPr>
        <w:t>Пятая группа (</w:t>
      </w:r>
      <w:proofErr w:type="spellStart"/>
      <w:r w:rsidRPr="005F3D65">
        <w:rPr>
          <w:b/>
        </w:rPr>
        <w:t>Ксзи</w:t>
      </w:r>
      <w:proofErr w:type="spellEnd"/>
      <w:r w:rsidRPr="005F3D65">
        <w:rPr>
          <w:b/>
        </w:rPr>
        <w:t xml:space="preserve"> = 0,5)</w:t>
      </w:r>
      <w:r w:rsidRPr="005F3D65">
        <w:t xml:space="preserve"> - при использовании объекта организациями, осуществляющими образовательную деятельность на основании лицензии.</w:t>
      </w:r>
    </w:p>
    <w:p w:rsidR="00B22842" w:rsidRPr="005F3D65" w:rsidRDefault="00B22842">
      <w:r w:rsidRPr="005F3D65">
        <w:rPr>
          <w:b/>
        </w:rPr>
        <w:t>Шестая группа (</w:t>
      </w:r>
      <w:proofErr w:type="spellStart"/>
      <w:r w:rsidRPr="005F3D65">
        <w:rPr>
          <w:b/>
        </w:rPr>
        <w:t>Ксзи</w:t>
      </w:r>
      <w:proofErr w:type="spellEnd"/>
      <w:r w:rsidRPr="005F3D65">
        <w:rPr>
          <w:b/>
        </w:rPr>
        <w:t xml:space="preserve"> = 0,75)</w:t>
      </w:r>
      <w:r w:rsidRPr="005F3D65">
        <w:t xml:space="preserve"> - при использовании объекта субъектами малого и среднего предпринимательства в соответствии с муниципальн</w:t>
      </w:r>
      <w:r w:rsidR="005F3D65">
        <w:t>ой</w:t>
      </w:r>
      <w:r w:rsidRPr="005F3D65">
        <w:t xml:space="preserve"> программой развития субъектов малого и среднего предпринимательства в </w:t>
      </w:r>
      <w:r w:rsidR="005F3D65">
        <w:t>Кировском муниципальном районе</w:t>
      </w:r>
      <w:r w:rsidRPr="005F3D65">
        <w:t>. Объекты должны использоваться по целевому назначению.</w:t>
      </w:r>
    </w:p>
    <w:p w:rsidR="00B22842" w:rsidRDefault="00B22842">
      <w:r w:rsidRPr="005F3D65">
        <w:rPr>
          <w:b/>
        </w:rPr>
        <w:t>Седьмая группа (</w:t>
      </w:r>
      <w:proofErr w:type="spellStart"/>
      <w:r w:rsidRPr="005F3D65">
        <w:rPr>
          <w:b/>
        </w:rPr>
        <w:t>Ксзи</w:t>
      </w:r>
      <w:proofErr w:type="spellEnd"/>
      <w:r w:rsidRPr="005F3D65">
        <w:rPr>
          <w:b/>
        </w:rPr>
        <w:t xml:space="preserve"> = 1,0)</w:t>
      </w:r>
      <w:r w:rsidRPr="005F3D65">
        <w:t xml:space="preserve"> - при использовании объекта юридическими и физическими лицами, в том числе индивидуальными предпринимателями, не подпадающие в </w:t>
      </w:r>
      <w:hyperlink w:anchor="sub_9271" w:history="1">
        <w:r w:rsidRPr="005F3D65">
          <w:rPr>
            <w:rStyle w:val="a4"/>
          </w:rPr>
          <w:t>первые шесть групп</w:t>
        </w:r>
      </w:hyperlink>
      <w:r w:rsidRPr="005F3D65">
        <w:t>.</w:t>
      </w:r>
    </w:p>
    <w:p w:rsidR="00B22842" w:rsidRDefault="00B22842">
      <w:r>
        <w:t xml:space="preserve">В случае использования арендуемого </w:t>
      </w:r>
      <w:proofErr w:type="gramStart"/>
      <w:r>
        <w:t>объекта</w:t>
      </w:r>
      <w:proofErr w:type="gramEnd"/>
      <w:r>
        <w:t xml:space="preserve"> с нарушением условий разрешенного социально значимого использования в соответствии с договором аренды, установленного актом проверки, составленного арендодателем, и </w:t>
      </w:r>
      <w:proofErr w:type="spellStart"/>
      <w:r>
        <w:t>неустранения</w:t>
      </w:r>
      <w:proofErr w:type="spellEnd"/>
      <w:r>
        <w:t xml:space="preserve"> данного нарушения арендатором в течение одного месяца после получения письменного уведомления арендодателя, размер арендной платы подлежит перерасчету с начала действия договора аренды с применением коэффициента социальной значимости использования объекта седьмой группы (</w:t>
      </w:r>
      <w:proofErr w:type="spellStart"/>
      <w:r>
        <w:t>Ксзи</w:t>
      </w:r>
      <w:proofErr w:type="spellEnd"/>
      <w:r>
        <w:t xml:space="preserve"> = 1,0).</w:t>
      </w:r>
    </w:p>
    <w:p w:rsidR="00B22842" w:rsidRDefault="00B22842">
      <w:r>
        <w:t>При сдаче в установленном порядке арендаторами объектов в субаренду арендная плата подлежит взиманию с арендатора в полном объеме с применением коэффициента социальной значимости использования объекта седьмой группы (</w:t>
      </w:r>
      <w:proofErr w:type="spellStart"/>
      <w:r>
        <w:t>Ксзи</w:t>
      </w:r>
      <w:proofErr w:type="spellEnd"/>
      <w:r>
        <w:t xml:space="preserve"> = 1,0). Исключение составляют арендаторы, предоставляющие в субаренду часть арендуемого объекта субарендатору, вид деятельности которого соответствует группе коэффициента социальной значимости использования объекта, примененной к арендатору.</w:t>
      </w:r>
    </w:p>
    <w:p w:rsidR="00B22842" w:rsidRDefault="00B22842">
      <w:bookmarkStart w:id="159" w:name="sub_1928"/>
      <w:r>
        <w:lastRenderedPageBreak/>
        <w:t xml:space="preserve">9.28. Размер арендной платы ежегодно, но не ранее чем через год после даты заключения договора, изменяется в одностороннем порядке арендодателем путем увеличения размера арендной платы на размер уровня инфляции, установленного </w:t>
      </w:r>
      <w:hyperlink r:id="rId60" w:history="1">
        <w:r>
          <w:rPr>
            <w:rStyle w:val="a4"/>
          </w:rPr>
          <w:t>федеральным законом</w:t>
        </w:r>
      </w:hyperlink>
      <w:r>
        <w:t xml:space="preserve"> о федеральном бюджете на очередной финансовый год и на плановый период.</w:t>
      </w:r>
    </w:p>
    <w:bookmarkEnd w:id="159"/>
    <w:p w:rsidR="00B22842" w:rsidRDefault="00B22842">
      <w:r>
        <w:t>Об изменениях размера арендной платы арендодатель уведомляет арендатора путем направления уведомления.</w:t>
      </w:r>
    </w:p>
    <w:p w:rsidR="00B22842" w:rsidRDefault="00B22842">
      <w:r>
        <w:t>Размер арендной платы осуществляется без внесения соответствующих изменений и дополнений в договор аренды. Перерасчет арендной платы арендодатель производит самостоятельно.</w:t>
      </w:r>
    </w:p>
    <w:p w:rsidR="00B22842" w:rsidRDefault="00B22842">
      <w:bookmarkStart w:id="160" w:name="sub_1929"/>
      <w:r>
        <w:t>9.29. Порядок уплаты, размер коммунальных и иных обязательных платежей устанавливаются в соответствующих договорах.</w:t>
      </w:r>
    </w:p>
    <w:p w:rsidR="00B22842" w:rsidRDefault="00B22842">
      <w:bookmarkStart w:id="161" w:name="sub_1930"/>
      <w:bookmarkEnd w:id="160"/>
      <w:r>
        <w:t xml:space="preserve">9.30. Арендатор вправе с письменного согласия арендодателя сдавать арендуемый объект в субаренду на срок, не превышающий срок действия договора аренды, в соответствии с </w:t>
      </w:r>
      <w:hyperlink r:id="rId61" w:history="1">
        <w:r>
          <w:rPr>
            <w:rStyle w:val="a4"/>
          </w:rPr>
          <w:t>Федеральным законом</w:t>
        </w:r>
      </w:hyperlink>
      <w:r>
        <w:t xml:space="preserve"> от 26.07.2006 N 135-ФЗ "О защите конкуренции".</w:t>
      </w:r>
    </w:p>
    <w:bookmarkEnd w:id="161"/>
    <w:p w:rsidR="00B22842" w:rsidRDefault="00B22842">
      <w:r>
        <w:t>В случае проведения торгов на право заключения договора субаренды арендатор обязан предоставить арендодателю итоговый протокол торгов.</w:t>
      </w:r>
    </w:p>
    <w:p w:rsidR="00B22842" w:rsidRDefault="00B22842">
      <w:bookmarkStart w:id="162" w:name="sub_1931"/>
      <w:r>
        <w:t>9.31.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объекта, находившегося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B22842" w:rsidRDefault="00B22842">
      <w:bookmarkStart w:id="163" w:name="sub_1932"/>
      <w:bookmarkEnd w:id="162"/>
      <w:r>
        <w:t>9.32. Порядок расчетов арендаторов с субарендаторами определяется договором между ними.</w:t>
      </w:r>
    </w:p>
    <w:p w:rsidR="00B22842" w:rsidRDefault="00B22842">
      <w:bookmarkStart w:id="164" w:name="sub_1933"/>
      <w:bookmarkEnd w:id="163"/>
      <w:r>
        <w:t xml:space="preserve">9.33. Субарендаторами выступают лица, указанные в </w:t>
      </w:r>
      <w:hyperlink w:anchor="sub_1096" w:history="1">
        <w:r>
          <w:rPr>
            <w:rStyle w:val="a4"/>
          </w:rPr>
          <w:t>пункте 9.</w:t>
        </w:r>
        <w:r w:rsidR="005F3D65">
          <w:rPr>
            <w:rStyle w:val="a4"/>
          </w:rPr>
          <w:t>5</w:t>
        </w:r>
      </w:hyperlink>
      <w:r>
        <w:t xml:space="preserve"> настоящего порядка.</w:t>
      </w:r>
    </w:p>
    <w:p w:rsidR="00B22842" w:rsidRDefault="00B22842">
      <w:bookmarkStart w:id="165" w:name="sub_1934"/>
      <w:bookmarkEnd w:id="164"/>
      <w:r>
        <w:t>9.34. Арендодатель отказывает арендатору в сдаче в субаренду объекта:</w:t>
      </w:r>
    </w:p>
    <w:bookmarkEnd w:id="165"/>
    <w:p w:rsidR="00B22842" w:rsidRDefault="00B22842">
      <w:r>
        <w:t>при наличии задолженности арендатора по арендной плате;</w:t>
      </w:r>
    </w:p>
    <w:p w:rsidR="00B22842" w:rsidRDefault="00B22842">
      <w:r>
        <w:t>в случае нарушения арендатором условий договора аренды;</w:t>
      </w:r>
    </w:p>
    <w:p w:rsidR="00B22842" w:rsidRDefault="00B22842">
      <w:r>
        <w:t>если арендатор получил объект в аренду на основании муниципальной преференции.</w:t>
      </w:r>
    </w:p>
    <w:p w:rsidR="00B22842" w:rsidRDefault="00B22842">
      <w:bookmarkStart w:id="166" w:name="sub_1935"/>
      <w:r>
        <w:t xml:space="preserve">9.35. Учет объектов осуществляет </w:t>
      </w:r>
      <w:r w:rsidR="0055397F">
        <w:t>Администрация Горноключевского городского поселения</w:t>
      </w:r>
      <w:r>
        <w:t>.</w:t>
      </w:r>
    </w:p>
    <w:p w:rsidR="00B22842" w:rsidRDefault="00B22842">
      <w:bookmarkStart w:id="167" w:name="sub_1936"/>
      <w:bookmarkEnd w:id="166"/>
      <w:r>
        <w:t xml:space="preserve">9.36. Арендодатель осуществляет контроль </w:t>
      </w:r>
      <w:proofErr w:type="gramStart"/>
      <w:r>
        <w:t>за</w:t>
      </w:r>
      <w:proofErr w:type="gramEnd"/>
      <w:r>
        <w:t>:</w:t>
      </w:r>
    </w:p>
    <w:bookmarkEnd w:id="167"/>
    <w:p w:rsidR="00B22842" w:rsidRDefault="00B22842">
      <w:r>
        <w:t>использованием объекта, сданного в аренду;</w:t>
      </w:r>
    </w:p>
    <w:p w:rsidR="00B22842" w:rsidRDefault="00B22842">
      <w:r>
        <w:t>своевременностью и полнотой поступления платежей по договорам аренды;</w:t>
      </w:r>
    </w:p>
    <w:p w:rsidR="00B22842" w:rsidRDefault="00B22842">
      <w:r>
        <w:t>выполнением арендатором обязательств по договору аренды.</w:t>
      </w:r>
    </w:p>
    <w:p w:rsidR="00B22842" w:rsidRDefault="00B22842">
      <w:bookmarkStart w:id="168" w:name="sub_1937"/>
      <w:r>
        <w:t>9.37. Арендатор:</w:t>
      </w:r>
    </w:p>
    <w:bookmarkEnd w:id="168"/>
    <w:p w:rsidR="00B22842" w:rsidRDefault="00B22842">
      <w:r>
        <w:t>поддерживает объект в исправном состоянии, производит техническое обслуживание, текущий ремонт объекта и инженерных коммуникаций, находящихся в нем, за счет собственных средств без их дальнейшей компенсации в установленный договором аренды срок;</w:t>
      </w:r>
    </w:p>
    <w:p w:rsidR="00B22842" w:rsidRDefault="00B22842">
      <w:r>
        <w:t>заключает договоры на предоставление коммунальных услуг.</w:t>
      </w:r>
    </w:p>
    <w:p w:rsidR="00B22842" w:rsidRDefault="00B22842">
      <w:bookmarkStart w:id="169" w:name="sub_1938"/>
      <w:r>
        <w:t>9.38. Любые неотделимые улучшения (включая капитальный ремонт и реконструкцию), произведенные арендатором на арендуемом объекте, являются собственностью арендодателя как в период действия договора аренды, так и после его окончания.</w:t>
      </w:r>
    </w:p>
    <w:p w:rsidR="00B22842" w:rsidRDefault="00B22842">
      <w:bookmarkStart w:id="170" w:name="sub_1939"/>
      <w:bookmarkEnd w:id="169"/>
      <w:r>
        <w:t>9.39. Ведение учета договоров аренды осуществляется арендодателем.</w:t>
      </w:r>
    </w:p>
    <w:p w:rsidR="00B22842" w:rsidRPr="00216E48" w:rsidRDefault="00B22842">
      <w:bookmarkStart w:id="171" w:name="sub_1940"/>
      <w:bookmarkEnd w:id="170"/>
      <w:r w:rsidRPr="00216E48">
        <w:t xml:space="preserve">9.40. Учет договоров аренды, арендодателем по которым выступает </w:t>
      </w:r>
      <w:r w:rsidR="0055397F" w:rsidRPr="00216E48">
        <w:t>Администрация Горноключевского городского поселения</w:t>
      </w:r>
      <w:r w:rsidRPr="00216E48">
        <w:t>, осуществляется при помощи автоматизированной информационной системы "Земельно-имущественный комплекс".</w:t>
      </w:r>
    </w:p>
    <w:p w:rsidR="00B22842" w:rsidRPr="00216E48" w:rsidRDefault="00B22842">
      <w:bookmarkStart w:id="172" w:name="sub_1941"/>
      <w:bookmarkEnd w:id="171"/>
      <w:r w:rsidRPr="00216E48">
        <w:t xml:space="preserve">9.41. </w:t>
      </w:r>
      <w:r w:rsidR="0096406F" w:rsidRPr="00216E48">
        <w:t xml:space="preserve">Финансово-экономический отдел администрации Горноключевского городского поселения </w:t>
      </w:r>
      <w:r w:rsidRPr="00216E48">
        <w:t>вносит информацию о заключенных договорах аренды объектов муниципального нежилого фонда в соответствующий раздел "Аренда/Субаренда объектов нежилого фонда" автоматизированной информационной системы "Земельно-имущественный комплекс".</w:t>
      </w:r>
    </w:p>
    <w:p w:rsidR="00B22842" w:rsidRPr="00216E48" w:rsidRDefault="00B22842">
      <w:bookmarkStart w:id="173" w:name="sub_1942"/>
      <w:bookmarkEnd w:id="172"/>
      <w:r w:rsidRPr="00216E48">
        <w:t>9.42. Информация об изменениях и дополнениях к действующим договорам аренды, а также информация о расторжении договоров аренды объектов вносится по мере поступления.</w:t>
      </w:r>
    </w:p>
    <w:p w:rsidR="00B22842" w:rsidRPr="00216E48" w:rsidRDefault="00B22842">
      <w:bookmarkStart w:id="174" w:name="sub_1943"/>
      <w:bookmarkEnd w:id="173"/>
      <w:r w:rsidRPr="00216E48">
        <w:lastRenderedPageBreak/>
        <w:t xml:space="preserve">9.43. Сведения об уплате арендной платы заносятся в информационную систему учета на основе платежных документов, получаемых </w:t>
      </w:r>
      <w:r w:rsidR="00216E48" w:rsidRPr="00216E48">
        <w:t xml:space="preserve">Финансово-экономическим отделом администрации Горноключевского городского поселения </w:t>
      </w:r>
      <w:r w:rsidRPr="00216E48">
        <w:t xml:space="preserve">из Управления Федерального казначейства по </w:t>
      </w:r>
      <w:r w:rsidR="00216E48" w:rsidRPr="00216E48">
        <w:t>Приморскому краю</w:t>
      </w:r>
      <w:r w:rsidRPr="00216E48">
        <w:t>.</w:t>
      </w:r>
    </w:p>
    <w:p w:rsidR="00B22842" w:rsidRPr="00216E48" w:rsidRDefault="00B22842">
      <w:bookmarkStart w:id="175" w:name="sub_1944"/>
      <w:bookmarkEnd w:id="174"/>
      <w:r w:rsidRPr="00216E48">
        <w:t xml:space="preserve">9.44. Сведения из информационной системы учета предоставляются </w:t>
      </w:r>
      <w:r w:rsidR="00216E48" w:rsidRPr="00216E48">
        <w:t xml:space="preserve">Администрацией администрации Горноключевского городского поселения </w:t>
      </w:r>
      <w:r w:rsidRPr="00216E48">
        <w:t xml:space="preserve">по запросам органов государственной власти, юридических и физических лиц с учетом требований </w:t>
      </w:r>
      <w:hyperlink r:id="rId62" w:history="1">
        <w:r w:rsidRPr="00216E48">
          <w:rPr>
            <w:rStyle w:val="a4"/>
          </w:rPr>
          <w:t>Федерального закона</w:t>
        </w:r>
      </w:hyperlink>
      <w:r w:rsidRPr="00216E48">
        <w:t xml:space="preserve"> от 27.07.2006 N 152-ФЗ "О персональных данных".</w:t>
      </w:r>
    </w:p>
    <w:p w:rsidR="00B22842" w:rsidRPr="00216E48" w:rsidRDefault="00B22842">
      <w:bookmarkStart w:id="176" w:name="sub_1945"/>
      <w:bookmarkEnd w:id="175"/>
      <w:r w:rsidRPr="00216E48">
        <w:t xml:space="preserve">9.45. </w:t>
      </w:r>
      <w:r w:rsidR="00216E48" w:rsidRPr="00216E48">
        <w:t>Финансово-экономическим отделом администрации Горноключевского городского поселения</w:t>
      </w:r>
      <w:r w:rsidRPr="00216E48">
        <w:t xml:space="preserve"> несет ответственность за точность и полноту сведений, хранящихся в информационной системе учета, обеспечение конфиденциальности и защиты информации от несанкционированного доступа.</w:t>
      </w:r>
    </w:p>
    <w:p w:rsidR="00B22842" w:rsidRPr="00216E48" w:rsidRDefault="00B22842">
      <w:bookmarkStart w:id="177" w:name="sub_1946"/>
      <w:bookmarkEnd w:id="176"/>
      <w:r w:rsidRPr="00216E48">
        <w:t>9.46. Арендуемые объекты муниципального нежилого фонда подлежат страхованию в соответствии с законодательством Российской Федерации.</w:t>
      </w:r>
    </w:p>
    <w:p w:rsidR="00B22842" w:rsidRPr="00216E48" w:rsidRDefault="00B22842">
      <w:bookmarkStart w:id="178" w:name="sub_1947"/>
      <w:bookmarkEnd w:id="177"/>
      <w:r w:rsidRPr="00216E48">
        <w:t xml:space="preserve">9.47. </w:t>
      </w:r>
      <w:proofErr w:type="gramStart"/>
      <w:r w:rsidRPr="00216E48">
        <w:t>Контроль за</w:t>
      </w:r>
      <w:proofErr w:type="gramEnd"/>
      <w:r w:rsidRPr="00216E48">
        <w:t xml:space="preserve"> использованием в соответствии с условиями заключенных договоров аренды имущества, находящегося в казне </w:t>
      </w:r>
      <w:r w:rsidR="00216E48" w:rsidRPr="00216E48">
        <w:t>Горноключевского городского поселения</w:t>
      </w:r>
      <w:r w:rsidRPr="00216E48">
        <w:t xml:space="preserve">, осуществляет </w:t>
      </w:r>
      <w:r w:rsidR="00216E48" w:rsidRPr="00216E48">
        <w:t>Администрация Горноключевского городского поселения</w:t>
      </w:r>
      <w:r w:rsidRPr="00216E48">
        <w:t>.</w:t>
      </w:r>
    </w:p>
    <w:p w:rsidR="00B22842" w:rsidRPr="00216E48" w:rsidRDefault="00B22842">
      <w:bookmarkStart w:id="179" w:name="sub_1948"/>
      <w:bookmarkEnd w:id="178"/>
      <w:r w:rsidRPr="00216E48">
        <w:t xml:space="preserve">9.48. </w:t>
      </w:r>
      <w:proofErr w:type="gramStart"/>
      <w:r w:rsidRPr="00216E48">
        <w:t>Контроль за</w:t>
      </w:r>
      <w:proofErr w:type="gramEnd"/>
      <w:r w:rsidRPr="00216E48">
        <w:t xml:space="preserve"> использованием переданного в аренду имущества, закрепленного на праве хозяйственного ведения либо оперативного управления осуществляется муниципальными предприятиями и учреждениями, являющимися арендодателями по договору аренды.</w:t>
      </w:r>
    </w:p>
    <w:bookmarkEnd w:id="179"/>
    <w:p w:rsidR="00B22842" w:rsidRPr="00216E48" w:rsidRDefault="00B22842"/>
    <w:p w:rsidR="00B22842" w:rsidRDefault="00B22842" w:rsidP="002A5E6A">
      <w:pPr>
        <w:pStyle w:val="1"/>
      </w:pPr>
      <w:bookmarkStart w:id="180" w:name="sub_110"/>
      <w:r w:rsidRPr="00216E48">
        <w:t>10. Особенности предоставления объектов муниципального нежилого фонда в безвозмездное</w:t>
      </w:r>
      <w:r>
        <w:t xml:space="preserve"> пользование</w:t>
      </w:r>
      <w:bookmarkEnd w:id="180"/>
    </w:p>
    <w:p w:rsidR="00B22842" w:rsidRDefault="00B22842">
      <w:bookmarkStart w:id="181" w:name="sub_10101"/>
      <w:r>
        <w:t xml:space="preserve">10.1. Передача объектов муниципального нежилого фонда в безвозмездное пользование осуществляется с учетом требований, предусмотренных </w:t>
      </w:r>
      <w:hyperlink r:id="rId63" w:history="1">
        <w:r>
          <w:rPr>
            <w:rStyle w:val="a4"/>
          </w:rPr>
          <w:t>Федеральным законом</w:t>
        </w:r>
      </w:hyperlink>
      <w:r>
        <w:t xml:space="preserve"> от 26.07.2006 N 135-ФЗ "О защите конкуренции".</w:t>
      </w:r>
    </w:p>
    <w:p w:rsidR="00B22842" w:rsidRDefault="00B22842">
      <w:bookmarkStart w:id="182" w:name="sub_10102"/>
      <w:bookmarkEnd w:id="181"/>
      <w:r>
        <w:t xml:space="preserve">10.2. Объекты муниципального нежилого фонда, включенные в состав казны </w:t>
      </w:r>
      <w:r w:rsidR="0055397F">
        <w:t>Горноключевского городского поселения</w:t>
      </w:r>
      <w:r>
        <w:t xml:space="preserve">, а также закрепленные на праве хозяйственного ведения либо оперативного управления, передаются в безвозмездное пользование на основании постановления Администрации </w:t>
      </w:r>
      <w:r w:rsidR="0055397F">
        <w:t>Горноключевского городского поселения</w:t>
      </w:r>
      <w:r>
        <w:t xml:space="preserve">. Проект постановления Администрации </w:t>
      </w:r>
      <w:r w:rsidR="0055397F">
        <w:t xml:space="preserve">Горноключевского городского поселения </w:t>
      </w:r>
      <w:r>
        <w:t>о предоставлении объекта муниципального нежилого фонда в безвозмездное пользование разрабатывает лицо, которое будет выступать на стороне ссудодателя по договору безвозмездного пользования.</w:t>
      </w:r>
    </w:p>
    <w:p w:rsidR="00B22842" w:rsidRDefault="00B22842">
      <w:bookmarkStart w:id="183" w:name="sub_10103"/>
      <w:bookmarkEnd w:id="182"/>
      <w:r>
        <w:t xml:space="preserve">10.3. Объекты муниципального нежилого фонда, включенные в состав казны </w:t>
      </w:r>
      <w:r w:rsidR="0055397F">
        <w:t>Горноключевского городского поселения</w:t>
      </w:r>
      <w:r>
        <w:t>, могут быть переданы в безвозмездное пользование:</w:t>
      </w:r>
    </w:p>
    <w:bookmarkEnd w:id="183"/>
    <w:p w:rsidR="00B22842" w:rsidRDefault="00B22842">
      <w:r>
        <w:t>государственным органам;</w:t>
      </w:r>
    </w:p>
    <w:p w:rsidR="00B22842" w:rsidRDefault="00B22842">
      <w:r>
        <w:t>органам местного самоуправления;</w:t>
      </w:r>
    </w:p>
    <w:p w:rsidR="00B22842" w:rsidRDefault="00B22842">
      <w:r>
        <w:t xml:space="preserve">депутатам </w:t>
      </w:r>
      <w:r w:rsidR="0055397F">
        <w:t xml:space="preserve">Муниципального комитета </w:t>
      </w:r>
      <w:r>
        <w:t xml:space="preserve"> для осуществления депутатской деятельности;</w:t>
      </w:r>
    </w:p>
    <w:p w:rsidR="00B22842" w:rsidRDefault="00B22842">
      <w:r>
        <w:t>государственным и муниципальным учреждениям;</w:t>
      </w:r>
    </w:p>
    <w:p w:rsidR="00B22842" w:rsidRDefault="00B22842">
      <w:r>
        <w:t xml:space="preserve">политическим партиям, отвечающим требованиям, </w:t>
      </w:r>
      <w:proofErr w:type="gramStart"/>
      <w:r>
        <w:t>предусмотренными</w:t>
      </w:r>
      <w:proofErr w:type="gramEnd"/>
      <w:r>
        <w:t xml:space="preserve"> </w:t>
      </w:r>
      <w:hyperlink r:id="rId64" w:history="1">
        <w:r>
          <w:rPr>
            <w:rStyle w:val="a4"/>
          </w:rPr>
          <w:t>подпунктом 2 пункта 3 статьи 50</w:t>
        </w:r>
      </w:hyperlink>
      <w:r>
        <w:t xml:space="preserve"> Гражданского кодекса Российской Федерации, </w:t>
      </w:r>
      <w:hyperlink r:id="rId65" w:history="1">
        <w:r>
          <w:rPr>
            <w:rStyle w:val="a4"/>
          </w:rPr>
          <w:t>статьей 3</w:t>
        </w:r>
      </w:hyperlink>
      <w:r>
        <w:t xml:space="preserve"> Федерального закона от 11.07.2001 N 95-ФЗ "О политических партиях";</w:t>
      </w:r>
    </w:p>
    <w:p w:rsidR="00B22842" w:rsidRDefault="00B22842">
      <w:proofErr w:type="gramStart"/>
      <w:r>
        <w:t xml:space="preserve">некоммерческим организациям в соответствии с </w:t>
      </w:r>
      <w:r w:rsidR="0055397F">
        <w:rPr>
          <w:shd w:val="clear" w:color="auto" w:fill="F0F0F0"/>
        </w:rPr>
        <w:t xml:space="preserve">пунктом 4 части 1 статьи 17.1 </w:t>
      </w:r>
      <w:r>
        <w:t xml:space="preserve">Федерального закона от 26.07.2006 N 135-ФЗ "О защите конкуренции"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66" w:history="1">
        <w:r>
          <w:rPr>
            <w:rStyle w:val="a4"/>
          </w:rPr>
          <w:t>статьей 31.1</w:t>
        </w:r>
      </w:hyperlink>
      <w:r>
        <w:t xml:space="preserve"> Федерального закона от 12.01.1996 N 7-ФЗ "О некоммерческих организациях".</w:t>
      </w:r>
      <w:proofErr w:type="gramEnd"/>
    </w:p>
    <w:p w:rsidR="00B22842" w:rsidRDefault="00B22842">
      <w:bookmarkStart w:id="184" w:name="sub_10104"/>
      <w:r>
        <w:t xml:space="preserve">10.4. Предоставление объектов муниципального нежилого фонда политическим партиям в безвозмездное пользование осуществляется исходя из численности зарегистрированных на территории </w:t>
      </w:r>
      <w:r w:rsidR="0055397F">
        <w:t>Горноключевского городского поселения</w:t>
      </w:r>
      <w:r>
        <w:t xml:space="preserve"> членов в соответствующем отделении партии </w:t>
      </w:r>
      <w:r>
        <w:lastRenderedPageBreak/>
        <w:t>или политическом объединении, которая подтверждается справкой, подписанной уполномоченным лицом на дату подачи заявления. Расчет общей площади муниципального имущества, занимаемой партией, производится пропорционально численности членов партии путем соотношения 5 квадратных метров на 100 членов партии, согласно формуле:</w:t>
      </w:r>
    </w:p>
    <w:bookmarkEnd w:id="184"/>
    <w:p w:rsidR="00B22842" w:rsidRDefault="00B22842"/>
    <w:p w:rsidR="00B22842" w:rsidRDefault="00FE4CDC">
      <w:pPr>
        <w:ind w:firstLine="698"/>
        <w:jc w:val="center"/>
      </w:pPr>
      <w:r>
        <w:rPr>
          <w:noProof/>
        </w:rPr>
        <w:drawing>
          <wp:inline distT="0" distB="0" distL="0" distR="0">
            <wp:extent cx="118110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sidR="00B22842">
        <w:t>,</w:t>
      </w:r>
    </w:p>
    <w:p w:rsidR="00B22842" w:rsidRDefault="00B22842"/>
    <w:p w:rsidR="00B22842" w:rsidRDefault="00B22842">
      <w:r>
        <w:t xml:space="preserve">где: </w:t>
      </w:r>
      <w:r w:rsidR="00FE4CDC">
        <w:rPr>
          <w:noProof/>
        </w:rPr>
        <w:drawing>
          <wp:inline distT="0" distB="0" distL="0" distR="0">
            <wp:extent cx="3048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общая площадь объекта, предусмотренная для передачи в пользование партии;</w:t>
      </w:r>
    </w:p>
    <w:p w:rsidR="00B22842" w:rsidRDefault="00FE4CDC">
      <w:r>
        <w:rPr>
          <w:noProof/>
        </w:rPr>
        <w:drawing>
          <wp:inline distT="0" distB="0" distL="0" distR="0">
            <wp:extent cx="3238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B22842">
        <w:t xml:space="preserve"> - общая численность членов партии, зарегистрированных на территории </w:t>
      </w:r>
      <w:r w:rsidR="0055397F">
        <w:t>Горноключевского городского поселения</w:t>
      </w:r>
      <w:r w:rsidR="00B22842">
        <w:t>.</w:t>
      </w:r>
    </w:p>
    <w:p w:rsidR="00B22842" w:rsidRDefault="00B22842"/>
    <w:p w:rsidR="00B22842" w:rsidRDefault="00B22842">
      <w:bookmarkStart w:id="185" w:name="sub_10105"/>
      <w:r>
        <w:t xml:space="preserve">10.5. При отсутствии в казне </w:t>
      </w:r>
      <w:r w:rsidR="0055397F">
        <w:t>Горноключевского городского поселения</w:t>
      </w:r>
      <w:r>
        <w:t xml:space="preserve"> объектов муниципального нежилого фонда, соответствующих требованиям по площади, рассчитанной в соответствии с </w:t>
      </w:r>
      <w:hyperlink w:anchor="sub_10104" w:history="1">
        <w:r>
          <w:rPr>
            <w:rStyle w:val="a4"/>
          </w:rPr>
          <w:t>пунктом 10.4</w:t>
        </w:r>
      </w:hyperlink>
      <w:r>
        <w:t xml:space="preserve"> порядка, политической партии при условии письменного согласия может быть представлен в безвозмездное пользование объект меньшей площади.</w:t>
      </w:r>
    </w:p>
    <w:p w:rsidR="00B22842" w:rsidRDefault="00B22842">
      <w:bookmarkStart w:id="186" w:name="sub_10106"/>
      <w:bookmarkEnd w:id="185"/>
      <w:r>
        <w:t xml:space="preserve">10.6. Объекты муниципального нежилого фонда,  могут быть представлены в безвозмездное пользование при наличии решения </w:t>
      </w:r>
      <w:r w:rsidR="0055397F">
        <w:t xml:space="preserve">Администрации Горноключевского городского поселения, </w:t>
      </w:r>
      <w:r>
        <w:t>следующим лицам:</w:t>
      </w:r>
    </w:p>
    <w:bookmarkEnd w:id="186"/>
    <w:p w:rsidR="00B22842" w:rsidRDefault="00B22842">
      <w:r>
        <w:t>медицинским организациям для охраны здоровья обучающихся и работников организаций, осуществляющих образовательную деятельность;</w:t>
      </w:r>
    </w:p>
    <w:p w:rsidR="00B22842" w:rsidRDefault="00B22842">
      <w:r>
        <w:t>физкультурно-спортивным некоммерческим организациями и учреждениям для создания условий для занятия обучающимися физической культурой и спортом;</w:t>
      </w:r>
    </w:p>
    <w:p w:rsidR="00B22842" w:rsidRDefault="00B22842">
      <w:r>
        <w:t>государственным и муниципальным организациям культуры и дополнительного образования детей для создания необходимых условий для развития культурного досуга, творческих и иных способностей обучающихся;</w:t>
      </w:r>
    </w:p>
    <w:p w:rsidR="00B22842" w:rsidRDefault="00B22842">
      <w:r>
        <w:t>некоммерческим организациям, осуществляющим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22842" w:rsidRDefault="00B22842">
      <w:r>
        <w:t xml:space="preserve">некоммерческим организациям, созданным в форме ассоциаций и союзов родительской общественности для создания условий конструктивной деятельности всех участников образовательных отношений, а также осуществляющими виды деятельности, указанные в </w:t>
      </w:r>
      <w:hyperlink r:id="rId70" w:history="1">
        <w:r>
          <w:rPr>
            <w:rStyle w:val="a4"/>
          </w:rPr>
          <w:t>пункте 1 статьи 31.1</w:t>
        </w:r>
      </w:hyperlink>
      <w:r>
        <w:t xml:space="preserve"> Федерального закона от 12.01.1996 N 7-ФЗ "О некоммерческих организациях";</w:t>
      </w:r>
    </w:p>
    <w:p w:rsidR="00B22842" w:rsidRDefault="00B22842">
      <w:bookmarkStart w:id="187" w:name="sub_10109"/>
      <w:r>
        <w:t>10.</w:t>
      </w:r>
      <w:r w:rsidR="00342D76">
        <w:t>7</w:t>
      </w:r>
      <w:r>
        <w:t xml:space="preserve">. Объекты муниципального нежилого фонда, закрепленные на праве хозяйственного ведения либо оперативного управления за муниципальными предприятиями, могут быть переданы в безвозмездное пользование только с согласия </w:t>
      </w:r>
      <w:r w:rsidR="00342D76">
        <w:t>Администрации Горноключевского городского поселения</w:t>
      </w:r>
      <w:r>
        <w:t>.</w:t>
      </w:r>
    </w:p>
    <w:bookmarkEnd w:id="187"/>
    <w:p w:rsidR="00B22842" w:rsidRDefault="00B22842">
      <w:r>
        <w:t>Заключение договоров безвозмездного пользования осуществляется муниципальными предприятиями:</w:t>
      </w:r>
    </w:p>
    <w:p w:rsidR="00B22842" w:rsidRDefault="00B22842">
      <w:r>
        <w:t>с государственными органами, государственными учреждениями, осуществляющими деятельность в сфере обеспечения безопасности дорожного движения;</w:t>
      </w:r>
    </w:p>
    <w:p w:rsidR="00B22842" w:rsidRDefault="00B22842">
      <w:r>
        <w:t>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 без проведения конкурсов или аукционов.</w:t>
      </w:r>
    </w:p>
    <w:p w:rsidR="00B22842" w:rsidRDefault="00342D76">
      <w:bookmarkStart w:id="188" w:name="sub_10110"/>
      <w:r>
        <w:t>10.8</w:t>
      </w:r>
      <w:r w:rsidR="00B22842">
        <w:t xml:space="preserve">. Не допускается заключение договоров безвозмездного пользования с коммерческими организациями, а также с некоммерческими организациями в целях осуществления ими коммерческой деятельности, за исключением случаев, установленных законодательством </w:t>
      </w:r>
      <w:r w:rsidR="00B22842">
        <w:lastRenderedPageBreak/>
        <w:t>Российской Федерации.</w:t>
      </w:r>
    </w:p>
    <w:p w:rsidR="00B22842" w:rsidRDefault="00B22842">
      <w:bookmarkStart w:id="189" w:name="sub_10111"/>
      <w:bookmarkEnd w:id="188"/>
      <w:r>
        <w:t>10.</w:t>
      </w:r>
      <w:r w:rsidR="00342D76">
        <w:t>9</w:t>
      </w:r>
      <w:r>
        <w:t xml:space="preserve">. Договор безвозмездного пользования (ссуды) заключается в качестве ссудодателя </w:t>
      </w:r>
      <w:r w:rsidR="00342D76">
        <w:t xml:space="preserve">Администрация Горноключевского городского поселения </w:t>
      </w:r>
      <w:r>
        <w:t xml:space="preserve">в отношении муниципального имущества, включенного в состав казны </w:t>
      </w:r>
      <w:r w:rsidR="00342D76">
        <w:t>Горноключевского городского поселения</w:t>
      </w:r>
      <w:r>
        <w:t>, либо муниципальными предприятиями или муниципальными учреждениями в отношении муниципального имущества, закрепленного за ними на праве хозяйственного ведения или оперативного управления.</w:t>
      </w:r>
    </w:p>
    <w:bookmarkEnd w:id="189"/>
    <w:p w:rsidR="00B22842" w:rsidRDefault="00B22842"/>
    <w:p w:rsidR="00B22842" w:rsidRDefault="00B22842" w:rsidP="002A5E6A">
      <w:pPr>
        <w:pStyle w:val="1"/>
      </w:pPr>
      <w:bookmarkStart w:id="190" w:name="sub_111"/>
      <w:r>
        <w:t>11. Предоставление движимого имущества в аренду, субаренду и безвозмездное пользование</w:t>
      </w:r>
      <w:bookmarkEnd w:id="190"/>
    </w:p>
    <w:p w:rsidR="00B22842" w:rsidRDefault="00B22842">
      <w:bookmarkStart w:id="191" w:name="sub_1101"/>
      <w:r>
        <w:t xml:space="preserve">11.1. Полномочия арендодателя, ссудодателя при сдаче в аренду и безвозмездное пользование движимого имущества осуществляет </w:t>
      </w:r>
      <w:r w:rsidR="00342D76">
        <w:t xml:space="preserve">Администрация Горноключевского городского поселения </w:t>
      </w:r>
      <w:r>
        <w:t>в порядке, предусмотренном законодательством Российской Федерации, настоящим порядком.</w:t>
      </w:r>
    </w:p>
    <w:p w:rsidR="00B22842" w:rsidRDefault="00B22842">
      <w:bookmarkStart w:id="192" w:name="sub_1102"/>
      <w:bookmarkEnd w:id="191"/>
      <w:r>
        <w:t>11.2. Арендатором, ссудополучателем может быть любое юридическое лицо независимо от организационно-правовой формы или любое физическое лицо, в том числе индивидуальный предприниматель, претендующее на заключение договора.</w:t>
      </w:r>
    </w:p>
    <w:p w:rsidR="00B22842" w:rsidRDefault="00B22842">
      <w:bookmarkStart w:id="193" w:name="sub_1103"/>
      <w:bookmarkEnd w:id="192"/>
      <w:r>
        <w:t xml:space="preserve">11.3. В аренду, субаренду, безвозмездное пользование может быть передано движимое имущество, включенное в Реестр имущества, находящегося в собственности </w:t>
      </w:r>
      <w:r w:rsidR="00342D76">
        <w:t>Горноключевского городского поселения</w:t>
      </w:r>
      <w:r>
        <w:t>, не закрепленное за муниципальными предприятиями и учреждениями на праве хозяйственного ведения либо оперативного управления.</w:t>
      </w:r>
    </w:p>
    <w:p w:rsidR="00B22842" w:rsidRDefault="00B22842">
      <w:bookmarkStart w:id="194" w:name="sub_11003"/>
      <w:bookmarkEnd w:id="193"/>
      <w:r>
        <w:t>11.</w:t>
      </w:r>
      <w:r w:rsidR="00342D76">
        <w:t>4</w:t>
      </w:r>
      <w:r>
        <w:t xml:space="preserve">. Заключение договоров аренды, субаренды, безвозмездного пользования в отношении движимого имущества может быть осуществлено без проведения торгов либо по результатам проведения торгов в форме конкурса или аукциона на право заключения таких договоров в соответствии с </w:t>
      </w:r>
      <w:hyperlink r:id="rId71" w:history="1">
        <w:r>
          <w:rPr>
            <w:rStyle w:val="a4"/>
          </w:rPr>
          <w:t>Федеральным законом</w:t>
        </w:r>
      </w:hyperlink>
      <w:r>
        <w:t xml:space="preserve"> от 26.07.2006 N 135-ФЗ "О защите конкуренции".</w:t>
      </w:r>
    </w:p>
    <w:p w:rsidR="00B22842" w:rsidRDefault="00B22842">
      <w:bookmarkStart w:id="195" w:name="sub_1104"/>
      <w:bookmarkEnd w:id="194"/>
      <w:r>
        <w:t>11.</w:t>
      </w:r>
      <w:r w:rsidR="00342D76">
        <w:t>5</w:t>
      </w:r>
      <w:r>
        <w:t>. Движимое имущество предоставляется в аренду, безвозмездное пользование по целевому назначению для осуществления определенного вида деятельности, в том числе для реализации программ городского развития и в соответствии с функциональным назначением такого имущества.</w:t>
      </w:r>
    </w:p>
    <w:p w:rsidR="00B22842" w:rsidRDefault="00B22842">
      <w:bookmarkStart w:id="196" w:name="sub_1105"/>
      <w:bookmarkEnd w:id="195"/>
      <w:r>
        <w:t>11.</w:t>
      </w:r>
      <w:r w:rsidR="00342D76">
        <w:t>6</w:t>
      </w:r>
      <w:r>
        <w:t xml:space="preserve">. Решение о проведении торгов на право заключения договоров аренды, безвозмездного пользования движимого имущества принимается </w:t>
      </w:r>
      <w:r w:rsidR="00342D76">
        <w:t>Администрацией</w:t>
      </w:r>
      <w:r>
        <w:t>.</w:t>
      </w:r>
    </w:p>
    <w:p w:rsidR="00B22842" w:rsidRDefault="00B22842">
      <w:bookmarkStart w:id="197" w:name="sub_1106"/>
      <w:bookmarkEnd w:id="196"/>
      <w:r>
        <w:t>11.</w:t>
      </w:r>
      <w:r w:rsidR="00342D76">
        <w:t>7</w:t>
      </w:r>
      <w:r>
        <w:t xml:space="preserve">. Решение о предоставлении движимого имущества в аренду, безвозмездное пользование, без проведения торгов, принимается постановлением Администрации </w:t>
      </w:r>
      <w:r w:rsidR="00342D76">
        <w:t>Горноключевского городского поселения</w:t>
      </w:r>
      <w:r>
        <w:t xml:space="preserve">. Порядок предоставления данной муниципальной услуги регламентируется административным регламентом в соответствии с </w:t>
      </w:r>
      <w:hyperlink r:id="rId72" w:history="1">
        <w:r>
          <w:rPr>
            <w:rStyle w:val="a4"/>
          </w:rPr>
          <w:t>Федеральным законом</w:t>
        </w:r>
      </w:hyperlink>
      <w:r>
        <w:t xml:space="preserve"> от 27.07.2010 N 210-ФЗ "Об организации предоставления государственных и муниципальных услуг".</w:t>
      </w:r>
    </w:p>
    <w:p w:rsidR="00B22842" w:rsidRDefault="00B22842">
      <w:bookmarkStart w:id="198" w:name="sub_1108"/>
      <w:bookmarkEnd w:id="197"/>
      <w:r>
        <w:t>11.8. Организатором конкурсов и аукционов на право заключения договоров аренды, безвозмездного пользования в отношении движимого имущества выступает</w:t>
      </w:r>
      <w:r w:rsidR="00342D76">
        <w:t xml:space="preserve"> Администрация Горноключевского городского поселения</w:t>
      </w:r>
      <w:r>
        <w:t>.</w:t>
      </w:r>
    </w:p>
    <w:p w:rsidR="00B22842" w:rsidRDefault="00B22842">
      <w:bookmarkStart w:id="199" w:name="sub_1109"/>
      <w:bookmarkEnd w:id="198"/>
      <w:r>
        <w:t xml:space="preserve">11.9. </w:t>
      </w:r>
      <w:proofErr w:type="gramStart"/>
      <w:r>
        <w:t xml:space="preserve">Конкурсы и аукционы на право заключения договоров аренды и безвозмездного пользования в отношении движимого имущества </w:t>
      </w:r>
      <w:r w:rsidR="00342D76">
        <w:t xml:space="preserve">Горноключевского городского поселения </w:t>
      </w:r>
      <w:r>
        <w:t xml:space="preserve">единой комиссией по проведению торгов, формируемой соответствующим распоряжением </w:t>
      </w:r>
      <w:r w:rsidR="00342D76">
        <w:t>Администрации</w:t>
      </w:r>
      <w:r>
        <w:t xml:space="preserve"> в </w:t>
      </w:r>
      <w:hyperlink r:id="rId73" w:history="1">
        <w:r>
          <w:rPr>
            <w:rStyle w:val="a4"/>
          </w:rPr>
          <w:t>порядке</w:t>
        </w:r>
      </w:hyperlink>
      <w:r>
        <w:t xml:space="preserve">, установленном </w:t>
      </w:r>
      <w:hyperlink r:id="rId74" w:history="1">
        <w:r>
          <w:rPr>
            <w:rStyle w:val="a4"/>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t xml:space="preserve">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bookmarkEnd w:id="199"/>
    <w:p w:rsidR="00B22842" w:rsidRDefault="00B22842">
      <w:r>
        <w:t xml:space="preserve">Конкурсы проводятся в отношении видов имущества, указанных в установленном федеральным антимонопольным органом </w:t>
      </w:r>
      <w:hyperlink r:id="rId75" w:history="1">
        <w:r>
          <w:rPr>
            <w:rStyle w:val="a4"/>
          </w:rPr>
          <w:t>Перечне</w:t>
        </w:r>
      </w:hyperlink>
      <w:r>
        <w:t xml:space="preserve"> видов имущества, в отношении которого заключение указанных договоров может осуществляться путем проведения конкурсов.</w:t>
      </w:r>
    </w:p>
    <w:p w:rsidR="00B22842" w:rsidRDefault="00B22842">
      <w:bookmarkStart w:id="200" w:name="sub_11010"/>
      <w:r>
        <w:lastRenderedPageBreak/>
        <w:t>11.10.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22842" w:rsidRDefault="00B22842">
      <w:bookmarkStart w:id="201" w:name="sub_11011"/>
      <w:bookmarkEnd w:id="200"/>
      <w:r>
        <w:t>11.11. Победителем конкурса на право заключения договора аренды, договора безвозмездного пользования признается участник конкурса, предложивший лучшие условия исполнения договора и заявке на участие которого присвоен первый номер.</w:t>
      </w:r>
    </w:p>
    <w:p w:rsidR="00B22842" w:rsidRDefault="00B22842">
      <w:bookmarkStart w:id="202" w:name="sub_11012"/>
      <w:bookmarkEnd w:id="201"/>
      <w:r>
        <w:t xml:space="preserve">11.12. Информационное сообщение о проведении конкурсов или аукционов на право заключения договоров аренды, безвозмездного пользования подлежит размещению на официальном сайте Российской Федерации в сети Интернет для размещения информации о проведении торгов на право заключения договоров аренды и безвозмездного пользования - </w:t>
      </w:r>
      <w:hyperlink r:id="rId76" w:history="1">
        <w:r>
          <w:rPr>
            <w:rStyle w:val="a4"/>
          </w:rPr>
          <w:t>www.torgi.gov.ru</w:t>
        </w:r>
      </w:hyperlink>
      <w:r>
        <w:t>.</w:t>
      </w:r>
    </w:p>
    <w:p w:rsidR="00B22842" w:rsidRDefault="00B22842">
      <w:bookmarkStart w:id="203" w:name="sub_11013"/>
      <w:bookmarkEnd w:id="202"/>
      <w:r>
        <w:t>11.13. Основным документом, регулирующим правоотношения арендодателя, и арендатора, является договор аренды. Основным документом, регулирующим отношения ссудодателя и ссудополучателя, является договор безвозмездного пользования. Указанными договорами предусматривается:</w:t>
      </w:r>
    </w:p>
    <w:bookmarkEnd w:id="203"/>
    <w:p w:rsidR="00B22842" w:rsidRDefault="00B22842">
      <w:r>
        <w:t>состав передаваемого в аренду, в безвозмездное пользование имущества;</w:t>
      </w:r>
    </w:p>
    <w:p w:rsidR="00B22842" w:rsidRDefault="00B22842">
      <w:r>
        <w:t>условия и сроки аренды, безвозмездного пользования;</w:t>
      </w:r>
    </w:p>
    <w:p w:rsidR="00B22842" w:rsidRDefault="00B22842">
      <w:r>
        <w:t>размер и порядок внесения арендной платы (для договоров аренды);</w:t>
      </w:r>
    </w:p>
    <w:p w:rsidR="00B22842" w:rsidRDefault="00B22842">
      <w:r>
        <w:t>штрафные санкции за несвоевременное внесение арендных платежей (для договоров аренды).</w:t>
      </w:r>
    </w:p>
    <w:p w:rsidR="00B22842" w:rsidRDefault="00B22842">
      <w:r>
        <w:t xml:space="preserve">Договоры аренды и безвозмездного пользования заключаются в письменной форме, в порядке, предусмотренном </w:t>
      </w:r>
      <w:hyperlink r:id="rId77" w:history="1">
        <w:r>
          <w:rPr>
            <w:rStyle w:val="a4"/>
          </w:rPr>
          <w:t>гражданским законодательством</w:t>
        </w:r>
      </w:hyperlink>
      <w:r>
        <w:t xml:space="preserve"> Российской Федерации.</w:t>
      </w:r>
    </w:p>
    <w:p w:rsidR="00B22842" w:rsidRDefault="00B22842">
      <w:bookmarkStart w:id="204" w:name="sub_11014"/>
      <w:r>
        <w:t>11.14. Арендатор, надлежащим образом исполнивший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договор аренды на новый срок за два месяца до окончания срока данного договора аренды.</w:t>
      </w:r>
    </w:p>
    <w:p w:rsidR="00B22842" w:rsidRDefault="00B22842">
      <w:bookmarkStart w:id="205" w:name="sub_11015"/>
      <w:bookmarkEnd w:id="204"/>
      <w:r>
        <w:t xml:space="preserve">11.15. Арендная плата по всем договорам аренды имущества и платежи за право заключения договора безвозмездного пользования подлежат зачислению в бюджет </w:t>
      </w:r>
      <w:r w:rsidR="00342D76">
        <w:t>Горноключевского городского поселения</w:t>
      </w:r>
      <w:r>
        <w:t>.</w:t>
      </w:r>
    </w:p>
    <w:p w:rsidR="00B22842" w:rsidRDefault="00B22842">
      <w:bookmarkStart w:id="206" w:name="sub_11016"/>
      <w:bookmarkEnd w:id="205"/>
      <w:r>
        <w:t xml:space="preserve">11.16. Начальная цена договора аренды движимого имущества в размере ежемесячного арендного платежа определяется по результатам оценки рыночной стоимости объекта, проводимой в соответствии со </w:t>
      </w:r>
      <w:hyperlink r:id="rId78" w:history="1">
        <w:r>
          <w:rPr>
            <w:rStyle w:val="a4"/>
          </w:rPr>
          <w:t>статьей 8</w:t>
        </w:r>
      </w:hyperlink>
      <w:r>
        <w:t xml:space="preserve"> Федерального закона от 29.07.1998 N 135-ФЗ "Об оценочной деятельности в Российской Федерации".</w:t>
      </w:r>
    </w:p>
    <w:p w:rsidR="00B22842" w:rsidRDefault="00B22842">
      <w:bookmarkStart w:id="207" w:name="sub_11017"/>
      <w:bookmarkEnd w:id="206"/>
      <w:r>
        <w:t xml:space="preserve">11.17. Размер арендной платы ежегодно, но не ранее чем через год после даты заключения договора, изменяется в одностороннем порядке арендодателем путем увеличения размера арендной платы на размер уровня инфляции, установленного </w:t>
      </w:r>
      <w:hyperlink r:id="rId79" w:history="1">
        <w:r>
          <w:rPr>
            <w:rStyle w:val="a4"/>
          </w:rPr>
          <w:t>федеральным законом</w:t>
        </w:r>
      </w:hyperlink>
      <w:r>
        <w:t xml:space="preserve"> о федеральном бюджете на очередной финансовый год и на плановый период.</w:t>
      </w:r>
    </w:p>
    <w:bookmarkEnd w:id="207"/>
    <w:p w:rsidR="00B22842" w:rsidRDefault="00B22842">
      <w:r>
        <w:t>Об изменениях размера арендной платы арендодатель уведомляет арендатора путем направления уведомления.</w:t>
      </w:r>
    </w:p>
    <w:p w:rsidR="00B22842" w:rsidRDefault="00B22842">
      <w:r>
        <w:t>Размер арендной платы осуществляется без внесения соответствующих изменений и дополнений в договор аренды. Перерасчет арендной платы арендодатель производит самостоятельно.</w:t>
      </w:r>
    </w:p>
    <w:p w:rsidR="00B22842" w:rsidRDefault="00B22842">
      <w:bookmarkStart w:id="208" w:name="sub_11018"/>
      <w:r>
        <w:t xml:space="preserve">11.18. Арендатор вправе с письменного согласия арендодателя сдавать арендованное движимое имущество в субаренду на срок, не превышающий срок действия договора аренды, в соответствии с </w:t>
      </w:r>
      <w:hyperlink r:id="rId80" w:history="1">
        <w:r>
          <w:rPr>
            <w:rStyle w:val="a4"/>
          </w:rPr>
          <w:t>Федеральным законом</w:t>
        </w:r>
      </w:hyperlink>
      <w:r>
        <w:t xml:space="preserve"> от 26.07.2006 N 135-ФЗ "О защите конкуренции".</w:t>
      </w:r>
    </w:p>
    <w:p w:rsidR="00B22842" w:rsidRDefault="00B22842">
      <w:bookmarkStart w:id="209" w:name="sub_11019"/>
      <w:bookmarkEnd w:id="208"/>
      <w:r>
        <w:t>11.19.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B22842" w:rsidRDefault="00B22842">
      <w:bookmarkStart w:id="210" w:name="sub_11020"/>
      <w:bookmarkEnd w:id="209"/>
      <w:r>
        <w:lastRenderedPageBreak/>
        <w:t>11.20. Порядок расчетов арендаторов с субарендаторами определяется договором между ними.</w:t>
      </w:r>
      <w:bookmarkEnd w:id="210"/>
    </w:p>
    <w:p w:rsidR="00B22842" w:rsidRDefault="00B22842" w:rsidP="002A5E6A">
      <w:pPr>
        <w:pStyle w:val="1"/>
      </w:pPr>
      <w:bookmarkStart w:id="211" w:name="sub_112"/>
      <w:r>
        <w:t xml:space="preserve">12. Особенности управления и распоряжения муниципальным жилищным фондом </w:t>
      </w:r>
      <w:r w:rsidR="00342D76">
        <w:t xml:space="preserve">Горноключевского городского поселения </w:t>
      </w:r>
      <w:bookmarkEnd w:id="211"/>
    </w:p>
    <w:p w:rsidR="00B22842" w:rsidRDefault="00B22842">
      <w:bookmarkStart w:id="212" w:name="sub_1121"/>
      <w:r>
        <w:t xml:space="preserve">12.1. В состав муниципального жилищного фонда </w:t>
      </w:r>
      <w:r w:rsidR="00342D76">
        <w:t xml:space="preserve">Горноключевского городского поселения </w:t>
      </w:r>
      <w:r>
        <w:t xml:space="preserve"> входят жилые помещения, принадлежащие на праве собственности </w:t>
      </w:r>
      <w:r w:rsidR="00342D76">
        <w:t>Горноключевскому городскому поселению</w:t>
      </w:r>
      <w:r>
        <w:t>, в том числе:</w:t>
      </w:r>
    </w:p>
    <w:bookmarkEnd w:id="212"/>
    <w:p w:rsidR="00B22842" w:rsidRDefault="00B22842">
      <w:r>
        <w:t xml:space="preserve">завершенные строительством или реконструированные за счет средств бюджета </w:t>
      </w:r>
      <w:r w:rsidR="00135D8B">
        <w:t xml:space="preserve">Горноключевского городского поселения </w:t>
      </w:r>
      <w:r>
        <w:t>и принятые в эксплуатацию в установленном порядке;</w:t>
      </w:r>
    </w:p>
    <w:p w:rsidR="00B22842" w:rsidRDefault="00B22842">
      <w:r>
        <w:t xml:space="preserve">перешедшие в собственность </w:t>
      </w:r>
      <w:r w:rsidR="00135D8B">
        <w:t xml:space="preserve">Горноключевского городского поселения </w:t>
      </w:r>
      <w:r>
        <w:t>в порядке, установленном законодательством Российской Федерации;</w:t>
      </w:r>
    </w:p>
    <w:p w:rsidR="00B22842" w:rsidRDefault="00B22842">
      <w:r>
        <w:t xml:space="preserve">признанные жилыми помещениями после перевода нежилых помещений в жилые помещения в установленном </w:t>
      </w:r>
      <w:hyperlink r:id="rId81" w:history="1">
        <w:r>
          <w:rPr>
            <w:rStyle w:val="a4"/>
          </w:rPr>
          <w:t>законодательством</w:t>
        </w:r>
      </w:hyperlink>
      <w:r>
        <w:t xml:space="preserve"> Российской Федерации </w:t>
      </w:r>
      <w:proofErr w:type="gramStart"/>
      <w:r>
        <w:t>порядке</w:t>
      </w:r>
      <w:proofErr w:type="gramEnd"/>
      <w:r>
        <w:t>.</w:t>
      </w:r>
    </w:p>
    <w:p w:rsidR="00B22842" w:rsidRDefault="00B22842">
      <w:bookmarkStart w:id="213" w:name="sub_1122"/>
      <w:r>
        <w:t>12.2. Управление и распоряжение муниципальным жилищным фондом осуществляется посредством:</w:t>
      </w:r>
    </w:p>
    <w:bookmarkEnd w:id="213"/>
    <w:p w:rsidR="00B22842" w:rsidRDefault="00B22842">
      <w:r>
        <w:t>формирования и учета муниципального жилищного фонда;</w:t>
      </w:r>
    </w:p>
    <w:p w:rsidR="00B22842" w:rsidRDefault="00B22842">
      <w:r>
        <w:t>заключения сделок, предметом которых являются жилые помещения муниципального жилищного фонда;</w:t>
      </w:r>
    </w:p>
    <w:p w:rsidR="00B22842" w:rsidRDefault="00B22842">
      <w:r>
        <w:t xml:space="preserve">осуществления </w:t>
      </w:r>
      <w:proofErr w:type="gramStart"/>
      <w:r>
        <w:t>контроля за</w:t>
      </w:r>
      <w:proofErr w:type="gramEnd"/>
      <w:r>
        <w:t xml:space="preserve"> использованием и сохранностью муниципального жилищного фонда;</w:t>
      </w:r>
    </w:p>
    <w:p w:rsidR="00B22842" w:rsidRDefault="00B22842">
      <w:r>
        <w:t xml:space="preserve">решения иных вопросов, отнесенных </w:t>
      </w:r>
      <w:hyperlink r:id="rId82" w:history="1">
        <w:r>
          <w:rPr>
            <w:rStyle w:val="a4"/>
          </w:rPr>
          <w:t>законодательством</w:t>
        </w:r>
      </w:hyperlink>
      <w:r>
        <w:t xml:space="preserve"> Российской Федерации в сфере жилищных правоотношений к компетенции органов местного самоуправления.</w:t>
      </w:r>
    </w:p>
    <w:p w:rsidR="00B22842" w:rsidRDefault="00B22842">
      <w:bookmarkStart w:id="214" w:name="sub_1123"/>
      <w:r>
        <w:t>12.3. Муниципальный жилищный фонд формируется путем:</w:t>
      </w:r>
    </w:p>
    <w:bookmarkEnd w:id="214"/>
    <w:p w:rsidR="00B22842" w:rsidRDefault="00B22842">
      <w:r>
        <w:t xml:space="preserve">принятия жилых помещений в муниципальную собственность в порядке, установленном законодательством Российской Федерации, </w:t>
      </w:r>
      <w:r w:rsidR="00CB2FFE">
        <w:t>Приморского края</w:t>
      </w:r>
      <w:r>
        <w:t>, муниципальными правовыми актами, в том числе на основании судебных решений, а также жилых помещений, признанных бесхозяйными;</w:t>
      </w:r>
    </w:p>
    <w:p w:rsidR="00B22842" w:rsidRDefault="00B22842">
      <w:r>
        <w:t>приобретения жилых помещений по гражданско-правовым сделкам;</w:t>
      </w:r>
    </w:p>
    <w:p w:rsidR="00B22842" w:rsidRDefault="00B22842">
      <w:r>
        <w:t xml:space="preserve">строительства жилых домов за счет средств бюджета </w:t>
      </w:r>
      <w:r w:rsidR="00CB2FFE">
        <w:t>Горноключевского городского поселения</w:t>
      </w:r>
      <w:r>
        <w:t>;</w:t>
      </w:r>
    </w:p>
    <w:p w:rsidR="00B22842" w:rsidRDefault="00B22842">
      <w:r>
        <w:t xml:space="preserve">перевода нежилых помещений, находящихся в муниципальной собственности </w:t>
      </w:r>
      <w:r w:rsidR="00CB2FFE">
        <w:t>Горноключевского городского поселения</w:t>
      </w:r>
      <w:r>
        <w:t>, в жилые помещения муниципального жилищного фонда;</w:t>
      </w:r>
    </w:p>
    <w:p w:rsidR="00B22842" w:rsidRDefault="00B22842">
      <w:r>
        <w:t xml:space="preserve">наследования выморочного имущества, расположенного на территории </w:t>
      </w:r>
      <w:r w:rsidR="00CB2FFE">
        <w:t>Горноключевского городского поселения</w:t>
      </w:r>
      <w:r>
        <w:t>;</w:t>
      </w:r>
    </w:p>
    <w:p w:rsidR="00B22842" w:rsidRDefault="00B22842">
      <w:r>
        <w:t xml:space="preserve">использования иных способов приобретения жилых помещений в муниципальную собственность </w:t>
      </w:r>
      <w:r w:rsidR="00CB2FFE">
        <w:t xml:space="preserve">Горноключевского городского поселения </w:t>
      </w:r>
      <w:r>
        <w:t>в порядке, установленном законодательством Российской Федерации.</w:t>
      </w:r>
    </w:p>
    <w:p w:rsidR="00B22842" w:rsidRDefault="00B22842">
      <w:bookmarkStart w:id="215" w:name="sub_1124"/>
      <w:r>
        <w:t xml:space="preserve">12.4. Возмездное приобретение жилых помещений для формирования муниципального жилищного фонда </w:t>
      </w:r>
      <w:r w:rsidR="00CB2FFE">
        <w:t xml:space="preserve">Горноключевского городского поселения </w:t>
      </w:r>
      <w:r>
        <w:t xml:space="preserve">осуществляется в соответствии с </w:t>
      </w:r>
      <w:hyperlink r:id="rId83"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22842" w:rsidRDefault="00B22842">
      <w:bookmarkStart w:id="216" w:name="sub_1125"/>
      <w:bookmarkEnd w:id="215"/>
      <w:r>
        <w:t xml:space="preserve">12.5. Муниципальным заказчиком при осуществлении закупок по приобретению жилых помещений для формирования муниципального жилищного фонда является </w:t>
      </w:r>
      <w:r w:rsidR="00CB2FFE">
        <w:t>Администрация Горноключевского городского поселения</w:t>
      </w:r>
      <w:r>
        <w:t>.</w:t>
      </w:r>
    </w:p>
    <w:p w:rsidR="00B22842" w:rsidRDefault="00B22842">
      <w:bookmarkStart w:id="217" w:name="sub_1126"/>
      <w:bookmarkEnd w:id="216"/>
      <w:r>
        <w:t xml:space="preserve">12.6. Предоставление жилых помещений гражданам, выселяемым из многоквартирных домов, изъятие жилых помещений из многоквартирных домов, признанных в установленном </w:t>
      </w:r>
      <w:hyperlink r:id="rId84" w:history="1">
        <w:r>
          <w:rPr>
            <w:rStyle w:val="a4"/>
          </w:rPr>
          <w:t>порядке</w:t>
        </w:r>
      </w:hyperlink>
      <w:r>
        <w:t xml:space="preserve"> аварийными и подлежащими сносу или реконструкции, предоставление жилых помещений лицам, признанным в установленном порядке малоимущими, осуществляется в соответствии с законодательством Российской Федерации, </w:t>
      </w:r>
      <w:r w:rsidR="00CB2FFE">
        <w:t>Приморского края</w:t>
      </w:r>
      <w:r>
        <w:t xml:space="preserve"> и муниципальными правовыми актами.</w:t>
      </w:r>
    </w:p>
    <w:p w:rsidR="00B22842" w:rsidRDefault="00B22842">
      <w:bookmarkStart w:id="218" w:name="sub_1127"/>
      <w:bookmarkEnd w:id="217"/>
      <w:r>
        <w:lastRenderedPageBreak/>
        <w:t>12.7. Жилые помещения специализированного жилищного фонда и жилищного фонда коммерческого использования не подлежат отчуждению.</w:t>
      </w:r>
    </w:p>
    <w:p w:rsidR="00B22842" w:rsidRDefault="00B22842">
      <w:bookmarkStart w:id="219" w:name="sub_1128"/>
      <w:bookmarkEnd w:id="218"/>
      <w:r>
        <w:t xml:space="preserve">12.8. Доходы от использования муниципального жилищного фонда являются средствами бюджета </w:t>
      </w:r>
      <w:r w:rsidR="00CB2FFE">
        <w:t>Горноключевского городского поселения</w:t>
      </w:r>
      <w:r>
        <w:t>.</w:t>
      </w:r>
      <w:bookmarkEnd w:id="219"/>
    </w:p>
    <w:p w:rsidR="00B22842" w:rsidRDefault="00B22842" w:rsidP="002A5E6A">
      <w:pPr>
        <w:pStyle w:val="1"/>
      </w:pPr>
      <w:bookmarkStart w:id="220" w:name="sub_113"/>
      <w:r>
        <w:t xml:space="preserve">13. Особенности управления и распоряжения земельными участками </w:t>
      </w:r>
      <w:r w:rsidR="00CB2FFE">
        <w:t xml:space="preserve">Горноключевского городского поселения </w:t>
      </w:r>
      <w:bookmarkEnd w:id="220"/>
    </w:p>
    <w:p w:rsidR="00B22842" w:rsidRDefault="00B22842">
      <w:bookmarkStart w:id="221" w:name="sub_1131"/>
      <w:r>
        <w:t xml:space="preserve">13.1. Предоставление земельных участков, находящихся в собственности </w:t>
      </w:r>
      <w:r w:rsidR="00CB2FFE">
        <w:t>Горноключевского городского поселения</w:t>
      </w:r>
      <w:r>
        <w:t xml:space="preserve">, осуществляется в порядке, определенном </w:t>
      </w:r>
      <w:hyperlink r:id="rId85" w:history="1">
        <w:r>
          <w:rPr>
            <w:rStyle w:val="a4"/>
          </w:rPr>
          <w:t>законодательством</w:t>
        </w:r>
      </w:hyperlink>
      <w:r>
        <w:t xml:space="preserve"> Российской Федерации, </w:t>
      </w:r>
      <w:r w:rsidR="00CB2FFE">
        <w:t>Приморского края</w:t>
      </w:r>
      <w:r>
        <w:t xml:space="preserve">, муниципальными правовыми актами от имени Администрации </w:t>
      </w:r>
      <w:r w:rsidR="00CB2FFE">
        <w:t>Горноключевского городского поселения</w:t>
      </w:r>
      <w:r>
        <w:t>.</w:t>
      </w:r>
    </w:p>
    <w:p w:rsidR="00B22842" w:rsidRDefault="00B22842">
      <w:bookmarkStart w:id="222" w:name="sub_1132"/>
      <w:bookmarkEnd w:id="221"/>
      <w:r>
        <w:t xml:space="preserve">13.2. Управление и распоряжение земельными участками, находящимися в собственности </w:t>
      </w:r>
      <w:r w:rsidR="00CB2FFE">
        <w:t xml:space="preserve">Горноключевского городского поселения </w:t>
      </w:r>
      <w:r>
        <w:t>осуществляется посредством:</w:t>
      </w:r>
    </w:p>
    <w:bookmarkEnd w:id="222"/>
    <w:p w:rsidR="00B22842" w:rsidRDefault="00B22842">
      <w:r>
        <w:t xml:space="preserve">предоставления земельных участков, находящихся в собственности </w:t>
      </w:r>
      <w:r w:rsidR="00CB2FFE">
        <w:t>Горноключевского городского поселения</w:t>
      </w:r>
      <w:r>
        <w:t>;</w:t>
      </w:r>
    </w:p>
    <w:p w:rsidR="00B22842" w:rsidRDefault="00B22842">
      <w:r>
        <w:t xml:space="preserve">обмена земельного участка, находящегося в собственности </w:t>
      </w:r>
      <w:r w:rsidR="00CB2FFE">
        <w:t>Горноключевского городского поселения</w:t>
      </w:r>
      <w:r>
        <w:t>, на земельный участок, находящийся в частной собственности;</w:t>
      </w:r>
    </w:p>
    <w:p w:rsidR="00B22842" w:rsidRDefault="00B22842">
      <w:r>
        <w:t xml:space="preserve">установления сервитута, публичного сервитута, а также заключение соглашений об установлении сервитута, публичного сервитута в отношении земельного участка, находящегося в собственности </w:t>
      </w:r>
      <w:r w:rsidR="00CB2FFE">
        <w:t>Горноключевского городского поселения</w:t>
      </w:r>
      <w:r>
        <w:t>;</w:t>
      </w:r>
    </w:p>
    <w:p w:rsidR="00B22842" w:rsidRDefault="00B22842">
      <w:r>
        <w:t xml:space="preserve">перераспределения земельных участков, находящихся в собственности </w:t>
      </w:r>
      <w:r w:rsidR="00CB2FFE">
        <w:t xml:space="preserve">Горноключевского городского поселения </w:t>
      </w:r>
      <w:r>
        <w:t>между собой, и таких земельных участков и земельных участков, находящихся в частной собственности;</w:t>
      </w:r>
    </w:p>
    <w:p w:rsidR="00B22842" w:rsidRDefault="00B22842">
      <w:r>
        <w:t>передачи в федеральную и государственную собственность на основании обращений федеральных органов, органов государственной власти.</w:t>
      </w:r>
    </w:p>
    <w:p w:rsidR="00B22842" w:rsidRDefault="00B22842">
      <w:bookmarkStart w:id="223" w:name="sub_1133"/>
      <w:r>
        <w:t xml:space="preserve">13.3. Предоставление земельных участков, находящихся в собственности </w:t>
      </w:r>
      <w:r w:rsidR="00CB2FFE">
        <w:t xml:space="preserve">Горноключевского городского поселения </w:t>
      </w:r>
      <w:r>
        <w:t>осуществляется:</w:t>
      </w:r>
    </w:p>
    <w:bookmarkEnd w:id="223"/>
    <w:p w:rsidR="00B22842" w:rsidRDefault="00B22842">
      <w:r>
        <w:t>в собственность физических и юридических лиц за плату;</w:t>
      </w:r>
    </w:p>
    <w:p w:rsidR="00B22842" w:rsidRDefault="00B22842">
      <w:r>
        <w:t>в собственность граждан и юридических лиц бесплатно;</w:t>
      </w:r>
    </w:p>
    <w:p w:rsidR="00B22842" w:rsidRDefault="00B22842">
      <w:r>
        <w:t>на праве постоянного (бессрочного) пользования;</w:t>
      </w:r>
    </w:p>
    <w:p w:rsidR="00B22842" w:rsidRDefault="00B22842">
      <w:r>
        <w:t>по договору безвозмездного пользования;</w:t>
      </w:r>
    </w:p>
    <w:p w:rsidR="00B22842" w:rsidRDefault="00B22842">
      <w:r>
        <w:t>по договору аренды.</w:t>
      </w:r>
    </w:p>
    <w:p w:rsidR="00B22842" w:rsidRDefault="00B22842">
      <w:bookmarkStart w:id="224" w:name="sub_1134"/>
      <w:r>
        <w:t xml:space="preserve">13.4. Предоставление земельных участков, находящихся в собственности </w:t>
      </w:r>
      <w:r w:rsidR="00CB2FFE">
        <w:t>Горноключевского городского поселения</w:t>
      </w:r>
      <w:r>
        <w:t xml:space="preserve">, физическим или юридическим лицам в собственность бесплатно осуществляется в случаях, предусмотренных </w:t>
      </w:r>
      <w:hyperlink r:id="rId86" w:history="1">
        <w:r>
          <w:rPr>
            <w:rStyle w:val="a4"/>
          </w:rPr>
          <w:t>статьей 39.5</w:t>
        </w:r>
      </w:hyperlink>
      <w:r>
        <w:t xml:space="preserve"> Земельного кодекса Российской Федерации.</w:t>
      </w:r>
    </w:p>
    <w:p w:rsidR="00B22842" w:rsidRDefault="00B22842">
      <w:bookmarkStart w:id="225" w:name="sub_1135"/>
      <w:bookmarkEnd w:id="224"/>
      <w:r>
        <w:t xml:space="preserve">13.5. Предоставление земельных участков, находящихся в собственности </w:t>
      </w:r>
      <w:r w:rsidR="00CB2FFE">
        <w:t>Горноключевского городского поселения</w:t>
      </w:r>
      <w:r>
        <w:t xml:space="preserve">, в безвозмездное пользование осуществляется в порядке и случаях, установленных </w:t>
      </w:r>
      <w:hyperlink r:id="rId87" w:history="1">
        <w:r>
          <w:rPr>
            <w:rStyle w:val="a4"/>
          </w:rPr>
          <w:t>статьей 39.10</w:t>
        </w:r>
      </w:hyperlink>
      <w:r>
        <w:t xml:space="preserve"> Земельного кодекса Российской Федерации.</w:t>
      </w:r>
    </w:p>
    <w:p w:rsidR="00B22842" w:rsidRDefault="00B22842">
      <w:bookmarkStart w:id="226" w:name="sub_1136"/>
      <w:bookmarkEnd w:id="225"/>
      <w:r>
        <w:t xml:space="preserve">13.6. Предоставление земельных участков, находящихся в собственности </w:t>
      </w:r>
      <w:r w:rsidR="00CB2FFE">
        <w:t>Горноключевского городского поселения</w:t>
      </w:r>
      <w:r>
        <w:t xml:space="preserve">, в постоянное (бессрочное) пользование осуществляется в порядке и случаях, установленных </w:t>
      </w:r>
      <w:hyperlink r:id="rId88" w:history="1">
        <w:r>
          <w:rPr>
            <w:rStyle w:val="a4"/>
          </w:rPr>
          <w:t>статьей 39.9</w:t>
        </w:r>
      </w:hyperlink>
      <w:r>
        <w:t xml:space="preserve"> Земельного кодекса Российской Федерации.</w:t>
      </w:r>
    </w:p>
    <w:p w:rsidR="00B22842" w:rsidRDefault="00B22842">
      <w:bookmarkStart w:id="227" w:name="sub_1137"/>
      <w:bookmarkEnd w:id="226"/>
      <w:r>
        <w:t xml:space="preserve">13.7. Продажа земельных участков, находящихся в муниципальной собственности, осуществляется на торгах, проводимых </w:t>
      </w:r>
      <w:r w:rsidR="00CB2FFE">
        <w:t>Администрацией Горноключевского городского поселения</w:t>
      </w:r>
      <w:r>
        <w:t xml:space="preserve">, в форме аукционов, за исключением случаев, предусмотренных </w:t>
      </w:r>
      <w:hyperlink r:id="rId89" w:history="1">
        <w:r>
          <w:rPr>
            <w:rStyle w:val="a4"/>
          </w:rPr>
          <w:t>пунктом 2 статьи 39.3</w:t>
        </w:r>
      </w:hyperlink>
      <w:r>
        <w:t xml:space="preserve"> Земельного кодекса Российской Федерации.</w:t>
      </w:r>
    </w:p>
    <w:p w:rsidR="00B22842" w:rsidRDefault="00B22842">
      <w:bookmarkStart w:id="228" w:name="sub_1138"/>
      <w:bookmarkEnd w:id="227"/>
      <w:r>
        <w:t xml:space="preserve">13.8. Договор аренды земельного участка, находящегося в муниципальной собственности, заключается на торгах, проводимых </w:t>
      </w:r>
      <w:r w:rsidR="00CB2FFE">
        <w:t>Администрацией Горноключевского городского поселения</w:t>
      </w:r>
      <w:r>
        <w:t xml:space="preserve">, в форме аукциона, за исключением случаев, предусмотренных </w:t>
      </w:r>
      <w:hyperlink r:id="rId90" w:history="1">
        <w:r>
          <w:rPr>
            <w:rStyle w:val="a4"/>
          </w:rPr>
          <w:t>пунктом 2 статьи 39.6</w:t>
        </w:r>
      </w:hyperlink>
      <w:r>
        <w:t xml:space="preserve"> Земельного кодекса Российской Федерации.</w:t>
      </w:r>
    </w:p>
    <w:p w:rsidR="00B22842" w:rsidRDefault="00B22842">
      <w:bookmarkStart w:id="229" w:name="sub_1139"/>
      <w:bookmarkEnd w:id="228"/>
      <w:r>
        <w:t>13.9. Решение о проведен</w:t>
      </w:r>
      <w:proofErr w:type="gramStart"/>
      <w:r>
        <w:t>ии ау</w:t>
      </w:r>
      <w:proofErr w:type="gramEnd"/>
      <w:r>
        <w:t xml:space="preserve">кциона по продаже земельного участка, аукциона на право </w:t>
      </w:r>
      <w:r>
        <w:lastRenderedPageBreak/>
        <w:t xml:space="preserve">заключения договора аренды земельного участка (далее - аукцион) принимается </w:t>
      </w:r>
      <w:r w:rsidR="00CB2FFE">
        <w:t>Администрацией Горноключевского городского поселения</w:t>
      </w:r>
      <w:r>
        <w:t>.</w:t>
      </w:r>
    </w:p>
    <w:p w:rsidR="00B22842" w:rsidRDefault="00B22842">
      <w:bookmarkStart w:id="230" w:name="sub_11310"/>
      <w:bookmarkEnd w:id="229"/>
      <w:r>
        <w:t xml:space="preserve">13.10. </w:t>
      </w:r>
      <w:r w:rsidR="00CB2FFE">
        <w:t>Администрация Горноключевского городского поселения</w:t>
      </w:r>
      <w:r>
        <w:t xml:space="preserve"> проводит аукцион по продаже земельного участка или на право заключения договора аренды земельного участка, за исключением случаев, когда земельные участки предоставляются на условиях предварительного согласования без торгов.</w:t>
      </w:r>
    </w:p>
    <w:p w:rsidR="00B22842" w:rsidRDefault="00B22842">
      <w:bookmarkStart w:id="231" w:name="sub_11311"/>
      <w:bookmarkEnd w:id="230"/>
      <w:r>
        <w:t xml:space="preserve">13.11. Обмен земельного участка, находящегося в собственности </w:t>
      </w:r>
      <w:r w:rsidR="00CB2FFE">
        <w:t>Горноключевского городского поселения</w:t>
      </w:r>
      <w:r>
        <w:t xml:space="preserve">, на земельный участок, находящийся в частной собственности, осуществляется в порядке и случаях, установленных </w:t>
      </w:r>
      <w:hyperlink r:id="rId91" w:history="1">
        <w:r>
          <w:rPr>
            <w:rStyle w:val="a4"/>
          </w:rPr>
          <w:t>главой V.2</w:t>
        </w:r>
      </w:hyperlink>
      <w:r>
        <w:t xml:space="preserve"> Земельного кодекса Российской Федерации.</w:t>
      </w:r>
    </w:p>
    <w:p w:rsidR="00B22842" w:rsidRDefault="00B22842">
      <w:bookmarkStart w:id="232" w:name="sub_11312"/>
      <w:bookmarkEnd w:id="231"/>
      <w:r>
        <w:t xml:space="preserve">13.12. Перераспределение земельных участков, находящихся в собственности </w:t>
      </w:r>
      <w:r w:rsidR="00CB2FFE">
        <w:t>Горноключевского городского поселения</w:t>
      </w:r>
      <w:r>
        <w:t xml:space="preserve"> между собой, и таких земельных участков и земельных участков, находящихся в частной собственности, осуществляется в порядке и случаях, установленных </w:t>
      </w:r>
      <w:hyperlink r:id="rId92" w:history="1">
        <w:r>
          <w:rPr>
            <w:rStyle w:val="a4"/>
          </w:rPr>
          <w:t>главой V.4</w:t>
        </w:r>
      </w:hyperlink>
      <w:r>
        <w:t xml:space="preserve"> Земельного кодекса Российской Федерации.</w:t>
      </w:r>
    </w:p>
    <w:p w:rsidR="00B22842" w:rsidRDefault="00B22842">
      <w:bookmarkStart w:id="233" w:name="sub_11313"/>
      <w:bookmarkEnd w:id="232"/>
      <w:r>
        <w:t xml:space="preserve">13.13. Установление сервитута, заключение соглашения об установлении сервитута в отношении земельного участка, находящегося в собственности </w:t>
      </w:r>
      <w:r w:rsidR="00CB2FFE">
        <w:t>Горноключевского городского поселения</w:t>
      </w:r>
      <w:r>
        <w:t xml:space="preserve"> осуществляется в порядке и случаях, установленных </w:t>
      </w:r>
      <w:hyperlink r:id="rId93" w:history="1">
        <w:r>
          <w:rPr>
            <w:rStyle w:val="a4"/>
          </w:rPr>
          <w:t>главой V.3</w:t>
        </w:r>
      </w:hyperlink>
      <w:r>
        <w:t xml:space="preserve"> Земельного кодекса Российской Федерации.</w:t>
      </w:r>
    </w:p>
    <w:p w:rsidR="00B22842" w:rsidRDefault="00B22842">
      <w:bookmarkStart w:id="234" w:name="sub_11314"/>
      <w:bookmarkEnd w:id="233"/>
      <w:r>
        <w:t xml:space="preserve">13.14. Установление публичного сервитута, заключение соглашения об установлении публичного сервитута находящегося в собственности </w:t>
      </w:r>
      <w:r w:rsidR="00CB2FFE">
        <w:t>Горноключевского городского поселения</w:t>
      </w:r>
      <w:r>
        <w:t xml:space="preserve"> осуществляется в порядке и случаях, установленных </w:t>
      </w:r>
      <w:hyperlink r:id="rId94" w:history="1">
        <w:r>
          <w:rPr>
            <w:rStyle w:val="a4"/>
          </w:rPr>
          <w:t>главой V.7</w:t>
        </w:r>
      </w:hyperlink>
      <w:r>
        <w:t xml:space="preserve"> Земельного кодекса Российской Федерации.</w:t>
      </w:r>
      <w:bookmarkEnd w:id="234"/>
    </w:p>
    <w:p w:rsidR="00B22842" w:rsidRDefault="00B22842" w:rsidP="002A5E6A">
      <w:pPr>
        <w:pStyle w:val="1"/>
      </w:pPr>
      <w:bookmarkStart w:id="235" w:name="sub_114"/>
      <w:r>
        <w:t>14. Передача муниципального имущества в доверительное управление</w:t>
      </w:r>
      <w:bookmarkEnd w:id="235"/>
    </w:p>
    <w:p w:rsidR="00B22842" w:rsidRDefault="00B22842">
      <w:bookmarkStart w:id="236" w:name="sub_1141"/>
      <w:r>
        <w:t xml:space="preserve">14.1. Имущество муниципальной казны может быть передано в доверительное управление в соответствии со </w:t>
      </w:r>
      <w:hyperlink r:id="rId95" w:history="1">
        <w:r>
          <w:rPr>
            <w:rStyle w:val="a4"/>
          </w:rPr>
          <w:t>статьей 1013</w:t>
        </w:r>
      </w:hyperlink>
      <w:r>
        <w:t xml:space="preserve"> Гражданского кодекса Российской Федерации и с учетом требований, предусмотренных </w:t>
      </w:r>
      <w:hyperlink r:id="rId96" w:history="1">
        <w:r>
          <w:rPr>
            <w:rStyle w:val="a4"/>
          </w:rPr>
          <w:t>Федеральным законом</w:t>
        </w:r>
      </w:hyperlink>
      <w:r>
        <w:t xml:space="preserve"> от 26.07.2006 N 135-ФЗ "О защите конкуренции".</w:t>
      </w:r>
    </w:p>
    <w:p w:rsidR="00B22842" w:rsidRDefault="00B22842">
      <w:bookmarkStart w:id="237" w:name="sub_1142"/>
      <w:bookmarkEnd w:id="236"/>
      <w:r>
        <w:t xml:space="preserve">14.2. Передача имущества муниципальной казны в доверительное управление производится по решению Администрации </w:t>
      </w:r>
      <w:r w:rsidR="0096406F">
        <w:t>Горноключевского городского поселения</w:t>
      </w:r>
      <w:r>
        <w:t>.</w:t>
      </w:r>
    </w:p>
    <w:p w:rsidR="00B22842" w:rsidRDefault="00B22842">
      <w:bookmarkStart w:id="238" w:name="sub_1143"/>
      <w:bookmarkEnd w:id="237"/>
      <w:r>
        <w:t xml:space="preserve">14.3. При передаче имущества муниципальной казны в доверительное управление учредителем доверительного управления выступает Администрация </w:t>
      </w:r>
      <w:r w:rsidR="0096406F">
        <w:t>Горноключевского городского поселения</w:t>
      </w:r>
      <w:r>
        <w:t>,</w:t>
      </w:r>
      <w:r w:rsidR="0096406F">
        <w:t xml:space="preserve"> </w:t>
      </w:r>
      <w:r>
        <w:t>котор</w:t>
      </w:r>
      <w:r w:rsidR="0096406F">
        <w:t>ая</w:t>
      </w:r>
      <w:r>
        <w:t xml:space="preserve"> заключает с доверительным управляющим договор доверительного управления имуществом.</w:t>
      </w:r>
      <w:bookmarkEnd w:id="238"/>
    </w:p>
    <w:p w:rsidR="00B22842" w:rsidRDefault="00B22842" w:rsidP="002A5E6A">
      <w:pPr>
        <w:pStyle w:val="1"/>
      </w:pPr>
      <w:bookmarkStart w:id="239" w:name="sub_115"/>
      <w:r>
        <w:t>15. Залог муниципального имущества</w:t>
      </w:r>
      <w:bookmarkEnd w:id="239"/>
    </w:p>
    <w:p w:rsidR="00B22842" w:rsidRDefault="00B22842">
      <w:bookmarkStart w:id="240" w:name="sub_1151"/>
      <w:r>
        <w:t xml:space="preserve">15.1. Обеспечение обязательств </w:t>
      </w:r>
      <w:r w:rsidR="0096406F">
        <w:t>Горноключевского городского поселения</w:t>
      </w:r>
      <w:r>
        <w:t xml:space="preserve"> может осуществляться под залог имущества муниципальной казны.</w:t>
      </w:r>
    </w:p>
    <w:p w:rsidR="00B22842" w:rsidRDefault="00B22842">
      <w:bookmarkStart w:id="241" w:name="sub_1152"/>
      <w:bookmarkEnd w:id="240"/>
      <w:r>
        <w:t>15.2. Обеспечение обязательств муниципального предприятия, муниципального учреждения может осуществляться под залог муниципального имущества, закрепленного за ними на праве хозяйственного ведения либо оперативного управления.</w:t>
      </w:r>
    </w:p>
    <w:p w:rsidR="00B22842" w:rsidRDefault="00B22842">
      <w:bookmarkStart w:id="242" w:name="sub_1153"/>
      <w:bookmarkEnd w:id="241"/>
      <w:r>
        <w:t>15.3. Залогодателями муниципального имущества выступают:</w:t>
      </w:r>
    </w:p>
    <w:p w:rsidR="00B22842" w:rsidRDefault="00B22842">
      <w:bookmarkStart w:id="243" w:name="sub_531"/>
      <w:bookmarkEnd w:id="242"/>
      <w:r>
        <w:t xml:space="preserve">1) Администрация </w:t>
      </w:r>
      <w:r w:rsidR="0096406F">
        <w:t>Горноключевского городского поселения</w:t>
      </w:r>
      <w:r>
        <w:t xml:space="preserve"> в отношении имущества муниципальной казны </w:t>
      </w:r>
      <w:r w:rsidR="0096406F">
        <w:t>Горноключевского городского поселения</w:t>
      </w:r>
      <w:r>
        <w:t>;</w:t>
      </w:r>
    </w:p>
    <w:p w:rsidR="00B22842" w:rsidRDefault="00B22842">
      <w:bookmarkStart w:id="244" w:name="sub_532"/>
      <w:bookmarkEnd w:id="243"/>
      <w:r>
        <w:t>2) муниципальное предприятие в отношении муниципального имущества, закрепленного за ним на праве хозяйственного ведения либо оперативного управления;</w:t>
      </w:r>
    </w:p>
    <w:p w:rsidR="00B22842" w:rsidRDefault="00B22842">
      <w:bookmarkStart w:id="245" w:name="sub_533"/>
      <w:bookmarkEnd w:id="244"/>
      <w:r>
        <w:t>3) муниципальное учреждение в отношении муниципального имущества, закрепленного за ним на праве оперативного управления.</w:t>
      </w:r>
    </w:p>
    <w:p w:rsidR="00B22842" w:rsidRDefault="00B22842">
      <w:bookmarkStart w:id="246" w:name="sub_1154"/>
      <w:bookmarkEnd w:id="245"/>
      <w:r>
        <w:t>15.4. Подготовку документов для оформления залога осуществляют:</w:t>
      </w:r>
    </w:p>
    <w:p w:rsidR="00B22842" w:rsidRDefault="00B22842">
      <w:bookmarkStart w:id="247" w:name="sub_541"/>
      <w:bookmarkEnd w:id="246"/>
      <w:r>
        <w:t xml:space="preserve">1) </w:t>
      </w:r>
      <w:r w:rsidR="0096406F">
        <w:t>Администрация Горноключевского городского поселения</w:t>
      </w:r>
      <w:r>
        <w:t xml:space="preserve"> - в отношении объектов муниципального нежилого фонда, включенных в состав муниципальной казны </w:t>
      </w:r>
      <w:r w:rsidR="0096406F">
        <w:t>Горноключевского городского поселения</w:t>
      </w:r>
      <w:r>
        <w:t>;</w:t>
      </w:r>
    </w:p>
    <w:p w:rsidR="00B22842" w:rsidRDefault="00B22842">
      <w:bookmarkStart w:id="248" w:name="sub_542"/>
      <w:bookmarkEnd w:id="247"/>
      <w:r>
        <w:lastRenderedPageBreak/>
        <w:t>2) муниципальное предприятие - в отношении имущества закрепленного за ним на праве хозяйственного ведения либо оперативного управления;</w:t>
      </w:r>
    </w:p>
    <w:p w:rsidR="00B22842" w:rsidRDefault="00B22842">
      <w:bookmarkStart w:id="249" w:name="sub_543"/>
      <w:bookmarkEnd w:id="248"/>
      <w:r>
        <w:t>3) муниципальное учреждение - в отношении муниципального имущества, закрепленного за ним на праве оперативного управления.</w:t>
      </w:r>
    </w:p>
    <w:p w:rsidR="00B22842" w:rsidRDefault="00B22842">
      <w:bookmarkStart w:id="250" w:name="sub_1155"/>
      <w:bookmarkEnd w:id="249"/>
      <w:r>
        <w:t xml:space="preserve">15.5. Решение о передаче в залог имущества, включенного в состав муниципальной казны </w:t>
      </w:r>
      <w:r w:rsidR="0096406F">
        <w:t>Горноключевского городского поселения</w:t>
      </w:r>
      <w:r>
        <w:t xml:space="preserve">, принимается Администрацией </w:t>
      </w:r>
      <w:r w:rsidR="0096406F">
        <w:t>Горноключевского городского поселения</w:t>
      </w:r>
      <w:r>
        <w:t xml:space="preserve"> в форме постановления Администрации </w:t>
      </w:r>
      <w:r w:rsidR="0096406F">
        <w:t>Горноключевского городского поселения</w:t>
      </w:r>
      <w:r>
        <w:t>.</w:t>
      </w:r>
    </w:p>
    <w:p w:rsidR="00B22842" w:rsidRDefault="00B22842">
      <w:bookmarkStart w:id="251" w:name="sub_1156"/>
      <w:bookmarkEnd w:id="250"/>
      <w:r>
        <w:t xml:space="preserve">15.6. Муниципальное предприятие, основанное на праве хозяйственного ведения, не вправе отдавать в залог принадлежащее ему недвижимое муниципальное имущество без соответствующего решения Администрации </w:t>
      </w:r>
      <w:r w:rsidR="0096406F">
        <w:t>Горноключевского городского поселения</w:t>
      </w:r>
      <w:r>
        <w:t xml:space="preserve">, оформленного постановлением Администрации </w:t>
      </w:r>
      <w:r w:rsidR="0096406F">
        <w:t>Горноключевского городского поселения</w:t>
      </w:r>
      <w:r>
        <w:t>, вне зависимости от стоимости такого имущества.</w:t>
      </w:r>
    </w:p>
    <w:bookmarkEnd w:id="251"/>
    <w:p w:rsidR="00B22842" w:rsidRDefault="00B22842">
      <w:proofErr w:type="gramStart"/>
      <w:r>
        <w:t>Движимое имущество, закрепленное за муниципальным предприятиями, основанным на праве хозяйственного ведения, может быть заложено ими самостоятельно.</w:t>
      </w:r>
      <w:proofErr w:type="gramEnd"/>
      <w:r>
        <w:t xml:space="preserve"> В случае</w:t>
      </w:r>
      <w:proofErr w:type="gramStart"/>
      <w:r>
        <w:t>,</w:t>
      </w:r>
      <w:proofErr w:type="gramEnd"/>
      <w:r>
        <w:t xml:space="preserve"> если залоговая сделка обладает признаками крупной сделки, то она заключается с предварительного письменного согласия </w:t>
      </w:r>
      <w:r w:rsidR="0096406F">
        <w:t xml:space="preserve">Администрации Горноключевского городского поселения </w:t>
      </w:r>
      <w:r>
        <w:t xml:space="preserve">в соответствии с </w:t>
      </w:r>
      <w:hyperlink r:id="rId97" w:history="1">
        <w:r>
          <w:rPr>
            <w:rStyle w:val="a4"/>
          </w:rPr>
          <w:t>порядком</w:t>
        </w:r>
      </w:hyperlink>
      <w:r>
        <w:t xml:space="preserve"> согласования сделок, заключаемых муниципальными предприятиями, утверждаемом Администрацией </w:t>
      </w:r>
      <w:r w:rsidR="0096406F">
        <w:t>Горноключевского городского поселения</w:t>
      </w:r>
      <w:r>
        <w:t>.</w:t>
      </w:r>
    </w:p>
    <w:p w:rsidR="00B22842" w:rsidRDefault="00B22842">
      <w:bookmarkStart w:id="252" w:name="sub_1157"/>
      <w:r>
        <w:t xml:space="preserve">15.7. Муниципальное предприятие, основанное на праве оперативного управления, муниципальное казенное учреждение не вправе отдавать в залог закрепленное за ними имущество без согласия Администрации </w:t>
      </w:r>
      <w:r w:rsidR="0096406F">
        <w:t>Горноключевского городского поселения</w:t>
      </w:r>
      <w:r>
        <w:t xml:space="preserve">, оформленного постановлением Администрации </w:t>
      </w:r>
      <w:r w:rsidR="0096406F">
        <w:t>Горноключевского городского поселения</w:t>
      </w:r>
      <w:r>
        <w:t>,</w:t>
      </w:r>
      <w:bookmarkEnd w:id="252"/>
      <w:r w:rsidR="0096406F">
        <w:t xml:space="preserve"> </w:t>
      </w:r>
      <w:r>
        <w:t>вне зависимости от стоимости такого имущества.</w:t>
      </w:r>
    </w:p>
    <w:p w:rsidR="00B22842" w:rsidRDefault="00B22842">
      <w:bookmarkStart w:id="253" w:name="sub_1158"/>
      <w:r>
        <w:t xml:space="preserve">15.8. </w:t>
      </w:r>
      <w:proofErr w:type="gramStart"/>
      <w:r>
        <w:t xml:space="preserve">Муниципальное автономное учреждение не вправе отдавать в залог недвижимое имущество и особо ценное движимое имущество, закрепленное за ним учредителем или приобретенное муниципальным автономным учреждением за счет средств, выделенных ему учредителем на приобретение такого имущества, без согласия Администрации </w:t>
      </w:r>
      <w:r w:rsidR="0096406F">
        <w:t>Горноключевского городского поселения</w:t>
      </w:r>
      <w:r>
        <w:t xml:space="preserve">, оформленного постановлением Администрации </w:t>
      </w:r>
      <w:r w:rsidR="0096406F">
        <w:t>Горноключевского городского поселения</w:t>
      </w:r>
      <w:r>
        <w:t>, вне зависимости от стоимости такого имущества.</w:t>
      </w:r>
      <w:proofErr w:type="gramEnd"/>
    </w:p>
    <w:bookmarkEnd w:id="253"/>
    <w:p w:rsidR="00B22842" w:rsidRDefault="00B22842">
      <w:r>
        <w:t>Остальное имущество, находящееся у него на праве оперативного управления, может быть заложено им самостоятельно. В случае</w:t>
      </w:r>
      <w:proofErr w:type="gramStart"/>
      <w:r>
        <w:t>,</w:t>
      </w:r>
      <w:proofErr w:type="gramEnd"/>
      <w:r>
        <w:t xml:space="preserve"> если залоговая сделка обладает признаками крупной сделки, то она заключается с предварительного одобрения наблюдательного совета муниципального автономного учреждения.</w:t>
      </w:r>
    </w:p>
    <w:p w:rsidR="00B22842" w:rsidRDefault="00B22842">
      <w:bookmarkStart w:id="254" w:name="sub_1159"/>
      <w:r>
        <w:t xml:space="preserve">15.9. </w:t>
      </w:r>
      <w:proofErr w:type="gramStart"/>
      <w:r>
        <w:t xml:space="preserve">Муниципальное бюджетное учреждение не вправе отдавать в залог особо ценное движимое имущество, закрепленное за ним учредителем или приобретенное муниципальным бюджетным учреждением за счет средств, выделенных ему учредителем на приобретение такого имущества, а также недвижимым имуществом без согласия Администрации </w:t>
      </w:r>
      <w:r w:rsidR="0096406F">
        <w:t>Горноключевского городского поселения</w:t>
      </w:r>
      <w:r>
        <w:t xml:space="preserve">, оформленного постановлением Администрации </w:t>
      </w:r>
      <w:r w:rsidR="0096406F">
        <w:t>Горноключевского городского поселения</w:t>
      </w:r>
      <w:r>
        <w:t>, вне зависимости от стоимости такого имущества.</w:t>
      </w:r>
      <w:proofErr w:type="gramEnd"/>
    </w:p>
    <w:bookmarkEnd w:id="254"/>
    <w:p w:rsidR="00B22842" w:rsidRDefault="00B22842">
      <w:r>
        <w:t>Остальное имущество, находящееся у него на праве оперативного управления, может быть заложено им самостоятельно. В случае</w:t>
      </w:r>
      <w:proofErr w:type="gramStart"/>
      <w:r>
        <w:t>,</w:t>
      </w:r>
      <w:proofErr w:type="gramEnd"/>
      <w:r>
        <w:t xml:space="preserve"> если залоговая сделка обладает признаками крупной сделки, то она заключается с предварительного письменного согласия органа, осуществляющего функции и полномочия учредителя муниципального бюджетного учреждения.</w:t>
      </w:r>
    </w:p>
    <w:p w:rsidR="00B22842" w:rsidRDefault="00B22842">
      <w:bookmarkStart w:id="255" w:name="sub_1510"/>
      <w:r>
        <w:t>15.10. Залоговые сделки, обеспечивающие исполнение обязательств муниципальных предприятий, муниципальных учреждений заключаются залогодателем - муниципальным предприятием, муниципальным учреждением.</w:t>
      </w:r>
      <w:bookmarkEnd w:id="255"/>
    </w:p>
    <w:p w:rsidR="00B22842" w:rsidRDefault="00B22842" w:rsidP="002A5E6A">
      <w:pPr>
        <w:pStyle w:val="1"/>
      </w:pPr>
      <w:bookmarkStart w:id="256" w:name="sub_116"/>
      <w:r>
        <w:t>16. Создание и (или) реконструкция муниципального имущества, на условиях концессионных соглашений, соглашений о муниципально-частном партнерстве</w:t>
      </w:r>
      <w:bookmarkEnd w:id="256"/>
    </w:p>
    <w:p w:rsidR="00B22842" w:rsidRDefault="00B22842">
      <w:bookmarkStart w:id="257" w:name="sub_1161"/>
      <w:r>
        <w:t xml:space="preserve">16.1. Отношения, связанные с созданием и (или) реконструкцией муниципального </w:t>
      </w:r>
      <w:r>
        <w:lastRenderedPageBreak/>
        <w:t xml:space="preserve">имущества, составляющего казну муниципального образования, на условиях концессионного соглашения, регулируются </w:t>
      </w:r>
      <w:hyperlink r:id="rId98" w:history="1">
        <w:r>
          <w:rPr>
            <w:rStyle w:val="a4"/>
          </w:rPr>
          <w:t>Федеральным законом</w:t>
        </w:r>
      </w:hyperlink>
      <w:r>
        <w:t xml:space="preserve"> Российской Федерации от 21.07.2005 N 115-ФЗ "О концессионных соглашениях".</w:t>
      </w:r>
    </w:p>
    <w:p w:rsidR="00B22842" w:rsidRDefault="00B22842">
      <w:bookmarkStart w:id="258" w:name="sub_1162"/>
      <w:bookmarkEnd w:id="257"/>
      <w:r>
        <w:t>16.2. Изменение целевого назначения реконструируемого муниципального имущества на условиях концессионного соглашения не допускается.</w:t>
      </w:r>
    </w:p>
    <w:p w:rsidR="00B22842" w:rsidRDefault="00B22842">
      <w:bookmarkStart w:id="259" w:name="sub_1163"/>
      <w:bookmarkEnd w:id="258"/>
      <w:r>
        <w:t xml:space="preserve">16.3. Решение о заключении концессионного соглашения принимается Администрацией </w:t>
      </w:r>
      <w:r w:rsidR="0096406F">
        <w:t>Горноключевского городского поселения</w:t>
      </w:r>
      <w:r>
        <w:t>.</w:t>
      </w:r>
    </w:p>
    <w:p w:rsidR="00B22842" w:rsidRDefault="00B22842">
      <w:bookmarkStart w:id="260" w:name="sub_1164"/>
      <w:bookmarkEnd w:id="259"/>
      <w:r>
        <w:t xml:space="preserve">16.4. Стороной концессионного соглашения от имени </w:t>
      </w:r>
      <w:r w:rsidR="0096406F">
        <w:t>Горноключевского городского поселения</w:t>
      </w:r>
      <w:r>
        <w:t xml:space="preserve"> выступает Администрация </w:t>
      </w:r>
      <w:r w:rsidR="0096406F">
        <w:t>Горноключевского городского поселения.</w:t>
      </w:r>
    </w:p>
    <w:p w:rsidR="00B22842" w:rsidRDefault="00B22842">
      <w:bookmarkStart w:id="261" w:name="sub_1165"/>
      <w:bookmarkEnd w:id="260"/>
      <w:r>
        <w:t xml:space="preserve">16.5. Использование (эксплуатация) концессионером муниципального имущества осуществляется на условиях концессионного соглашения, установленных постановлением Администрации </w:t>
      </w:r>
      <w:r w:rsidR="0096406F">
        <w:t>Горноключевского городского поселения</w:t>
      </w:r>
      <w:r>
        <w:t xml:space="preserve"> о заключении концессионного соглашения.</w:t>
      </w:r>
    </w:p>
    <w:p w:rsidR="00B22842" w:rsidRDefault="00B22842">
      <w:bookmarkStart w:id="262" w:name="sub_1166"/>
      <w:bookmarkEnd w:id="261"/>
      <w:r>
        <w:t xml:space="preserve">16.6. </w:t>
      </w:r>
      <w:proofErr w:type="gramStart"/>
      <w:r>
        <w:t xml:space="preserve">Отношения, связанные со строительством и (или) реконструкцией муниципального имущества, составляющего казну муниципального образования, на условиях соглашений о муниципально-частном партнерстве, регулируются </w:t>
      </w:r>
      <w:hyperlink r:id="rId99" w:history="1">
        <w:r>
          <w:rPr>
            <w:rStyle w:val="a4"/>
          </w:rPr>
          <w:t>Федеральным законом</w:t>
        </w:r>
      </w:hyperlink>
      <w:r>
        <w:t xml:space="preserve"> Российской Федерации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правовыми актами </w:t>
      </w:r>
      <w:r w:rsidR="0096406F">
        <w:t>Горноключевского городского поселения</w:t>
      </w:r>
      <w:r>
        <w:t>.</w:t>
      </w:r>
      <w:proofErr w:type="gramEnd"/>
    </w:p>
    <w:bookmarkEnd w:id="262"/>
    <w:p w:rsidR="00B22842" w:rsidRDefault="00B22842"/>
    <w:p w:rsidR="00B22842" w:rsidRDefault="00B22842">
      <w:pPr>
        <w:pStyle w:val="1"/>
      </w:pPr>
      <w:bookmarkStart w:id="263" w:name="sub_117"/>
      <w:r>
        <w:t xml:space="preserve">17. </w:t>
      </w:r>
      <w:proofErr w:type="gramStart"/>
      <w:r>
        <w:t>Контроль за</w:t>
      </w:r>
      <w:proofErr w:type="gramEnd"/>
      <w:r>
        <w:t xml:space="preserve"> сохранностью и использованием муниципального имущества</w:t>
      </w:r>
    </w:p>
    <w:bookmarkEnd w:id="263"/>
    <w:p w:rsidR="00B22842" w:rsidRDefault="00B22842"/>
    <w:p w:rsidR="00B22842" w:rsidRDefault="00B22842">
      <w:bookmarkStart w:id="264" w:name="sub_1171"/>
      <w:r>
        <w:t xml:space="preserve">17.1. </w:t>
      </w:r>
      <w:proofErr w:type="gramStart"/>
      <w:r>
        <w:t>Контроль за</w:t>
      </w:r>
      <w:proofErr w:type="gramEnd"/>
      <w:r>
        <w:t xml:space="preserve"> распоряжением, управлением, сохранностью и эффективным использованием муниципального имущества осуществляется </w:t>
      </w:r>
      <w:r w:rsidR="0096406F">
        <w:t>Администрацией Горноключевского городского поселения</w:t>
      </w:r>
      <w:r>
        <w:t>.</w:t>
      </w:r>
    </w:p>
    <w:p w:rsidR="00B22842" w:rsidRDefault="00B22842">
      <w:bookmarkStart w:id="265" w:name="sub_1172"/>
      <w:bookmarkEnd w:id="264"/>
      <w:r>
        <w:t xml:space="preserve">17.2. Отраслевые (функциональные) органы Администрации </w:t>
      </w:r>
      <w:r w:rsidR="0096406F">
        <w:t xml:space="preserve">Горноключевского городского поселения </w:t>
      </w:r>
      <w:r>
        <w:t>несут ответственность за сохранность, использование по назначению имущества, закрепленного за ними на праве оперативного управления, а также имущества муниципальной казны, в отношении которого данные органы осуществляют бюджетный учет.</w:t>
      </w:r>
    </w:p>
    <w:p w:rsidR="00B22842" w:rsidRDefault="00B22842">
      <w:bookmarkStart w:id="266" w:name="sub_1173"/>
      <w:bookmarkEnd w:id="265"/>
      <w:r>
        <w:t>17.3. Руководители муниципальных предприятий, муниципальных учреждений несут ответственность за сохранность, использование по назначению муниципального имущества, закрепленного за ними на праве хозяйственного ведения либо оперативного управления.</w:t>
      </w:r>
    </w:p>
    <w:bookmarkEnd w:id="266"/>
    <w:p w:rsidR="00B22842" w:rsidRDefault="00B22842"/>
    <w:sectPr w:rsidR="00B22842" w:rsidSect="002A5E6A">
      <w:headerReference w:type="default" r:id="rId100"/>
      <w:footerReference w:type="default" r:id="rId101"/>
      <w:pgSz w:w="11900" w:h="16800"/>
      <w:pgMar w:top="851"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E2" w:rsidRDefault="001C1AE2">
      <w:r>
        <w:separator/>
      </w:r>
    </w:p>
  </w:endnote>
  <w:endnote w:type="continuationSeparator" w:id="0">
    <w:p w:rsidR="001C1AE2" w:rsidRDefault="001C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55" w:rsidRDefault="008C095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E2" w:rsidRDefault="001C1AE2">
      <w:r>
        <w:separator/>
      </w:r>
    </w:p>
  </w:footnote>
  <w:footnote w:type="continuationSeparator" w:id="0">
    <w:p w:rsidR="001C1AE2" w:rsidRDefault="001C1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55" w:rsidRDefault="008C0955" w:rsidP="00DC6825">
    <w:pPr>
      <w:pStyle w:val="aa"/>
    </w:pPr>
  </w:p>
  <w:p w:rsidR="008C0955" w:rsidRPr="00DC6825" w:rsidRDefault="008C0955" w:rsidP="00DC68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8A"/>
    <w:rsid w:val="00097AFE"/>
    <w:rsid w:val="000F46C7"/>
    <w:rsid w:val="001250B8"/>
    <w:rsid w:val="00135D8B"/>
    <w:rsid w:val="0015214C"/>
    <w:rsid w:val="001C1AE2"/>
    <w:rsid w:val="001E0ECA"/>
    <w:rsid w:val="00216E48"/>
    <w:rsid w:val="00247B0C"/>
    <w:rsid w:val="00265530"/>
    <w:rsid w:val="00281EE9"/>
    <w:rsid w:val="002A5E6A"/>
    <w:rsid w:val="00342D76"/>
    <w:rsid w:val="00366F2E"/>
    <w:rsid w:val="00397AFF"/>
    <w:rsid w:val="00494EB3"/>
    <w:rsid w:val="0055397F"/>
    <w:rsid w:val="005F09DB"/>
    <w:rsid w:val="005F3D65"/>
    <w:rsid w:val="00711D2B"/>
    <w:rsid w:val="00826E87"/>
    <w:rsid w:val="008B1FDD"/>
    <w:rsid w:val="008C0955"/>
    <w:rsid w:val="0096406F"/>
    <w:rsid w:val="00A4500A"/>
    <w:rsid w:val="00B22842"/>
    <w:rsid w:val="00B55305"/>
    <w:rsid w:val="00BB7D1B"/>
    <w:rsid w:val="00BC3B8A"/>
    <w:rsid w:val="00C007BE"/>
    <w:rsid w:val="00C957B1"/>
    <w:rsid w:val="00CB2FFE"/>
    <w:rsid w:val="00DC6825"/>
    <w:rsid w:val="00FE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C3B8A"/>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BC3B8A"/>
    <w:rPr>
      <w:rFonts w:ascii="Tahoma" w:hAnsi="Tahoma" w:cs="Tahoma"/>
      <w:sz w:val="16"/>
      <w:szCs w:val="16"/>
    </w:rPr>
  </w:style>
  <w:style w:type="character" w:customStyle="1" w:styleId="af">
    <w:name w:val="Текст выноски Знак"/>
    <w:link w:val="ae"/>
    <w:uiPriority w:val="99"/>
    <w:semiHidden/>
    <w:rsid w:val="00BC3B8A"/>
    <w:rPr>
      <w:rFonts w:ascii="Tahoma" w:hAnsi="Tahoma" w:cs="Tahoma"/>
      <w:sz w:val="16"/>
      <w:szCs w:val="16"/>
    </w:rPr>
  </w:style>
  <w:style w:type="character" w:customStyle="1" w:styleId="20">
    <w:name w:val="Заголовок 2 Знак"/>
    <w:link w:val="2"/>
    <w:uiPriority w:val="9"/>
    <w:rsid w:val="00BC3B8A"/>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C3B8A"/>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BC3B8A"/>
    <w:rPr>
      <w:rFonts w:ascii="Tahoma" w:hAnsi="Tahoma" w:cs="Tahoma"/>
      <w:sz w:val="16"/>
      <w:szCs w:val="16"/>
    </w:rPr>
  </w:style>
  <w:style w:type="character" w:customStyle="1" w:styleId="af">
    <w:name w:val="Текст выноски Знак"/>
    <w:link w:val="ae"/>
    <w:uiPriority w:val="99"/>
    <w:semiHidden/>
    <w:rsid w:val="00BC3B8A"/>
    <w:rPr>
      <w:rFonts w:ascii="Tahoma" w:hAnsi="Tahoma" w:cs="Tahoma"/>
      <w:sz w:val="16"/>
      <w:szCs w:val="16"/>
    </w:rPr>
  </w:style>
  <w:style w:type="character" w:customStyle="1" w:styleId="20">
    <w:name w:val="Заголовок 2 Знак"/>
    <w:link w:val="2"/>
    <w:uiPriority w:val="9"/>
    <w:rsid w:val="00BC3B8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5505/13011" TargetMode="External"/><Relationship Id="rId21" Type="http://schemas.openxmlformats.org/officeDocument/2006/relationships/hyperlink" Target="http://internet.garant.ru/document/redirect/27536934/1000" TargetMode="External"/><Relationship Id="rId42" Type="http://schemas.openxmlformats.org/officeDocument/2006/relationships/hyperlink" Target="http://internet.garant.ru/document/redirect/12148517/0" TargetMode="External"/><Relationship Id="rId47" Type="http://schemas.openxmlformats.org/officeDocument/2006/relationships/hyperlink" Target="http://internet.garant.ru/document/redirect/12112509/1" TargetMode="External"/><Relationship Id="rId63" Type="http://schemas.openxmlformats.org/officeDocument/2006/relationships/hyperlink" Target="http://internet.garant.ru/document/redirect/12148517/0" TargetMode="External"/><Relationship Id="rId68" Type="http://schemas.openxmlformats.org/officeDocument/2006/relationships/image" Target="media/image6.emf"/><Relationship Id="rId84" Type="http://schemas.openxmlformats.org/officeDocument/2006/relationships/hyperlink" Target="http://internet.garant.ru/document/redirect/12144695/1000" TargetMode="External"/><Relationship Id="rId89" Type="http://schemas.openxmlformats.org/officeDocument/2006/relationships/hyperlink" Target="http://internet.garant.ru/document/redirect/12124624/3932" TargetMode="External"/><Relationship Id="rId7" Type="http://schemas.openxmlformats.org/officeDocument/2006/relationships/endnotes" Target="endnotes.xml"/><Relationship Id="rId71" Type="http://schemas.openxmlformats.org/officeDocument/2006/relationships/hyperlink" Target="http://internet.garant.ru/document/redirect/12148517/0" TargetMode="External"/><Relationship Id="rId92" Type="http://schemas.openxmlformats.org/officeDocument/2006/relationships/hyperlink" Target="http://internet.garant.ru/document/redirect/12124624/50004" TargetMode="External"/><Relationship Id="rId2" Type="http://schemas.openxmlformats.org/officeDocument/2006/relationships/styles" Target="styles.xml"/><Relationship Id="rId16" Type="http://schemas.openxmlformats.org/officeDocument/2006/relationships/hyperlink" Target="http://internet.garant.ru/document/redirect/186367/0" TargetMode="External"/><Relationship Id="rId29" Type="http://schemas.openxmlformats.org/officeDocument/2006/relationships/hyperlink" Target="http://internet.garant.ru/document/redirect/12125505/3072" TargetMode="External"/><Relationship Id="rId11" Type="http://schemas.openxmlformats.org/officeDocument/2006/relationships/hyperlink" Target="http://internet.garant.ru/document/redirect/186367/35" TargetMode="External"/><Relationship Id="rId24" Type="http://schemas.openxmlformats.org/officeDocument/2006/relationships/hyperlink" Target="http://internet.garant.ru/document/redirect/12161610/0" TargetMode="External"/><Relationship Id="rId32" Type="http://schemas.openxmlformats.org/officeDocument/2006/relationships/hyperlink" Target="http://internet.garant.ru/document/redirect/12138291/5901" TargetMode="External"/><Relationship Id="rId37" Type="http://schemas.openxmlformats.org/officeDocument/2006/relationships/hyperlink" Target="http://internet.garant.ru/document/redirect/27552898/77" TargetMode="External"/><Relationship Id="rId40" Type="http://schemas.openxmlformats.org/officeDocument/2006/relationships/hyperlink" Target="http://internet.garant.ru/document/redirect/12109720/0" TargetMode="External"/><Relationship Id="rId45" Type="http://schemas.openxmlformats.org/officeDocument/2006/relationships/hyperlink" Target="http://internet.garant.ru/document/redirect/12148517/0" TargetMode="External"/><Relationship Id="rId53" Type="http://schemas.openxmlformats.org/officeDocument/2006/relationships/hyperlink" Target="http://internet.garant.ru/document/redirect/10107960/11" TargetMode="External"/><Relationship Id="rId58" Type="http://schemas.openxmlformats.org/officeDocument/2006/relationships/hyperlink" Target="http://internet.garant.ru/document/redirect/70650726/9601" TargetMode="External"/><Relationship Id="rId66" Type="http://schemas.openxmlformats.org/officeDocument/2006/relationships/hyperlink" Target="http://internet.garant.ru/document/redirect/10105879/311" TargetMode="External"/><Relationship Id="rId74" Type="http://schemas.openxmlformats.org/officeDocument/2006/relationships/hyperlink" Target="http://internet.garant.ru/document/redirect/12173365/0" TargetMode="External"/><Relationship Id="rId79" Type="http://schemas.openxmlformats.org/officeDocument/2006/relationships/hyperlink" Target="http://internet.garant.ru/document/redirect/5759555/0" TargetMode="External"/><Relationship Id="rId87" Type="http://schemas.openxmlformats.org/officeDocument/2006/relationships/hyperlink" Target="http://internet.garant.ru/document/redirect/12124624/391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nternet.garant.ru/document/redirect/12148517/0" TargetMode="External"/><Relationship Id="rId82" Type="http://schemas.openxmlformats.org/officeDocument/2006/relationships/hyperlink" Target="http://internet.garant.ru/document/redirect/12138291/0" TargetMode="External"/><Relationship Id="rId90" Type="http://schemas.openxmlformats.org/officeDocument/2006/relationships/hyperlink" Target="http://internet.garant.ru/document/redirect/12124624/3962" TargetMode="External"/><Relationship Id="rId95" Type="http://schemas.openxmlformats.org/officeDocument/2006/relationships/hyperlink" Target="http://internet.garant.ru/document/redirect/10164072/21013" TargetMode="External"/><Relationship Id="rId19" Type="http://schemas.openxmlformats.org/officeDocument/2006/relationships/hyperlink" Target="http://internet.garant.ru/document/redirect/70111604/0" TargetMode="External"/><Relationship Id="rId14" Type="http://schemas.openxmlformats.org/officeDocument/2006/relationships/hyperlink" Target="http://internet.garant.ru/document/redirect/27540921/0" TargetMode="External"/><Relationship Id="rId22" Type="http://schemas.openxmlformats.org/officeDocument/2006/relationships/hyperlink" Target="http://internet.garant.ru/document/redirect/27576312/1000" TargetMode="External"/><Relationship Id="rId27" Type="http://schemas.openxmlformats.org/officeDocument/2006/relationships/hyperlink" Target="http://internet.garant.ru/document/redirect/12125505/3079" TargetMode="External"/><Relationship Id="rId30" Type="http://schemas.openxmlformats.org/officeDocument/2006/relationships/hyperlink" Target="http://internet.garant.ru/document/redirect/12125505/3077" TargetMode="External"/><Relationship Id="rId35" Type="http://schemas.openxmlformats.org/officeDocument/2006/relationships/hyperlink" Target="http://internet.garant.ru/document/redirect/27552898/27" TargetMode="External"/><Relationship Id="rId43" Type="http://schemas.openxmlformats.org/officeDocument/2006/relationships/hyperlink" Target="http://internet.garant.ru/document/redirect/12112509/1" TargetMode="External"/><Relationship Id="rId48" Type="http://schemas.openxmlformats.org/officeDocument/2006/relationships/image" Target="media/image1.emf"/><Relationship Id="rId56" Type="http://schemas.openxmlformats.org/officeDocument/2006/relationships/hyperlink" Target="http://internet.garant.ru/document/redirect/70650726/15205" TargetMode="External"/><Relationship Id="rId64" Type="http://schemas.openxmlformats.org/officeDocument/2006/relationships/hyperlink" Target="http://internet.garant.ru/document/redirect/10164072/300002" TargetMode="External"/><Relationship Id="rId69" Type="http://schemas.openxmlformats.org/officeDocument/2006/relationships/image" Target="media/image7.emf"/><Relationship Id="rId77" Type="http://schemas.openxmlformats.org/officeDocument/2006/relationships/hyperlink" Target="http://internet.garant.ru/document/redirect/10164072/0" TargetMode="External"/><Relationship Id="rId100" Type="http://schemas.openxmlformats.org/officeDocument/2006/relationships/header" Target="header1.xml"/><Relationship Id="rId8" Type="http://schemas.openxmlformats.org/officeDocument/2006/relationships/hyperlink" Target="http://internet.garant.ru/document/redirect/10103000/12" TargetMode="External"/><Relationship Id="rId51" Type="http://schemas.openxmlformats.org/officeDocument/2006/relationships/hyperlink" Target="http://internet.garant.ru/document/redirect/12112509/0" TargetMode="External"/><Relationship Id="rId72" Type="http://schemas.openxmlformats.org/officeDocument/2006/relationships/hyperlink" Target="http://internet.garant.ru/document/redirect/12177515/0" TargetMode="External"/><Relationship Id="rId80" Type="http://schemas.openxmlformats.org/officeDocument/2006/relationships/hyperlink" Target="http://internet.garant.ru/document/redirect/12148517/0" TargetMode="External"/><Relationship Id="rId85" Type="http://schemas.openxmlformats.org/officeDocument/2006/relationships/hyperlink" Target="http://internet.garant.ru/document/redirect/12124624/2" TargetMode="External"/><Relationship Id="rId93" Type="http://schemas.openxmlformats.org/officeDocument/2006/relationships/hyperlink" Target="http://internet.garant.ru/document/redirect/12124624/50003" TargetMode="External"/><Relationship Id="rId98" Type="http://schemas.openxmlformats.org/officeDocument/2006/relationships/hyperlink" Target="http://internet.garant.ru/document/redirect/12141176/0" TargetMode="External"/><Relationship Id="rId3" Type="http://schemas.microsoft.com/office/2007/relationships/stylesWithEffects" Target="stylesWithEffects.xml"/><Relationship Id="rId12" Type="http://schemas.openxmlformats.org/officeDocument/2006/relationships/hyperlink" Target="http://internet.garant.ru/document/redirect/186367/50" TargetMode="External"/><Relationship Id="rId17" Type="http://schemas.openxmlformats.org/officeDocument/2006/relationships/hyperlink" Target="http://internet.garant.ru/document/redirect/12125505/4" TargetMode="External"/><Relationship Id="rId25" Type="http://schemas.openxmlformats.org/officeDocument/2006/relationships/hyperlink" Target="http://internet.garant.ru/document/redirect/12125505/3071" TargetMode="External"/><Relationship Id="rId33" Type="http://schemas.openxmlformats.org/officeDocument/2006/relationships/hyperlink" Target="http://internet.garant.ru/document/redirect/12138291/5902" TargetMode="External"/><Relationship Id="rId38" Type="http://schemas.openxmlformats.org/officeDocument/2006/relationships/hyperlink" Target="http://internet.garant.ru/document/redirect/27552898/27" TargetMode="External"/><Relationship Id="rId46" Type="http://schemas.openxmlformats.org/officeDocument/2006/relationships/hyperlink" Target="http://internet.garant.ru/document/redirect/27552898/77" TargetMode="External"/><Relationship Id="rId59" Type="http://schemas.openxmlformats.org/officeDocument/2006/relationships/hyperlink" Target="http://internet.garant.ru/document/redirect/10105879/311" TargetMode="External"/><Relationship Id="rId67" Type="http://schemas.openxmlformats.org/officeDocument/2006/relationships/image" Target="media/image5.emf"/><Relationship Id="rId103" Type="http://schemas.openxmlformats.org/officeDocument/2006/relationships/theme" Target="theme/theme1.xml"/><Relationship Id="rId20" Type="http://schemas.openxmlformats.org/officeDocument/2006/relationships/hyperlink" Target="http://internet.garant.ru/document/redirect/45828418/1000" TargetMode="External"/><Relationship Id="rId41" Type="http://schemas.openxmlformats.org/officeDocument/2006/relationships/hyperlink" Target="http://internet.garant.ru/document/redirect/10105712/0" TargetMode="External"/><Relationship Id="rId54" Type="http://schemas.openxmlformats.org/officeDocument/2006/relationships/hyperlink" Target="http://internet.garant.ru/document/redirect/73846630/1000" TargetMode="External"/><Relationship Id="rId62" Type="http://schemas.openxmlformats.org/officeDocument/2006/relationships/hyperlink" Target="http://internet.garant.ru/document/redirect/12148567/0" TargetMode="External"/><Relationship Id="rId70" Type="http://schemas.openxmlformats.org/officeDocument/2006/relationships/hyperlink" Target="http://internet.garant.ru/document/redirect/10105879/3111" TargetMode="External"/><Relationship Id="rId75" Type="http://schemas.openxmlformats.org/officeDocument/2006/relationships/hyperlink" Target="http://internet.garant.ru/document/redirect/12173365/2000" TargetMode="External"/><Relationship Id="rId83" Type="http://schemas.openxmlformats.org/officeDocument/2006/relationships/hyperlink" Target="http://internet.garant.ru/document/redirect/70353464/2" TargetMode="External"/><Relationship Id="rId88" Type="http://schemas.openxmlformats.org/officeDocument/2006/relationships/hyperlink" Target="http://internet.garant.ru/document/redirect/12124624/399" TargetMode="External"/><Relationship Id="rId91" Type="http://schemas.openxmlformats.org/officeDocument/2006/relationships/hyperlink" Target="http://internet.garant.ru/document/redirect/12124624/50002" TargetMode="External"/><Relationship Id="rId96" Type="http://schemas.openxmlformats.org/officeDocument/2006/relationships/hyperlink" Target="http://internet.garant.ru/document/redirect/12148517/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74614461/0" TargetMode="External"/><Relationship Id="rId23" Type="http://schemas.openxmlformats.org/officeDocument/2006/relationships/hyperlink" Target="http://internet.garant.ru/document/redirect/73042374/5" TargetMode="External"/><Relationship Id="rId28" Type="http://schemas.openxmlformats.org/officeDocument/2006/relationships/hyperlink" Target="http://internet.garant.ru/document/redirect/12125505/30710" TargetMode="External"/><Relationship Id="rId36" Type="http://schemas.openxmlformats.org/officeDocument/2006/relationships/hyperlink" Target="http://internet.garant.ru/document/redirect/12125505/4" TargetMode="External"/><Relationship Id="rId49" Type="http://schemas.openxmlformats.org/officeDocument/2006/relationships/image" Target="media/image2.emf"/><Relationship Id="rId57" Type="http://schemas.openxmlformats.org/officeDocument/2006/relationships/hyperlink" Target="http://internet.garant.ru/document/redirect/70650726/951" TargetMode="External"/><Relationship Id="rId10" Type="http://schemas.openxmlformats.org/officeDocument/2006/relationships/hyperlink" Target="http://internet.garant.ru/document/redirect/10164072/215" TargetMode="External"/><Relationship Id="rId31" Type="http://schemas.openxmlformats.org/officeDocument/2006/relationships/hyperlink" Target="http://internet.garant.ru/document/redirect/12125505/3078" TargetMode="External"/><Relationship Id="rId44" Type="http://schemas.openxmlformats.org/officeDocument/2006/relationships/hyperlink" Target="http://internet.garant.ru/document/redirect/27552898/77" TargetMode="External"/><Relationship Id="rId52" Type="http://schemas.openxmlformats.org/officeDocument/2006/relationships/image" Target="media/image4.emf"/><Relationship Id="rId60" Type="http://schemas.openxmlformats.org/officeDocument/2006/relationships/hyperlink" Target="http://internet.garant.ru/document/redirect/5759555/0" TargetMode="External"/><Relationship Id="rId65" Type="http://schemas.openxmlformats.org/officeDocument/2006/relationships/hyperlink" Target="http://internet.garant.ru/document/redirect/183523/3" TargetMode="External"/><Relationship Id="rId73" Type="http://schemas.openxmlformats.org/officeDocument/2006/relationships/hyperlink" Target="http://internet.garant.ru/document/redirect/12173365/1000" TargetMode="External"/><Relationship Id="rId78" Type="http://schemas.openxmlformats.org/officeDocument/2006/relationships/hyperlink" Target="http://internet.garant.ru/document/redirect/12112509/8" TargetMode="External"/><Relationship Id="rId81" Type="http://schemas.openxmlformats.org/officeDocument/2006/relationships/hyperlink" Target="http://internet.garant.ru/document/redirect/12138291/23" TargetMode="External"/><Relationship Id="rId86" Type="http://schemas.openxmlformats.org/officeDocument/2006/relationships/hyperlink" Target="http://internet.garant.ru/document/redirect/12124624/395" TargetMode="External"/><Relationship Id="rId94" Type="http://schemas.openxmlformats.org/officeDocument/2006/relationships/hyperlink" Target="http://internet.garant.ru/document/redirect/12124624/50007" TargetMode="External"/><Relationship Id="rId99" Type="http://schemas.openxmlformats.org/officeDocument/2006/relationships/hyperlink" Target="http://internet.garant.ru/document/redirect/71129190/0"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10103000/132" TargetMode="External"/><Relationship Id="rId13" Type="http://schemas.openxmlformats.org/officeDocument/2006/relationships/hyperlink" Target="http://internet.garant.ru/document/redirect/186367/51" TargetMode="External"/><Relationship Id="rId18" Type="http://schemas.openxmlformats.org/officeDocument/2006/relationships/hyperlink" Target="http://internet.garant.ru/document/redirect/70111604/0" TargetMode="External"/><Relationship Id="rId39" Type="http://schemas.openxmlformats.org/officeDocument/2006/relationships/hyperlink" Target="http://internet.garant.ru/document/redirect/10900200/0" TargetMode="External"/><Relationship Id="rId34" Type="http://schemas.openxmlformats.org/officeDocument/2006/relationships/hyperlink" Target="http://internet.garant.ru/document/redirect/27552898/77" TargetMode="External"/><Relationship Id="rId50" Type="http://schemas.openxmlformats.org/officeDocument/2006/relationships/image" Target="media/image3.emf"/><Relationship Id="rId55" Type="http://schemas.openxmlformats.org/officeDocument/2006/relationships/hyperlink" Target="http://internet.garant.ru/document/redirect/70650726/1410" TargetMode="External"/><Relationship Id="rId76" Type="http://schemas.openxmlformats.org/officeDocument/2006/relationships/hyperlink" Target="http://internet.garant.ru/document/redirect/27552898/77" TargetMode="External"/><Relationship Id="rId97" Type="http://schemas.openxmlformats.org/officeDocument/2006/relationships/hyperlink" Target="http://internet.garant.ru/document/redirect/2752432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13938</Words>
  <Characters>79450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TM</cp:lastModifiedBy>
  <cp:revision>3</cp:revision>
  <cp:lastPrinted>2021-02-25T03:15:00Z</cp:lastPrinted>
  <dcterms:created xsi:type="dcterms:W3CDTF">2021-02-25T03:07:00Z</dcterms:created>
  <dcterms:modified xsi:type="dcterms:W3CDTF">2021-02-25T03:19:00Z</dcterms:modified>
</cp:coreProperties>
</file>