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4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5615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7C54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7C54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C5615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3E" w:rsidRPr="005D383E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6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8F">
        <w:rPr>
          <w:rFonts w:ascii="Times New Roman" w:hAnsi="Times New Roman" w:cs="Times New Roman"/>
          <w:b/>
          <w:sz w:val="28"/>
          <w:szCs w:val="28"/>
        </w:rPr>
        <w:t>№</w:t>
      </w:r>
      <w:r w:rsidR="008E0220">
        <w:rPr>
          <w:rFonts w:ascii="Times New Roman" w:hAnsi="Times New Roman" w:cs="Times New Roman"/>
          <w:b/>
          <w:sz w:val="28"/>
          <w:szCs w:val="28"/>
        </w:rPr>
        <w:t>4</w:t>
      </w:r>
    </w:p>
    <w:p w:rsidR="005D383E" w:rsidRDefault="00043D6A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3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A6B78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5D383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C74DF" w:rsidRPr="005D383E" w:rsidRDefault="007C74DF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28" w:rsidRPr="00E56DAC" w:rsidRDefault="00DB6450" w:rsidP="00C0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E0220">
        <w:rPr>
          <w:rFonts w:ascii="Times New Roman" w:hAnsi="Times New Roman" w:cs="Times New Roman"/>
          <w:sz w:val="24"/>
          <w:szCs w:val="24"/>
        </w:rPr>
        <w:t>3.07.2018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</w:t>
      </w:r>
      <w:r w:rsidR="00DA6D28" w:rsidRPr="00E56DAC">
        <w:rPr>
          <w:rFonts w:ascii="Times New Roman" w:hAnsi="Times New Roman" w:cs="Times New Roman"/>
          <w:sz w:val="24"/>
          <w:szCs w:val="24"/>
        </w:rPr>
        <w:t>1</w:t>
      </w:r>
      <w:r w:rsidR="000F7C54" w:rsidRPr="00E56DAC">
        <w:rPr>
          <w:rFonts w:ascii="Times New Roman" w:hAnsi="Times New Roman" w:cs="Times New Roman"/>
          <w:sz w:val="24"/>
          <w:szCs w:val="24"/>
        </w:rPr>
        <w:t>4</w:t>
      </w:r>
      <w:r w:rsidR="00DA6D28" w:rsidRPr="00E56DAC">
        <w:rPr>
          <w:rFonts w:ascii="Times New Roman" w:hAnsi="Times New Roman" w:cs="Times New Roman"/>
          <w:sz w:val="24"/>
          <w:szCs w:val="24"/>
        </w:rPr>
        <w:t>-00</w:t>
      </w:r>
    </w:p>
    <w:p w:rsidR="000669C9" w:rsidRPr="00651E20" w:rsidRDefault="000F7C54" w:rsidP="0065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20">
        <w:rPr>
          <w:rFonts w:ascii="Times New Roman" w:hAnsi="Times New Roman" w:cs="Times New Roman"/>
          <w:sz w:val="24"/>
          <w:szCs w:val="24"/>
        </w:rPr>
        <w:t>кп. Горные Ключи</w:t>
      </w:r>
    </w:p>
    <w:p w:rsidR="009352AC" w:rsidRPr="00651E20" w:rsidRDefault="000669C9" w:rsidP="00651E20">
      <w:pPr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общественной комиссии: - </w:t>
      </w:r>
      <w:r w:rsidR="000F7C54" w:rsidRPr="00651E20">
        <w:rPr>
          <w:rFonts w:ascii="Times New Roman" w:hAnsi="Times New Roman" w:cs="Times New Roman"/>
          <w:sz w:val="24"/>
          <w:szCs w:val="24"/>
        </w:rPr>
        <w:t>Сальников Ф.И.</w:t>
      </w:r>
    </w:p>
    <w:p w:rsidR="000F7C54" w:rsidRPr="00651E20" w:rsidRDefault="00CF28B5" w:rsidP="00CF28B5">
      <w:pPr>
        <w:tabs>
          <w:tab w:val="left" w:pos="8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6E3323" w:rsidRPr="00651E20">
        <w:rPr>
          <w:rFonts w:ascii="Times New Roman" w:hAnsi="Times New Roman" w:cs="Times New Roman"/>
          <w:b/>
          <w:sz w:val="24"/>
          <w:szCs w:val="24"/>
        </w:rPr>
        <w:t>и</w:t>
      </w:r>
      <w:r w:rsidRPr="00651E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8B5" w:rsidRPr="00651E20" w:rsidRDefault="000F7C54" w:rsidP="00D0779F">
      <w:pPr>
        <w:tabs>
          <w:tab w:val="left" w:pos="8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sz w:val="24"/>
          <w:szCs w:val="24"/>
        </w:rPr>
        <w:t>Сальников Ф.И.-  глава Горноключевского городского поселения;</w:t>
      </w:r>
    </w:p>
    <w:p w:rsidR="000F7C54" w:rsidRDefault="000F7C54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Соболев М.Е. – заместитель главы Горноключевского городского поселения; </w:t>
      </w:r>
    </w:p>
    <w:p w:rsidR="00DC1D15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15">
        <w:rPr>
          <w:rFonts w:ascii="Times New Roman" w:eastAsia="Times New Roman" w:hAnsi="Times New Roman" w:cs="Times New Roman"/>
          <w:sz w:val="24"/>
          <w:szCs w:val="24"/>
        </w:rPr>
        <w:t>Трефилов В.М. – заместитель главы администрации по вопросам архитектуры и  жизнеобеспечения Горноключевского городского поселения;</w:t>
      </w:r>
    </w:p>
    <w:p w:rsidR="00DC1D15" w:rsidRPr="00651E20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Барыбкина Е.А.–депутат Муниципального комитета Горноключевского городского поселения;</w:t>
      </w:r>
    </w:p>
    <w:p w:rsidR="000F7C54" w:rsidRPr="00651E20" w:rsidRDefault="000F7C54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Зонова Т.В. – старший дома №8 ул. 60 лет СССР;  </w:t>
      </w:r>
    </w:p>
    <w:p w:rsidR="000F7C54" w:rsidRPr="00651E20" w:rsidRDefault="000F7C54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Иванова Н.Д. – старшая дома №39 ул. Юбилейная;  </w:t>
      </w:r>
    </w:p>
    <w:p w:rsidR="000F7C54" w:rsidRDefault="000F7C54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>Коваленко В.М. – председатель Муниципального комитета Горноключевского городского поселения;</w:t>
      </w:r>
    </w:p>
    <w:p w:rsidR="009352AC" w:rsidRDefault="009352AC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C">
        <w:rPr>
          <w:rFonts w:ascii="Times New Roman" w:eastAsia="Times New Roman" w:hAnsi="Times New Roman" w:cs="Times New Roman"/>
          <w:sz w:val="24"/>
          <w:szCs w:val="24"/>
        </w:rPr>
        <w:t xml:space="preserve">Балыкин </w:t>
      </w:r>
      <w:r w:rsidR="00C55D95">
        <w:rPr>
          <w:rFonts w:ascii="Times New Roman" w:eastAsia="Times New Roman" w:hAnsi="Times New Roman" w:cs="Times New Roman"/>
          <w:sz w:val="24"/>
          <w:szCs w:val="24"/>
        </w:rPr>
        <w:t>А.П.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– старший дома № 42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450" w:rsidRDefault="00DB6450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Солдатов В.А.- старший дома № 44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D15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Артеменко В.Д. – представитель ООО санаторий «Изумрудный»;</w:t>
      </w:r>
    </w:p>
    <w:p w:rsidR="00DC1D15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Рыбальченко И.В. – представитель санатория «Им. 50-летия Октября»;</w:t>
      </w:r>
    </w:p>
    <w:p w:rsidR="00DC1D15" w:rsidRPr="009352AC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D15">
        <w:rPr>
          <w:rFonts w:ascii="Times New Roman" w:eastAsia="Times New Roman" w:hAnsi="Times New Roman" w:cs="Times New Roman"/>
          <w:sz w:val="24"/>
          <w:szCs w:val="24"/>
        </w:rPr>
        <w:t>Царькова</w:t>
      </w:r>
      <w:proofErr w:type="spellEnd"/>
      <w:r w:rsidRPr="00DC1D15">
        <w:rPr>
          <w:rFonts w:ascii="Times New Roman" w:eastAsia="Times New Roman" w:hAnsi="Times New Roman" w:cs="Times New Roman"/>
          <w:sz w:val="24"/>
          <w:szCs w:val="24"/>
        </w:rPr>
        <w:t xml:space="preserve"> А.Г. – представитель филиала «Санаторий «Шмаковский»;</w:t>
      </w:r>
    </w:p>
    <w:p w:rsidR="00DC1D15" w:rsidRDefault="009352AC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C">
        <w:rPr>
          <w:rFonts w:ascii="Times New Roman" w:eastAsia="Times New Roman" w:hAnsi="Times New Roman" w:cs="Times New Roman"/>
          <w:sz w:val="24"/>
          <w:szCs w:val="24"/>
        </w:rPr>
        <w:t>Лучко Игорь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старший дома № 7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Санаторная</w:t>
      </w:r>
      <w:proofErr w:type="gramEnd"/>
      <w:r w:rsidR="00DC1D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C54" w:rsidRDefault="00DC1D15" w:rsidP="00D077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Докучаев А.В. – представитель дома №7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Санаторная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1D15" w:rsidRPr="00651E20" w:rsidRDefault="00DC1D15" w:rsidP="009352A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C7C" w:rsidRPr="00651E20" w:rsidRDefault="00640395" w:rsidP="00651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>Кворум имеется (</w:t>
      </w:r>
      <w:r w:rsidR="000F7C54" w:rsidRPr="00651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D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F7C54" w:rsidRPr="00651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E20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651E20" w:rsidRDefault="00651E20" w:rsidP="00550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1996"/>
        <w:gridCol w:w="2504"/>
      </w:tblGrid>
      <w:tr w:rsidR="00651E20" w:rsidTr="00D0779F">
        <w:trPr>
          <w:trHeight w:val="225"/>
        </w:trPr>
        <w:tc>
          <w:tcPr>
            <w:tcW w:w="5637" w:type="dxa"/>
          </w:tcPr>
          <w:p w:rsidR="00651E20" w:rsidRPr="00651E20" w:rsidRDefault="00651E20" w:rsidP="00651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651E20" w:rsidRDefault="00651E20" w:rsidP="0055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51E20" w:rsidRDefault="00651E20" w:rsidP="0055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651E20" w:rsidTr="00D0779F">
        <w:trPr>
          <w:trHeight w:val="735"/>
        </w:trPr>
        <w:tc>
          <w:tcPr>
            <w:tcW w:w="5637" w:type="dxa"/>
          </w:tcPr>
          <w:p w:rsidR="00651E20" w:rsidRPr="00D0779F" w:rsidRDefault="00DC1D15" w:rsidP="00E14186">
            <w:pPr>
              <w:rPr>
                <w:rFonts w:ascii="Times New Roman" w:hAnsi="Times New Roman"/>
                <w:b/>
              </w:rPr>
            </w:pPr>
            <w:r w:rsidRPr="00D0779F">
              <w:rPr>
                <w:rFonts w:ascii="Times New Roman" w:hAnsi="Times New Roman"/>
                <w:b/>
              </w:rPr>
              <w:t>Обсуждение и утверждение актуализированной муниципальной программы «Формирование современной городской среды Горноключевского городского поселения 2019-2022годы</w:t>
            </w:r>
          </w:p>
        </w:tc>
        <w:tc>
          <w:tcPr>
            <w:tcW w:w="1996" w:type="dxa"/>
            <w:vAlign w:val="center"/>
          </w:tcPr>
          <w:p w:rsidR="00651E20" w:rsidRPr="00D0779F" w:rsidRDefault="00DB6450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да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651E20" w:rsidRPr="00D0779F" w:rsidRDefault="00DB6450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да</w:t>
            </w:r>
          </w:p>
        </w:tc>
      </w:tr>
      <w:tr w:rsidR="00981AA6" w:rsidTr="00D0779F">
        <w:trPr>
          <w:trHeight w:val="225"/>
        </w:trPr>
        <w:tc>
          <w:tcPr>
            <w:tcW w:w="5637" w:type="dxa"/>
            <w:vMerge w:val="restart"/>
          </w:tcPr>
          <w:p w:rsidR="00E14186" w:rsidRPr="00D0779F" w:rsidRDefault="00E14186" w:rsidP="00E14186">
            <w:pPr>
              <w:rPr>
                <w:rFonts w:ascii="Times New Roman" w:hAnsi="Times New Roman"/>
                <w:b/>
              </w:rPr>
            </w:pPr>
          </w:p>
          <w:p w:rsidR="00981AA6" w:rsidRPr="00D0779F" w:rsidRDefault="00E14186" w:rsidP="00E14186">
            <w:pPr>
              <w:rPr>
                <w:rFonts w:ascii="Times New Roman" w:hAnsi="Times New Roman"/>
                <w:b/>
              </w:rPr>
            </w:pPr>
            <w:r w:rsidRPr="00D0779F">
              <w:rPr>
                <w:rFonts w:ascii="Times New Roman" w:hAnsi="Times New Roman"/>
                <w:b/>
              </w:rPr>
              <w:t>О</w:t>
            </w:r>
            <w:r w:rsidR="00981AA6" w:rsidRPr="00D0779F">
              <w:rPr>
                <w:rFonts w:ascii="Times New Roman" w:hAnsi="Times New Roman"/>
                <w:b/>
              </w:rPr>
              <w:t>пределени</w:t>
            </w:r>
            <w:r w:rsidRPr="00D0779F">
              <w:rPr>
                <w:rFonts w:ascii="Times New Roman" w:hAnsi="Times New Roman"/>
                <w:b/>
              </w:rPr>
              <w:t>е</w:t>
            </w:r>
            <w:r w:rsidR="00981AA6" w:rsidRPr="00D0779F">
              <w:rPr>
                <w:rFonts w:ascii="Times New Roman" w:hAnsi="Times New Roman"/>
                <w:b/>
              </w:rPr>
              <w:t xml:space="preserve"> дворовых и общественных территорий </w:t>
            </w:r>
            <w:r w:rsidRPr="00D0779F">
              <w:rPr>
                <w:rFonts w:ascii="Times New Roman" w:hAnsi="Times New Roman"/>
                <w:b/>
              </w:rPr>
              <w:t>актуализированной</w:t>
            </w:r>
            <w:r w:rsidR="00981AA6" w:rsidRPr="00D0779F">
              <w:rPr>
                <w:rFonts w:ascii="Times New Roman" w:hAnsi="Times New Roman"/>
                <w:b/>
              </w:rPr>
              <w:t xml:space="preserve"> Программ</w:t>
            </w:r>
            <w:r w:rsidRPr="00D0779F">
              <w:rPr>
                <w:rFonts w:ascii="Times New Roman" w:hAnsi="Times New Roman"/>
                <w:b/>
              </w:rPr>
              <w:t>ы</w:t>
            </w:r>
            <w:r w:rsidR="00981AA6" w:rsidRPr="00D0779F">
              <w:rPr>
                <w:rFonts w:ascii="Times New Roman" w:hAnsi="Times New Roman"/>
                <w:b/>
              </w:rPr>
              <w:t xml:space="preserve"> «Формирование современной городской среды </w:t>
            </w:r>
            <w:r w:rsidRPr="00D0779F">
              <w:rPr>
                <w:rFonts w:ascii="Times New Roman" w:hAnsi="Times New Roman"/>
                <w:b/>
              </w:rPr>
              <w:t xml:space="preserve">Горноключевского городского поселения </w:t>
            </w:r>
            <w:r w:rsidR="00981AA6" w:rsidRPr="00D0779F">
              <w:rPr>
                <w:rFonts w:ascii="Times New Roman" w:hAnsi="Times New Roman"/>
                <w:b/>
              </w:rPr>
              <w:t>на 201</w:t>
            </w:r>
            <w:r w:rsidRPr="00D0779F">
              <w:rPr>
                <w:rFonts w:ascii="Times New Roman" w:hAnsi="Times New Roman"/>
                <w:b/>
              </w:rPr>
              <w:t>9</w:t>
            </w:r>
            <w:r w:rsidR="00981AA6" w:rsidRPr="00D0779F">
              <w:rPr>
                <w:rFonts w:ascii="Times New Roman" w:hAnsi="Times New Roman"/>
                <w:b/>
              </w:rPr>
              <w:t>-2022г.г.</w:t>
            </w:r>
          </w:p>
        </w:tc>
        <w:tc>
          <w:tcPr>
            <w:tcW w:w="45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81AA6" w:rsidRPr="00D0779F" w:rsidRDefault="00981AA6" w:rsidP="00E14186">
            <w:pPr>
              <w:rPr>
                <w:rFonts w:ascii="Times New Roman" w:hAnsi="Times New Roman"/>
              </w:rPr>
            </w:pPr>
          </w:p>
        </w:tc>
      </w:tr>
      <w:tr w:rsidR="00E14186" w:rsidTr="00D0779F">
        <w:trPr>
          <w:trHeight w:val="70"/>
        </w:trPr>
        <w:tc>
          <w:tcPr>
            <w:tcW w:w="5637" w:type="dxa"/>
            <w:vMerge/>
          </w:tcPr>
          <w:p w:rsidR="00E14186" w:rsidRPr="00D0779F" w:rsidRDefault="00E1418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14186" w:rsidRPr="00D0779F" w:rsidRDefault="00E14186" w:rsidP="00E14186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2019 г.</w:t>
            </w:r>
          </w:p>
        </w:tc>
      </w:tr>
      <w:tr w:rsidR="00981AA6" w:rsidTr="00D0779F">
        <w:trPr>
          <w:trHeight w:val="150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9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Pr="00D0779F" w:rsidRDefault="00E1418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4</w:t>
            </w:r>
          </w:p>
        </w:tc>
      </w:tr>
      <w:tr w:rsidR="00981AA6" w:rsidTr="00D0779F">
        <w:trPr>
          <w:trHeight w:val="111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2020 г.</w:t>
            </w:r>
          </w:p>
        </w:tc>
      </w:tr>
      <w:tr w:rsidR="00981AA6" w:rsidTr="00D0779F">
        <w:trPr>
          <w:trHeight w:val="210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Align w:val="center"/>
          </w:tcPr>
          <w:p w:rsidR="00981AA6" w:rsidRPr="00D0779F" w:rsidRDefault="00E1418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11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Pr="00D0779F" w:rsidRDefault="00E1418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2</w:t>
            </w:r>
          </w:p>
        </w:tc>
      </w:tr>
      <w:tr w:rsidR="00981AA6" w:rsidTr="00D0779F">
        <w:trPr>
          <w:trHeight w:val="225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 xml:space="preserve">2021 г. </w:t>
            </w:r>
          </w:p>
        </w:tc>
      </w:tr>
      <w:tr w:rsidR="00981AA6" w:rsidTr="00D0779F">
        <w:trPr>
          <w:trHeight w:val="315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Align w:val="center"/>
          </w:tcPr>
          <w:p w:rsidR="00981AA6" w:rsidRPr="00D0779F" w:rsidRDefault="00E1418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11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4</w:t>
            </w:r>
          </w:p>
        </w:tc>
      </w:tr>
      <w:tr w:rsidR="00981AA6" w:rsidTr="00D0779F">
        <w:trPr>
          <w:trHeight w:val="315"/>
        </w:trPr>
        <w:tc>
          <w:tcPr>
            <w:tcW w:w="5637" w:type="dxa"/>
            <w:vMerge/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2022 г.</w:t>
            </w:r>
          </w:p>
        </w:tc>
      </w:tr>
      <w:tr w:rsidR="00981AA6" w:rsidTr="00D0779F">
        <w:trPr>
          <w:trHeight w:val="203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981AA6" w:rsidRPr="00D0779F" w:rsidRDefault="00981AA6" w:rsidP="00651E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981AA6" w:rsidRPr="00D0779F" w:rsidRDefault="00E1418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10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AA6" w:rsidRPr="00D0779F" w:rsidRDefault="00981AA6" w:rsidP="00550992">
            <w:pPr>
              <w:jc w:val="center"/>
              <w:rPr>
                <w:rFonts w:ascii="Times New Roman" w:hAnsi="Times New Roman"/>
              </w:rPr>
            </w:pPr>
            <w:r w:rsidRPr="00D0779F">
              <w:rPr>
                <w:rFonts w:ascii="Times New Roman" w:hAnsi="Times New Roman"/>
              </w:rPr>
              <w:t>3</w:t>
            </w:r>
          </w:p>
        </w:tc>
      </w:tr>
    </w:tbl>
    <w:p w:rsidR="002F50DF" w:rsidRDefault="002F50DF" w:rsidP="0071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9F" w:rsidRDefault="00D0779F" w:rsidP="00B54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08" w:rsidRPr="00651E20" w:rsidRDefault="00043D6A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651E2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C8292C" w:rsidRPr="00651E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1E20" w:rsidRPr="00651E20">
        <w:rPr>
          <w:rFonts w:ascii="Times New Roman" w:hAnsi="Times New Roman" w:cs="Times New Roman"/>
          <w:sz w:val="24"/>
          <w:szCs w:val="24"/>
        </w:rPr>
        <w:t>Ф.И. Сальников</w:t>
      </w:r>
    </w:p>
    <w:p w:rsidR="00A81F08" w:rsidRPr="00651E20" w:rsidRDefault="00A81F08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2C" w:rsidRPr="00651E20" w:rsidRDefault="00043D6A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651E20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C8292C" w:rsidRPr="00651E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4568">
        <w:rPr>
          <w:rFonts w:ascii="Times New Roman" w:hAnsi="Times New Roman" w:cs="Times New Roman"/>
          <w:sz w:val="24"/>
          <w:szCs w:val="24"/>
        </w:rPr>
        <w:t>Е.А. Барыбкина</w:t>
      </w:r>
      <w:r w:rsidRPr="00651E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92C" w:rsidRPr="00651E20" w:rsidSect="00D0779F">
      <w:headerReference w:type="default" r:id="rId9"/>
      <w:pgSz w:w="11906" w:h="16838"/>
      <w:pgMar w:top="426" w:right="567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86" w:rsidRDefault="00E14186" w:rsidP="00915E64">
      <w:pPr>
        <w:spacing w:after="0" w:line="240" w:lineRule="auto"/>
      </w:pPr>
      <w:r>
        <w:separator/>
      </w:r>
    </w:p>
  </w:endnote>
  <w:endnote w:type="continuationSeparator" w:id="0">
    <w:p w:rsidR="00E14186" w:rsidRDefault="00E14186" w:rsidP="0091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86" w:rsidRDefault="00E14186" w:rsidP="00915E64">
      <w:pPr>
        <w:spacing w:after="0" w:line="240" w:lineRule="auto"/>
      </w:pPr>
      <w:r>
        <w:separator/>
      </w:r>
    </w:p>
  </w:footnote>
  <w:footnote w:type="continuationSeparator" w:id="0">
    <w:p w:rsidR="00E14186" w:rsidRDefault="00E14186" w:rsidP="0091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9708"/>
    </w:sdtPr>
    <w:sdtContent>
      <w:p w:rsidR="00E14186" w:rsidRDefault="00E141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186" w:rsidRDefault="00E141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A7A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2C7B1D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25B01D9"/>
    <w:multiLevelType w:val="hybridMultilevel"/>
    <w:tmpl w:val="A04C0DAA"/>
    <w:lvl w:ilvl="0" w:tplc="BBFAD8E0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>
    <w:nsid w:val="3A092B19"/>
    <w:multiLevelType w:val="hybridMultilevel"/>
    <w:tmpl w:val="29F6241C"/>
    <w:lvl w:ilvl="0" w:tplc="DB0CF3B0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04904E4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CDD785D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C3E7D8D"/>
    <w:multiLevelType w:val="hybridMultilevel"/>
    <w:tmpl w:val="102E0258"/>
    <w:lvl w:ilvl="0" w:tplc="49107402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E0D1D04"/>
    <w:multiLevelType w:val="hybridMultilevel"/>
    <w:tmpl w:val="F9247DCA"/>
    <w:lvl w:ilvl="0" w:tplc="721AB18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A"/>
    <w:rsid w:val="000025E6"/>
    <w:rsid w:val="000049E4"/>
    <w:rsid w:val="00012DF9"/>
    <w:rsid w:val="00021552"/>
    <w:rsid w:val="00025EFF"/>
    <w:rsid w:val="00027B4D"/>
    <w:rsid w:val="00035C5A"/>
    <w:rsid w:val="000416C1"/>
    <w:rsid w:val="00043D6A"/>
    <w:rsid w:val="00044551"/>
    <w:rsid w:val="00045231"/>
    <w:rsid w:val="0005556A"/>
    <w:rsid w:val="0006321A"/>
    <w:rsid w:val="000669C9"/>
    <w:rsid w:val="00067915"/>
    <w:rsid w:val="000858E5"/>
    <w:rsid w:val="00095F68"/>
    <w:rsid w:val="000A0604"/>
    <w:rsid w:val="000F2B2F"/>
    <w:rsid w:val="000F3B79"/>
    <w:rsid w:val="000F675A"/>
    <w:rsid w:val="000F7C54"/>
    <w:rsid w:val="0013042A"/>
    <w:rsid w:val="00130B6E"/>
    <w:rsid w:val="00132912"/>
    <w:rsid w:val="0015710E"/>
    <w:rsid w:val="001729C7"/>
    <w:rsid w:val="00173C1E"/>
    <w:rsid w:val="00180D33"/>
    <w:rsid w:val="001845AF"/>
    <w:rsid w:val="001A31BB"/>
    <w:rsid w:val="001B7C70"/>
    <w:rsid w:val="001E189A"/>
    <w:rsid w:val="001E711F"/>
    <w:rsid w:val="001F0E04"/>
    <w:rsid w:val="00221EC2"/>
    <w:rsid w:val="00221FE6"/>
    <w:rsid w:val="00234568"/>
    <w:rsid w:val="0023675D"/>
    <w:rsid w:val="0024048E"/>
    <w:rsid w:val="00244046"/>
    <w:rsid w:val="00245D49"/>
    <w:rsid w:val="0025006C"/>
    <w:rsid w:val="00251DEF"/>
    <w:rsid w:val="002768B6"/>
    <w:rsid w:val="00282416"/>
    <w:rsid w:val="00283A24"/>
    <w:rsid w:val="00286430"/>
    <w:rsid w:val="00295DA2"/>
    <w:rsid w:val="002A6572"/>
    <w:rsid w:val="002C5433"/>
    <w:rsid w:val="002E02D2"/>
    <w:rsid w:val="002E4384"/>
    <w:rsid w:val="002F50DF"/>
    <w:rsid w:val="002F7190"/>
    <w:rsid w:val="003327C1"/>
    <w:rsid w:val="00337709"/>
    <w:rsid w:val="00345E84"/>
    <w:rsid w:val="0034749D"/>
    <w:rsid w:val="003715E7"/>
    <w:rsid w:val="00371898"/>
    <w:rsid w:val="003768B3"/>
    <w:rsid w:val="00390CFB"/>
    <w:rsid w:val="003B1653"/>
    <w:rsid w:val="003D096F"/>
    <w:rsid w:val="003D35C4"/>
    <w:rsid w:val="003D5D38"/>
    <w:rsid w:val="003F4D0B"/>
    <w:rsid w:val="004074D4"/>
    <w:rsid w:val="00446645"/>
    <w:rsid w:val="00457F0B"/>
    <w:rsid w:val="0046055C"/>
    <w:rsid w:val="0046367C"/>
    <w:rsid w:val="00471AAD"/>
    <w:rsid w:val="00481FE5"/>
    <w:rsid w:val="0048693B"/>
    <w:rsid w:val="004B4416"/>
    <w:rsid w:val="004B5652"/>
    <w:rsid w:val="004D5DBF"/>
    <w:rsid w:val="004D6CA9"/>
    <w:rsid w:val="004D7EC8"/>
    <w:rsid w:val="004E3954"/>
    <w:rsid w:val="004F256F"/>
    <w:rsid w:val="00506C2D"/>
    <w:rsid w:val="00511C50"/>
    <w:rsid w:val="00535141"/>
    <w:rsid w:val="00535706"/>
    <w:rsid w:val="005372A8"/>
    <w:rsid w:val="00546696"/>
    <w:rsid w:val="00550992"/>
    <w:rsid w:val="00563E8C"/>
    <w:rsid w:val="00567D99"/>
    <w:rsid w:val="0058098D"/>
    <w:rsid w:val="005854EB"/>
    <w:rsid w:val="005857CC"/>
    <w:rsid w:val="005B77C4"/>
    <w:rsid w:val="005C44C5"/>
    <w:rsid w:val="005C6AFD"/>
    <w:rsid w:val="005D383E"/>
    <w:rsid w:val="005D514A"/>
    <w:rsid w:val="005E6EEE"/>
    <w:rsid w:val="005F12BA"/>
    <w:rsid w:val="0060612E"/>
    <w:rsid w:val="00620D8B"/>
    <w:rsid w:val="00620EE9"/>
    <w:rsid w:val="00640395"/>
    <w:rsid w:val="00650331"/>
    <w:rsid w:val="00650717"/>
    <w:rsid w:val="00651E20"/>
    <w:rsid w:val="00653F1D"/>
    <w:rsid w:val="006622EA"/>
    <w:rsid w:val="00666DA3"/>
    <w:rsid w:val="00667929"/>
    <w:rsid w:val="00674EB3"/>
    <w:rsid w:val="00683F5F"/>
    <w:rsid w:val="006C3949"/>
    <w:rsid w:val="006C3C87"/>
    <w:rsid w:val="006D2A16"/>
    <w:rsid w:val="006D74FD"/>
    <w:rsid w:val="006E2AE6"/>
    <w:rsid w:val="006E3323"/>
    <w:rsid w:val="006F3FD6"/>
    <w:rsid w:val="00714045"/>
    <w:rsid w:val="007337E8"/>
    <w:rsid w:val="007468E3"/>
    <w:rsid w:val="00764C07"/>
    <w:rsid w:val="007725B1"/>
    <w:rsid w:val="00797DBF"/>
    <w:rsid w:val="007A06D0"/>
    <w:rsid w:val="007A1E64"/>
    <w:rsid w:val="007A5C65"/>
    <w:rsid w:val="007B3D71"/>
    <w:rsid w:val="007C3FE2"/>
    <w:rsid w:val="007C74DF"/>
    <w:rsid w:val="007E56C0"/>
    <w:rsid w:val="007E6C45"/>
    <w:rsid w:val="007F3E96"/>
    <w:rsid w:val="008345B1"/>
    <w:rsid w:val="00856C4C"/>
    <w:rsid w:val="00860BCD"/>
    <w:rsid w:val="0087417E"/>
    <w:rsid w:val="008768B8"/>
    <w:rsid w:val="00877A4A"/>
    <w:rsid w:val="008A299D"/>
    <w:rsid w:val="008D1B0E"/>
    <w:rsid w:val="008E0220"/>
    <w:rsid w:val="008E0D32"/>
    <w:rsid w:val="008E4C7C"/>
    <w:rsid w:val="00900BF0"/>
    <w:rsid w:val="00915E64"/>
    <w:rsid w:val="009352AC"/>
    <w:rsid w:val="00946F64"/>
    <w:rsid w:val="00952FF2"/>
    <w:rsid w:val="00953569"/>
    <w:rsid w:val="00954728"/>
    <w:rsid w:val="00967BE8"/>
    <w:rsid w:val="0098185A"/>
    <w:rsid w:val="00981AA6"/>
    <w:rsid w:val="009836D9"/>
    <w:rsid w:val="00983719"/>
    <w:rsid w:val="00984191"/>
    <w:rsid w:val="0099407F"/>
    <w:rsid w:val="009B4DF2"/>
    <w:rsid w:val="009B4E96"/>
    <w:rsid w:val="009B5710"/>
    <w:rsid w:val="009C0DE2"/>
    <w:rsid w:val="009C1BF1"/>
    <w:rsid w:val="009C4EFA"/>
    <w:rsid w:val="009E72D1"/>
    <w:rsid w:val="009F3420"/>
    <w:rsid w:val="009F58F9"/>
    <w:rsid w:val="00A1607D"/>
    <w:rsid w:val="00A319D3"/>
    <w:rsid w:val="00A46F1F"/>
    <w:rsid w:val="00A53BB2"/>
    <w:rsid w:val="00A6544C"/>
    <w:rsid w:val="00A755DA"/>
    <w:rsid w:val="00A81F08"/>
    <w:rsid w:val="00AA50C6"/>
    <w:rsid w:val="00AB0BC1"/>
    <w:rsid w:val="00AB33FB"/>
    <w:rsid w:val="00AD0090"/>
    <w:rsid w:val="00AE355F"/>
    <w:rsid w:val="00AF272A"/>
    <w:rsid w:val="00AF52C4"/>
    <w:rsid w:val="00B10902"/>
    <w:rsid w:val="00B23A48"/>
    <w:rsid w:val="00B24B5B"/>
    <w:rsid w:val="00B379A4"/>
    <w:rsid w:val="00B37B46"/>
    <w:rsid w:val="00B41C0B"/>
    <w:rsid w:val="00B43F5D"/>
    <w:rsid w:val="00B54BB5"/>
    <w:rsid w:val="00B54D6C"/>
    <w:rsid w:val="00B65154"/>
    <w:rsid w:val="00B77252"/>
    <w:rsid w:val="00B8235E"/>
    <w:rsid w:val="00B8618F"/>
    <w:rsid w:val="00B91E5E"/>
    <w:rsid w:val="00B9348B"/>
    <w:rsid w:val="00BA20EF"/>
    <w:rsid w:val="00BA6B78"/>
    <w:rsid w:val="00BB5B43"/>
    <w:rsid w:val="00BD23B7"/>
    <w:rsid w:val="00BE1387"/>
    <w:rsid w:val="00BE1F52"/>
    <w:rsid w:val="00BF17E0"/>
    <w:rsid w:val="00C0012E"/>
    <w:rsid w:val="00C07E4A"/>
    <w:rsid w:val="00C159D2"/>
    <w:rsid w:val="00C179AB"/>
    <w:rsid w:val="00C4109C"/>
    <w:rsid w:val="00C4490C"/>
    <w:rsid w:val="00C55D95"/>
    <w:rsid w:val="00C55EF3"/>
    <w:rsid w:val="00C67810"/>
    <w:rsid w:val="00C72CB1"/>
    <w:rsid w:val="00C8292C"/>
    <w:rsid w:val="00C85DFD"/>
    <w:rsid w:val="00CC5615"/>
    <w:rsid w:val="00CC619E"/>
    <w:rsid w:val="00CD6402"/>
    <w:rsid w:val="00CF28B5"/>
    <w:rsid w:val="00D03ACF"/>
    <w:rsid w:val="00D0779F"/>
    <w:rsid w:val="00D11963"/>
    <w:rsid w:val="00D16E4A"/>
    <w:rsid w:val="00D23DAE"/>
    <w:rsid w:val="00D41A36"/>
    <w:rsid w:val="00D45D1B"/>
    <w:rsid w:val="00D462D6"/>
    <w:rsid w:val="00D50FE8"/>
    <w:rsid w:val="00D52A39"/>
    <w:rsid w:val="00D52BE1"/>
    <w:rsid w:val="00D71908"/>
    <w:rsid w:val="00D905BD"/>
    <w:rsid w:val="00D952CE"/>
    <w:rsid w:val="00DA6D28"/>
    <w:rsid w:val="00DB6450"/>
    <w:rsid w:val="00DC1D15"/>
    <w:rsid w:val="00E14186"/>
    <w:rsid w:val="00E440A3"/>
    <w:rsid w:val="00E53731"/>
    <w:rsid w:val="00E56DAC"/>
    <w:rsid w:val="00E73B25"/>
    <w:rsid w:val="00E8050D"/>
    <w:rsid w:val="00EC02ED"/>
    <w:rsid w:val="00EC60B4"/>
    <w:rsid w:val="00EE60FC"/>
    <w:rsid w:val="00F00779"/>
    <w:rsid w:val="00F07899"/>
    <w:rsid w:val="00F1536A"/>
    <w:rsid w:val="00F20916"/>
    <w:rsid w:val="00F24A90"/>
    <w:rsid w:val="00F252B3"/>
    <w:rsid w:val="00F26B8D"/>
    <w:rsid w:val="00F32312"/>
    <w:rsid w:val="00F51823"/>
    <w:rsid w:val="00F53BBA"/>
    <w:rsid w:val="00F61603"/>
    <w:rsid w:val="00F66935"/>
    <w:rsid w:val="00F86DAA"/>
    <w:rsid w:val="00F94767"/>
    <w:rsid w:val="00F9752B"/>
    <w:rsid w:val="00FA6433"/>
    <w:rsid w:val="00FB7D92"/>
    <w:rsid w:val="00FC6CB4"/>
    <w:rsid w:val="00FC7B2A"/>
    <w:rsid w:val="00FE4B5E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64"/>
  </w:style>
  <w:style w:type="paragraph" w:styleId="a7">
    <w:name w:val="footer"/>
    <w:basedOn w:val="a"/>
    <w:link w:val="a8"/>
    <w:uiPriority w:val="99"/>
    <w:semiHidden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E64"/>
  </w:style>
  <w:style w:type="paragraph" w:styleId="a9">
    <w:name w:val="Balloon Text"/>
    <w:basedOn w:val="a"/>
    <w:link w:val="aa"/>
    <w:uiPriority w:val="99"/>
    <w:semiHidden/>
    <w:unhideWhenUsed/>
    <w:rsid w:val="009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4C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5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64"/>
  </w:style>
  <w:style w:type="paragraph" w:styleId="a7">
    <w:name w:val="footer"/>
    <w:basedOn w:val="a"/>
    <w:link w:val="a8"/>
    <w:uiPriority w:val="99"/>
    <w:semiHidden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E64"/>
  </w:style>
  <w:style w:type="paragraph" w:styleId="a9">
    <w:name w:val="Balloon Text"/>
    <w:basedOn w:val="a"/>
    <w:link w:val="aa"/>
    <w:uiPriority w:val="99"/>
    <w:semiHidden/>
    <w:unhideWhenUsed/>
    <w:rsid w:val="009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4C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5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3632-1053-4EAF-9540-A1BC8AA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8</cp:revision>
  <cp:lastPrinted>2018-09-10T05:41:00Z</cp:lastPrinted>
  <dcterms:created xsi:type="dcterms:W3CDTF">2018-09-10T05:42:00Z</dcterms:created>
  <dcterms:modified xsi:type="dcterms:W3CDTF">2018-09-10T06:07:00Z</dcterms:modified>
</cp:coreProperties>
</file>