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2E4E" w:rsidRDefault="00862E4E" w:rsidP="00862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B6D" w:rsidRDefault="00E51B6D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Пресс-секретарь 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F762C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C73079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B55C1" w:rsidRDefault="002B55C1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77071" w:rsidRDefault="00777071" w:rsidP="0077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2CE" w:rsidRDefault="00F762CE" w:rsidP="0077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2CE" w:rsidRPr="004C5D34" w:rsidRDefault="00F762CE" w:rsidP="00A56B93">
      <w:pPr>
        <w:spacing w:after="0" w:line="240" w:lineRule="auto"/>
        <w:ind w:left="-142" w:right="5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762CE" w:rsidRPr="004C5D34" w:rsidRDefault="00F762CE" w:rsidP="00F762CE">
      <w:pPr>
        <w:spacing w:after="0" w:line="240" w:lineRule="auto"/>
        <w:ind w:left="284"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762CE" w:rsidRPr="00045A6B" w:rsidRDefault="007509D7" w:rsidP="00750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44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 Приморье появились новые земли для строительства жилья</w:t>
      </w:r>
    </w:p>
    <w:p w:rsidR="00A56B93" w:rsidRPr="00A56B93" w:rsidRDefault="00A56B93" w:rsidP="00F7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A6B" w:rsidRDefault="00045A6B" w:rsidP="00A56B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93" w:rsidRDefault="00044520" w:rsidP="0076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r w:rsidR="00A56B93">
        <w:rPr>
          <w:rFonts w:ascii="Times New Roman" w:hAnsi="Times New Roman" w:cs="Times New Roman"/>
          <w:sz w:val="28"/>
          <w:szCs w:val="28"/>
        </w:rPr>
        <w:t xml:space="preserve"> Публичной кадастровой карте</w:t>
      </w:r>
      <w:r w:rsidR="00BF449E">
        <w:rPr>
          <w:rFonts w:ascii="Times New Roman" w:hAnsi="Times New Roman" w:cs="Times New Roman"/>
          <w:sz w:val="28"/>
          <w:szCs w:val="28"/>
        </w:rPr>
        <w:t xml:space="preserve"> размещена предоставленная Правительством Приморского края информация</w:t>
      </w:r>
      <w:r w:rsidR="00A56B93">
        <w:rPr>
          <w:rFonts w:ascii="Times New Roman" w:hAnsi="Times New Roman" w:cs="Times New Roman"/>
          <w:sz w:val="28"/>
          <w:szCs w:val="28"/>
        </w:rPr>
        <w:t xml:space="preserve"> о землях и земельных участках, предназначенных для жилищного строительства. </w:t>
      </w:r>
      <w:r w:rsidR="007509D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56B93">
        <w:rPr>
          <w:rFonts w:ascii="Times New Roman" w:hAnsi="Times New Roman" w:cs="Times New Roman"/>
          <w:sz w:val="28"/>
          <w:szCs w:val="28"/>
        </w:rPr>
        <w:t>Росреестр</w:t>
      </w:r>
      <w:r w:rsidR="007509D7">
        <w:rPr>
          <w:rFonts w:ascii="Times New Roman" w:hAnsi="Times New Roman" w:cs="Times New Roman"/>
          <w:sz w:val="28"/>
          <w:szCs w:val="28"/>
        </w:rPr>
        <w:t>а по Приморскому краю</w:t>
      </w:r>
      <w:r w:rsidR="00A56B93">
        <w:rPr>
          <w:rFonts w:ascii="Times New Roman" w:hAnsi="Times New Roman" w:cs="Times New Roman"/>
          <w:sz w:val="28"/>
          <w:szCs w:val="28"/>
        </w:rPr>
        <w:t xml:space="preserve"> информирует о наличии уже сформированных 68 земельных участках и 15 территориях, расположенных в 18 муниципальных образованиях края, на которых заинтересованные лица могут осуществлять жилищное строительство.</w:t>
      </w:r>
    </w:p>
    <w:p w:rsidR="0076049C" w:rsidRDefault="0076049C" w:rsidP="00A5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2CE" w:rsidRDefault="00F762CE" w:rsidP="0076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муниципальных образований, предоставивших сведения о земельных участках,</w:t>
      </w:r>
      <w:r w:rsidR="00BF449E">
        <w:rPr>
          <w:rFonts w:ascii="Times New Roman" w:hAnsi="Times New Roman" w:cs="Times New Roman"/>
          <w:sz w:val="28"/>
          <w:szCs w:val="28"/>
        </w:rPr>
        <w:t xml:space="preserve"> вошли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F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Владивосток, Лесозаводск, Находка, Спасск-Дальний, Уссурийск, Дальнегорск, Фокино, а </w:t>
      </w:r>
      <w:r w:rsidR="007444D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BF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-Кировский, Красноармейский, Партизанский, Пожарский,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Пограничный.</w:t>
      </w:r>
    </w:p>
    <w:p w:rsidR="00777071" w:rsidRDefault="00F762CE" w:rsidP="0074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свободных земельных участках, предназначенных </w:t>
      </w:r>
      <w:r w:rsidR="007444DB">
        <w:rPr>
          <w:rFonts w:ascii="Times New Roman" w:hAnsi="Times New Roman" w:cs="Times New Roman"/>
          <w:sz w:val="28"/>
          <w:szCs w:val="28"/>
        </w:rPr>
        <w:t xml:space="preserve">для жилищного строительства, </w:t>
      </w:r>
      <w:r>
        <w:rPr>
          <w:rFonts w:ascii="Times New Roman" w:hAnsi="Times New Roman" w:cs="Times New Roman"/>
          <w:sz w:val="28"/>
          <w:szCs w:val="28"/>
        </w:rPr>
        <w:t>можно в режиме р</w:t>
      </w:r>
      <w:r w:rsidR="00BF449E">
        <w:rPr>
          <w:rFonts w:ascii="Times New Roman" w:hAnsi="Times New Roman" w:cs="Times New Roman"/>
          <w:sz w:val="28"/>
          <w:szCs w:val="28"/>
        </w:rPr>
        <w:t>еального времени, обратившись к Публичной кадастровой карте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449E">
        <w:rPr>
          <w:rFonts w:ascii="Times New Roman" w:hAnsi="Times New Roman" w:cs="Times New Roman"/>
          <w:sz w:val="28"/>
          <w:szCs w:val="28"/>
        </w:rPr>
        <w:t xml:space="preserve">размещенной на сайте Росреестра. </w:t>
      </w:r>
      <w:r>
        <w:rPr>
          <w:rFonts w:ascii="Times New Roman" w:hAnsi="Times New Roman" w:cs="Times New Roman"/>
          <w:sz w:val="28"/>
          <w:szCs w:val="28"/>
        </w:rPr>
        <w:t>Таким образом информация для неограниченного круга заинтересованных лиц о земельных участках стала наиболее доступной.</w:t>
      </w:r>
    </w:p>
    <w:p w:rsidR="00527891" w:rsidRDefault="00527891" w:rsidP="00760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049C" w:rsidRPr="0076049C" w:rsidRDefault="0076049C" w:rsidP="00760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Приморском крае проводится системная работа по анализу эффективности использования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 и вовлечения ее в оборот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добавил 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глава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риморского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усецкий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выявляются земли, 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дные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вовлечения в жилищное </w:t>
      </w:r>
      <w:r w:rsidRPr="007604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строительство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эти сведения размещаются на Публичной кадастровой карте в рамках сервиса «</w:t>
      </w:r>
      <w:r w:rsidRPr="00760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Земля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стройки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стал удобным инструментом для граждан и инвесторов, желающих 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выбрать на Публичной кадастровой карте </w:t>
      </w:r>
      <w:r w:rsidR="00527891" w:rsidRPr="007604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земли</w:t>
      </w:r>
      <w:r w:rsidR="005278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27891"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подходящие </w:t>
      </w:r>
      <w:r w:rsidRPr="007604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4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строительства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 жилья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760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049C" w:rsidRDefault="0076049C" w:rsidP="0074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51" w:rsidRDefault="00984E51" w:rsidP="0074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51" w:rsidRPr="00984E51" w:rsidRDefault="00984E51" w:rsidP="0074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1B7" w:rsidRPr="00ED225E" w:rsidRDefault="00793C6C" w:rsidP="0077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9CD"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E6387A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sectPr w:rsidR="00E6387A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76F"/>
    <w:multiLevelType w:val="hybridMultilevel"/>
    <w:tmpl w:val="2D0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4DA3"/>
    <w:multiLevelType w:val="multilevel"/>
    <w:tmpl w:val="4068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4520"/>
    <w:rsid w:val="00045A6B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572BE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A5139"/>
    <w:rsid w:val="002B55C1"/>
    <w:rsid w:val="002C331E"/>
    <w:rsid w:val="002C4A4B"/>
    <w:rsid w:val="002D534C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D505F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73FA1"/>
    <w:rsid w:val="00494698"/>
    <w:rsid w:val="004A5E2F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27891"/>
    <w:rsid w:val="00534F81"/>
    <w:rsid w:val="00541BCD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D5D7D"/>
    <w:rsid w:val="005D60D1"/>
    <w:rsid w:val="005E521C"/>
    <w:rsid w:val="005F7077"/>
    <w:rsid w:val="006152CB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D29E5"/>
    <w:rsid w:val="006D6D77"/>
    <w:rsid w:val="006E3E9C"/>
    <w:rsid w:val="006F0960"/>
    <w:rsid w:val="006F73C1"/>
    <w:rsid w:val="007034AB"/>
    <w:rsid w:val="00703A8F"/>
    <w:rsid w:val="0071574B"/>
    <w:rsid w:val="007301FF"/>
    <w:rsid w:val="007444DB"/>
    <w:rsid w:val="0074618E"/>
    <w:rsid w:val="007479C7"/>
    <w:rsid w:val="007509D7"/>
    <w:rsid w:val="00751B22"/>
    <w:rsid w:val="0076049C"/>
    <w:rsid w:val="00777071"/>
    <w:rsid w:val="00783629"/>
    <w:rsid w:val="0079014A"/>
    <w:rsid w:val="007923DA"/>
    <w:rsid w:val="00793C6C"/>
    <w:rsid w:val="007A3DD0"/>
    <w:rsid w:val="007A72CB"/>
    <w:rsid w:val="007B1312"/>
    <w:rsid w:val="007B42EF"/>
    <w:rsid w:val="007B5FF7"/>
    <w:rsid w:val="007C4689"/>
    <w:rsid w:val="007D04A6"/>
    <w:rsid w:val="007F65B7"/>
    <w:rsid w:val="0080064A"/>
    <w:rsid w:val="00802C17"/>
    <w:rsid w:val="00807C8C"/>
    <w:rsid w:val="00811DAB"/>
    <w:rsid w:val="008140D1"/>
    <w:rsid w:val="00814E78"/>
    <w:rsid w:val="0082302D"/>
    <w:rsid w:val="00823EAF"/>
    <w:rsid w:val="0083094C"/>
    <w:rsid w:val="00862E4E"/>
    <w:rsid w:val="00873926"/>
    <w:rsid w:val="008825AC"/>
    <w:rsid w:val="00890DAD"/>
    <w:rsid w:val="00897BAA"/>
    <w:rsid w:val="008C1DAA"/>
    <w:rsid w:val="008E215F"/>
    <w:rsid w:val="008F04C5"/>
    <w:rsid w:val="009126EC"/>
    <w:rsid w:val="009333FF"/>
    <w:rsid w:val="0093538F"/>
    <w:rsid w:val="009506ED"/>
    <w:rsid w:val="009569EF"/>
    <w:rsid w:val="00967A44"/>
    <w:rsid w:val="00984E51"/>
    <w:rsid w:val="009A4E50"/>
    <w:rsid w:val="009B3EF7"/>
    <w:rsid w:val="009E17E3"/>
    <w:rsid w:val="00A0657A"/>
    <w:rsid w:val="00A21EB6"/>
    <w:rsid w:val="00A259F9"/>
    <w:rsid w:val="00A512C2"/>
    <w:rsid w:val="00A52B74"/>
    <w:rsid w:val="00A56654"/>
    <w:rsid w:val="00A56B93"/>
    <w:rsid w:val="00A57953"/>
    <w:rsid w:val="00A60783"/>
    <w:rsid w:val="00A678E3"/>
    <w:rsid w:val="00A746A7"/>
    <w:rsid w:val="00A76A44"/>
    <w:rsid w:val="00A8604C"/>
    <w:rsid w:val="00A900FF"/>
    <w:rsid w:val="00A93903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7033E"/>
    <w:rsid w:val="00B722DD"/>
    <w:rsid w:val="00B75958"/>
    <w:rsid w:val="00B84AB5"/>
    <w:rsid w:val="00B939A4"/>
    <w:rsid w:val="00BA3A3F"/>
    <w:rsid w:val="00BA5D08"/>
    <w:rsid w:val="00BA69DD"/>
    <w:rsid w:val="00BA7DC9"/>
    <w:rsid w:val="00BB7BE4"/>
    <w:rsid w:val="00BC1D38"/>
    <w:rsid w:val="00BC530D"/>
    <w:rsid w:val="00BD268D"/>
    <w:rsid w:val="00BD732C"/>
    <w:rsid w:val="00BF449E"/>
    <w:rsid w:val="00C03966"/>
    <w:rsid w:val="00C070E6"/>
    <w:rsid w:val="00C24530"/>
    <w:rsid w:val="00C47CBD"/>
    <w:rsid w:val="00C5221C"/>
    <w:rsid w:val="00C53F24"/>
    <w:rsid w:val="00C73079"/>
    <w:rsid w:val="00C86233"/>
    <w:rsid w:val="00CA1388"/>
    <w:rsid w:val="00CA4130"/>
    <w:rsid w:val="00CB614B"/>
    <w:rsid w:val="00CD216A"/>
    <w:rsid w:val="00CD4F22"/>
    <w:rsid w:val="00CE7A09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21887"/>
    <w:rsid w:val="00E27656"/>
    <w:rsid w:val="00E41A31"/>
    <w:rsid w:val="00E51B6D"/>
    <w:rsid w:val="00E551BD"/>
    <w:rsid w:val="00E6387A"/>
    <w:rsid w:val="00E87CF7"/>
    <w:rsid w:val="00E91D3D"/>
    <w:rsid w:val="00E96098"/>
    <w:rsid w:val="00EA018B"/>
    <w:rsid w:val="00EB1FEA"/>
    <w:rsid w:val="00EB20F7"/>
    <w:rsid w:val="00EB4F23"/>
    <w:rsid w:val="00EC6559"/>
    <w:rsid w:val="00ED225E"/>
    <w:rsid w:val="00ED2E15"/>
    <w:rsid w:val="00ED65AC"/>
    <w:rsid w:val="00F23F3E"/>
    <w:rsid w:val="00F471BB"/>
    <w:rsid w:val="00F5310F"/>
    <w:rsid w:val="00F551F4"/>
    <w:rsid w:val="00F557AD"/>
    <w:rsid w:val="00F62DB3"/>
    <w:rsid w:val="00F7322E"/>
    <w:rsid w:val="00F762C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  <w:style w:type="paragraph" w:styleId="a7">
    <w:name w:val="List Paragraph"/>
    <w:basedOn w:val="a"/>
    <w:uiPriority w:val="34"/>
    <w:qFormat/>
    <w:rsid w:val="0077707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  <w:style w:type="paragraph" w:styleId="a7">
    <w:name w:val="List Paragraph"/>
    <w:basedOn w:val="a"/>
    <w:uiPriority w:val="34"/>
    <w:qFormat/>
    <w:rsid w:val="0077707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85A0-EE41-4DD5-9263-0994366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E8674E43</Template>
  <TotalTime>140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Круглова Е А</cp:lastModifiedBy>
  <cp:revision>10</cp:revision>
  <cp:lastPrinted>2018-11-15T04:43:00Z</cp:lastPrinted>
  <dcterms:created xsi:type="dcterms:W3CDTF">2021-08-17T01:26:00Z</dcterms:created>
  <dcterms:modified xsi:type="dcterms:W3CDTF">2021-08-24T04:27:00Z</dcterms:modified>
</cp:coreProperties>
</file>