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5B" w:rsidRP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DE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F4DE2" w:rsidRP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F4DE2">
        <w:rPr>
          <w:rFonts w:ascii="Times New Roman" w:hAnsi="Times New Roman" w:cs="Times New Roman"/>
          <w:b/>
          <w:sz w:val="28"/>
          <w:szCs w:val="28"/>
        </w:rPr>
        <w:t>Горноключевского</w:t>
      </w:r>
      <w:proofErr w:type="spellEnd"/>
      <w:r w:rsidRPr="000F4DE2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0F4DE2" w:rsidRP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DE2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0F4DE2" w:rsidRP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DE2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0F4DE2" w:rsidRP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DE2" w:rsidRP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DE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0F4DE2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0F4DE2">
        <w:rPr>
          <w:rFonts w:ascii="Times New Roman" w:hAnsi="Times New Roman" w:cs="Times New Roman"/>
          <w:sz w:val="24"/>
          <w:szCs w:val="24"/>
        </w:rPr>
        <w:t>.</w:t>
      </w:r>
      <w:r w:rsidR="00DB6691">
        <w:rPr>
          <w:rFonts w:ascii="Times New Roman" w:hAnsi="Times New Roman" w:cs="Times New Roman"/>
          <w:sz w:val="24"/>
          <w:szCs w:val="24"/>
        </w:rPr>
        <w:t xml:space="preserve"> </w:t>
      </w:r>
      <w:r w:rsidRPr="000F4DE2">
        <w:rPr>
          <w:rFonts w:ascii="Times New Roman" w:hAnsi="Times New Roman" w:cs="Times New Roman"/>
          <w:sz w:val="24"/>
          <w:szCs w:val="24"/>
        </w:rPr>
        <w:t>Горные Ключи</w:t>
      </w:r>
    </w:p>
    <w:p w:rsid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DE2" w:rsidRPr="0088104B" w:rsidRDefault="000F4DE2" w:rsidP="004C1F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708">
        <w:rPr>
          <w:rFonts w:ascii="Times New Roman" w:hAnsi="Times New Roman" w:cs="Times New Roman"/>
          <w:b/>
          <w:sz w:val="28"/>
          <w:szCs w:val="28"/>
        </w:rPr>
        <w:t>от</w:t>
      </w:r>
      <w:r w:rsidR="00B55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48F">
        <w:rPr>
          <w:rFonts w:ascii="Times New Roman" w:hAnsi="Times New Roman" w:cs="Times New Roman"/>
          <w:b/>
          <w:sz w:val="28"/>
          <w:szCs w:val="28"/>
        </w:rPr>
        <w:t>2</w:t>
      </w:r>
      <w:r w:rsidR="0048589A">
        <w:rPr>
          <w:rFonts w:ascii="Times New Roman" w:hAnsi="Times New Roman" w:cs="Times New Roman"/>
          <w:b/>
          <w:sz w:val="28"/>
          <w:szCs w:val="28"/>
        </w:rPr>
        <w:t>3</w:t>
      </w:r>
      <w:r w:rsidR="00D47230">
        <w:rPr>
          <w:rFonts w:ascii="Times New Roman" w:hAnsi="Times New Roman" w:cs="Times New Roman"/>
          <w:b/>
          <w:sz w:val="28"/>
          <w:szCs w:val="28"/>
        </w:rPr>
        <w:t>.</w:t>
      </w:r>
      <w:r w:rsidR="0044448F">
        <w:rPr>
          <w:rFonts w:ascii="Times New Roman" w:hAnsi="Times New Roman" w:cs="Times New Roman"/>
          <w:b/>
          <w:sz w:val="28"/>
          <w:szCs w:val="28"/>
        </w:rPr>
        <w:t>04</w:t>
      </w:r>
      <w:r w:rsidR="00D47230">
        <w:rPr>
          <w:rFonts w:ascii="Times New Roman" w:hAnsi="Times New Roman" w:cs="Times New Roman"/>
          <w:b/>
          <w:sz w:val="28"/>
          <w:szCs w:val="28"/>
        </w:rPr>
        <w:t>.201</w:t>
      </w:r>
      <w:r w:rsidR="0044448F">
        <w:rPr>
          <w:rFonts w:ascii="Times New Roman" w:hAnsi="Times New Roman" w:cs="Times New Roman"/>
          <w:b/>
          <w:sz w:val="28"/>
          <w:szCs w:val="28"/>
        </w:rPr>
        <w:t>9</w:t>
      </w:r>
      <w:r w:rsidR="00D472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11E3">
        <w:rPr>
          <w:rFonts w:ascii="Times New Roman" w:hAnsi="Times New Roman" w:cs="Times New Roman"/>
          <w:b/>
          <w:sz w:val="28"/>
          <w:szCs w:val="28"/>
        </w:rPr>
        <w:t>г.</w:t>
      </w:r>
      <w:r w:rsidR="00152B95" w:rsidRPr="00B557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B5570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52B95" w:rsidRPr="00B5570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B6691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F70D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52B95" w:rsidRPr="00B55708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DA43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57FB">
        <w:rPr>
          <w:rFonts w:ascii="Times New Roman" w:hAnsi="Times New Roman" w:cs="Times New Roman"/>
          <w:b/>
          <w:sz w:val="28"/>
          <w:szCs w:val="28"/>
        </w:rPr>
        <w:t>77</w:t>
      </w:r>
    </w:p>
    <w:p w:rsidR="00152B95" w:rsidRDefault="00152B95" w:rsidP="004C1F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B95" w:rsidRPr="007A13F3" w:rsidRDefault="00152B95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A31ED">
        <w:rPr>
          <w:rFonts w:ascii="Times New Roman" w:hAnsi="Times New Roman" w:cs="Times New Roman"/>
          <w:b/>
          <w:sz w:val="28"/>
          <w:szCs w:val="28"/>
        </w:rPr>
        <w:t>проведении торгов в форме открытого аукциона на право заключения договора</w:t>
      </w:r>
      <w:r w:rsidR="009357FB">
        <w:rPr>
          <w:rFonts w:ascii="Times New Roman" w:hAnsi="Times New Roman" w:cs="Times New Roman"/>
          <w:b/>
          <w:sz w:val="28"/>
          <w:szCs w:val="28"/>
        </w:rPr>
        <w:t xml:space="preserve"> купли-продажи</w:t>
      </w:r>
      <w:r w:rsidR="00F75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31ED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  <w:r w:rsidR="009357FB">
        <w:rPr>
          <w:rFonts w:ascii="Times New Roman" w:hAnsi="Times New Roman" w:cs="Times New Roman"/>
          <w:b/>
          <w:sz w:val="28"/>
          <w:szCs w:val="28"/>
        </w:rPr>
        <w:t xml:space="preserve"> с кадастровым номером 25:05:01</w:t>
      </w:r>
      <w:r w:rsidR="00965A08">
        <w:rPr>
          <w:rFonts w:ascii="Times New Roman" w:hAnsi="Times New Roman" w:cs="Times New Roman"/>
          <w:b/>
          <w:sz w:val="28"/>
          <w:szCs w:val="28"/>
        </w:rPr>
        <w:t>0</w:t>
      </w:r>
      <w:r w:rsidR="009357FB">
        <w:rPr>
          <w:rFonts w:ascii="Times New Roman" w:hAnsi="Times New Roman" w:cs="Times New Roman"/>
          <w:b/>
          <w:sz w:val="28"/>
          <w:szCs w:val="28"/>
        </w:rPr>
        <w:t>2</w:t>
      </w:r>
      <w:r w:rsidR="00965A08">
        <w:rPr>
          <w:rFonts w:ascii="Times New Roman" w:hAnsi="Times New Roman" w:cs="Times New Roman"/>
          <w:b/>
          <w:sz w:val="28"/>
          <w:szCs w:val="28"/>
        </w:rPr>
        <w:t>0</w:t>
      </w:r>
      <w:r w:rsidR="009357FB">
        <w:rPr>
          <w:rFonts w:ascii="Times New Roman" w:hAnsi="Times New Roman" w:cs="Times New Roman"/>
          <w:b/>
          <w:sz w:val="28"/>
          <w:szCs w:val="28"/>
        </w:rPr>
        <w:t>2</w:t>
      </w:r>
      <w:r w:rsidR="00965A08">
        <w:rPr>
          <w:rFonts w:ascii="Times New Roman" w:hAnsi="Times New Roman" w:cs="Times New Roman"/>
          <w:b/>
          <w:sz w:val="28"/>
          <w:szCs w:val="28"/>
        </w:rPr>
        <w:t>:1</w:t>
      </w:r>
      <w:r w:rsidR="009357FB">
        <w:rPr>
          <w:rFonts w:ascii="Times New Roman" w:hAnsi="Times New Roman" w:cs="Times New Roman"/>
          <w:b/>
          <w:sz w:val="28"/>
          <w:szCs w:val="28"/>
        </w:rPr>
        <w:t>70</w:t>
      </w:r>
    </w:p>
    <w:p w:rsidR="00152B95" w:rsidRDefault="00152B95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B95" w:rsidRDefault="00152B95" w:rsidP="004C1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Руководствуясь ст.39.</w:t>
      </w:r>
      <w:r w:rsidR="004A31E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, ст.39.1</w:t>
      </w:r>
      <w:r w:rsidR="004A31ED">
        <w:rPr>
          <w:rFonts w:ascii="Times New Roman" w:hAnsi="Times New Roman" w:cs="Times New Roman"/>
          <w:sz w:val="28"/>
          <w:szCs w:val="28"/>
        </w:rPr>
        <w:t xml:space="preserve">2 </w:t>
      </w:r>
      <w:r w:rsidR="00AD6645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 №136</w:t>
      </w:r>
      <w:r w:rsidR="004A31ED">
        <w:rPr>
          <w:rFonts w:ascii="Times New Roman" w:hAnsi="Times New Roman" w:cs="Times New Roman"/>
          <w:sz w:val="28"/>
          <w:szCs w:val="28"/>
        </w:rPr>
        <w:t xml:space="preserve">-ФЗ </w:t>
      </w:r>
      <w:r w:rsidR="00AD6645">
        <w:rPr>
          <w:rFonts w:ascii="Times New Roman" w:hAnsi="Times New Roman" w:cs="Times New Roman"/>
          <w:sz w:val="28"/>
          <w:szCs w:val="28"/>
        </w:rPr>
        <w:t xml:space="preserve"> от 25.10.2001г., </w:t>
      </w:r>
      <w:r w:rsidR="004A31ED">
        <w:rPr>
          <w:rFonts w:ascii="Times New Roman" w:hAnsi="Times New Roman" w:cs="Times New Roman"/>
          <w:sz w:val="28"/>
          <w:szCs w:val="28"/>
        </w:rPr>
        <w:t>п.2 ст.3.3 Федерального Закона</w:t>
      </w:r>
      <w:r w:rsidR="0026361B">
        <w:rPr>
          <w:rFonts w:ascii="Times New Roman" w:hAnsi="Times New Roman" w:cs="Times New Roman"/>
          <w:sz w:val="28"/>
          <w:szCs w:val="28"/>
        </w:rPr>
        <w:t xml:space="preserve"> №137-ФЗ от 25.10.2001г.</w:t>
      </w:r>
      <w:r w:rsidR="004A31ED">
        <w:rPr>
          <w:rFonts w:ascii="Times New Roman" w:hAnsi="Times New Roman" w:cs="Times New Roman"/>
          <w:sz w:val="28"/>
          <w:szCs w:val="28"/>
        </w:rPr>
        <w:t xml:space="preserve"> «О введении в действие Земельного кодекса Российской Федерации», Уставом </w:t>
      </w:r>
      <w:proofErr w:type="spellStart"/>
      <w:r w:rsidR="004A31ED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4A31E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AD6645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AD6645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AD664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AD6645" w:rsidRDefault="00AD6645" w:rsidP="004C1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25" w:rsidRDefault="00BA1B25" w:rsidP="00BA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D6645" w:rsidRPr="00BA1B25" w:rsidRDefault="00BA1B25" w:rsidP="00BA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A31ED" w:rsidRPr="00BA1B25">
        <w:rPr>
          <w:rFonts w:ascii="Times New Roman" w:hAnsi="Times New Roman" w:cs="Times New Roman"/>
          <w:sz w:val="28"/>
          <w:szCs w:val="28"/>
        </w:rPr>
        <w:t>Организовать торги (аукцион, открытый по составу участников и по форме подачи предложений) на право заключения договора</w:t>
      </w:r>
      <w:r w:rsidR="00A77277" w:rsidRPr="00BA1B25">
        <w:rPr>
          <w:rFonts w:ascii="Times New Roman" w:hAnsi="Times New Roman" w:cs="Times New Roman"/>
          <w:sz w:val="28"/>
          <w:szCs w:val="28"/>
        </w:rPr>
        <w:t xml:space="preserve"> </w:t>
      </w:r>
      <w:r w:rsidR="009357FB">
        <w:rPr>
          <w:rFonts w:ascii="Times New Roman" w:hAnsi="Times New Roman" w:cs="Times New Roman"/>
          <w:sz w:val="28"/>
          <w:szCs w:val="28"/>
        </w:rPr>
        <w:t>купли-продажи</w:t>
      </w:r>
      <w:r w:rsidR="00A77277" w:rsidRPr="00BA1B25">
        <w:rPr>
          <w:rFonts w:ascii="Times New Roman" w:hAnsi="Times New Roman" w:cs="Times New Roman"/>
          <w:sz w:val="28"/>
          <w:szCs w:val="28"/>
        </w:rPr>
        <w:t xml:space="preserve"> </w:t>
      </w:r>
      <w:r w:rsidR="004A31ED" w:rsidRPr="00BA1B25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B10032" w:rsidRPr="00BA1B25">
        <w:rPr>
          <w:rFonts w:ascii="Times New Roman" w:hAnsi="Times New Roman" w:cs="Times New Roman"/>
          <w:sz w:val="28"/>
          <w:szCs w:val="28"/>
        </w:rPr>
        <w:t>ого</w:t>
      </w:r>
      <w:r w:rsidR="004A31ED" w:rsidRPr="00BA1B25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B10032" w:rsidRPr="00BA1B25">
        <w:rPr>
          <w:rFonts w:ascii="Times New Roman" w:hAnsi="Times New Roman" w:cs="Times New Roman"/>
          <w:sz w:val="28"/>
          <w:szCs w:val="28"/>
        </w:rPr>
        <w:t>ка</w:t>
      </w:r>
      <w:r w:rsidR="004A31ED" w:rsidRPr="00BA1B25">
        <w:rPr>
          <w:rFonts w:ascii="Times New Roman" w:hAnsi="Times New Roman" w:cs="Times New Roman"/>
          <w:sz w:val="28"/>
          <w:szCs w:val="28"/>
        </w:rPr>
        <w:t>:</w:t>
      </w:r>
    </w:p>
    <w:p w:rsidR="00BA1B25" w:rsidRDefault="004A31ED" w:rsidP="00BA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25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 w:rsidR="00D13FDC" w:rsidRPr="00BA1B25">
        <w:rPr>
          <w:rFonts w:ascii="Times New Roman" w:hAnsi="Times New Roman" w:cs="Times New Roman"/>
          <w:sz w:val="28"/>
          <w:szCs w:val="28"/>
        </w:rPr>
        <w:t>25:05:0</w:t>
      </w:r>
      <w:r w:rsidR="009357FB">
        <w:rPr>
          <w:rFonts w:ascii="Times New Roman" w:hAnsi="Times New Roman" w:cs="Times New Roman"/>
          <w:sz w:val="28"/>
          <w:szCs w:val="28"/>
        </w:rPr>
        <w:t>10202</w:t>
      </w:r>
      <w:r w:rsidR="00D13FDC" w:rsidRPr="00BA1B25">
        <w:rPr>
          <w:rFonts w:ascii="Times New Roman" w:hAnsi="Times New Roman" w:cs="Times New Roman"/>
          <w:sz w:val="28"/>
          <w:szCs w:val="28"/>
        </w:rPr>
        <w:t>:</w:t>
      </w:r>
      <w:r w:rsidR="00E70044" w:rsidRPr="00BA1B25">
        <w:rPr>
          <w:rFonts w:ascii="Times New Roman" w:hAnsi="Times New Roman" w:cs="Times New Roman"/>
          <w:sz w:val="28"/>
          <w:szCs w:val="28"/>
        </w:rPr>
        <w:t>1</w:t>
      </w:r>
      <w:r w:rsidR="009357FB">
        <w:rPr>
          <w:rFonts w:ascii="Times New Roman" w:hAnsi="Times New Roman" w:cs="Times New Roman"/>
          <w:sz w:val="28"/>
          <w:szCs w:val="28"/>
        </w:rPr>
        <w:t>70</w:t>
      </w:r>
      <w:r w:rsidR="0048589A" w:rsidRPr="00BA1B25">
        <w:rPr>
          <w:rFonts w:ascii="Times New Roman" w:hAnsi="Times New Roman" w:cs="Times New Roman"/>
          <w:sz w:val="28"/>
          <w:szCs w:val="28"/>
        </w:rPr>
        <w:t>,</w:t>
      </w:r>
      <w:r w:rsidR="00A77277" w:rsidRPr="00BA1B25">
        <w:rPr>
          <w:rFonts w:ascii="Times New Roman" w:hAnsi="Times New Roman" w:cs="Times New Roman"/>
          <w:sz w:val="28"/>
          <w:szCs w:val="28"/>
        </w:rPr>
        <w:t xml:space="preserve"> </w:t>
      </w:r>
      <w:r w:rsidRPr="00BA1B25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48589A" w:rsidRPr="00BA1B25">
        <w:rPr>
          <w:rFonts w:ascii="Times New Roman" w:hAnsi="Times New Roman" w:cs="Times New Roman"/>
          <w:sz w:val="28"/>
          <w:szCs w:val="28"/>
        </w:rPr>
        <w:t>1</w:t>
      </w:r>
      <w:r w:rsidR="009357FB">
        <w:rPr>
          <w:rFonts w:ascii="Times New Roman" w:hAnsi="Times New Roman" w:cs="Times New Roman"/>
          <w:sz w:val="28"/>
          <w:szCs w:val="28"/>
        </w:rPr>
        <w:t xml:space="preserve">473 </w:t>
      </w:r>
      <w:proofErr w:type="spellStart"/>
      <w:r w:rsidRPr="00BA1B25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BA1B25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BA1B25">
        <w:rPr>
          <w:rFonts w:ascii="Times New Roman" w:hAnsi="Times New Roman" w:cs="Times New Roman"/>
          <w:sz w:val="28"/>
          <w:szCs w:val="28"/>
        </w:rPr>
        <w:t xml:space="preserve">, </w:t>
      </w:r>
      <w:r w:rsidR="00D13FDC" w:rsidRPr="00BA1B25">
        <w:rPr>
          <w:rFonts w:ascii="Times New Roman" w:hAnsi="Times New Roman" w:cs="Times New Roman"/>
          <w:sz w:val="28"/>
          <w:szCs w:val="28"/>
        </w:rPr>
        <w:t>Местоположение и границы земельного участка: Местоположение установлено  относительно ориентира, расположенного за пределами участка. Ориентир</w:t>
      </w:r>
      <w:r w:rsidR="00A77277" w:rsidRPr="00BA1B25">
        <w:rPr>
          <w:rFonts w:ascii="Times New Roman" w:hAnsi="Times New Roman" w:cs="Times New Roman"/>
          <w:sz w:val="28"/>
          <w:szCs w:val="28"/>
        </w:rPr>
        <w:t xml:space="preserve"> </w:t>
      </w:r>
      <w:r w:rsidR="009357FB">
        <w:rPr>
          <w:rFonts w:ascii="Times New Roman" w:hAnsi="Times New Roman" w:cs="Times New Roman"/>
          <w:sz w:val="28"/>
          <w:szCs w:val="28"/>
        </w:rPr>
        <w:t>нежилое здание</w:t>
      </w:r>
      <w:r w:rsidR="00D13FDC" w:rsidRPr="00BA1B25">
        <w:rPr>
          <w:rFonts w:ascii="Times New Roman" w:hAnsi="Times New Roman" w:cs="Times New Roman"/>
          <w:sz w:val="28"/>
          <w:szCs w:val="28"/>
        </w:rPr>
        <w:t xml:space="preserve">. Участок находится примерно в </w:t>
      </w:r>
      <w:r w:rsidR="0048589A" w:rsidRPr="00BA1B25">
        <w:rPr>
          <w:rFonts w:ascii="Times New Roman" w:hAnsi="Times New Roman" w:cs="Times New Roman"/>
          <w:sz w:val="28"/>
          <w:szCs w:val="28"/>
        </w:rPr>
        <w:t>4</w:t>
      </w:r>
      <w:r w:rsidR="009357FB">
        <w:rPr>
          <w:rFonts w:ascii="Times New Roman" w:hAnsi="Times New Roman" w:cs="Times New Roman"/>
          <w:sz w:val="28"/>
          <w:szCs w:val="28"/>
        </w:rPr>
        <w:t>66</w:t>
      </w:r>
      <w:r w:rsidR="00D13FDC" w:rsidRPr="00BA1B25">
        <w:rPr>
          <w:rFonts w:ascii="Times New Roman" w:hAnsi="Times New Roman" w:cs="Times New Roman"/>
          <w:sz w:val="28"/>
          <w:szCs w:val="28"/>
        </w:rPr>
        <w:t xml:space="preserve"> м от </w:t>
      </w:r>
      <w:r w:rsidR="00CA21C0" w:rsidRPr="00BA1B25">
        <w:rPr>
          <w:rFonts w:ascii="Times New Roman" w:hAnsi="Times New Roman" w:cs="Times New Roman"/>
          <w:sz w:val="28"/>
          <w:szCs w:val="28"/>
        </w:rPr>
        <w:t>о</w:t>
      </w:r>
      <w:r w:rsidR="00D13FDC" w:rsidRPr="00BA1B25">
        <w:rPr>
          <w:rFonts w:ascii="Times New Roman" w:hAnsi="Times New Roman" w:cs="Times New Roman"/>
          <w:sz w:val="28"/>
          <w:szCs w:val="28"/>
        </w:rPr>
        <w:t xml:space="preserve">риентира по направлению на </w:t>
      </w:r>
      <w:r w:rsidR="00CA21C0" w:rsidRPr="00BA1B25">
        <w:rPr>
          <w:rFonts w:ascii="Times New Roman" w:hAnsi="Times New Roman" w:cs="Times New Roman"/>
          <w:sz w:val="28"/>
          <w:szCs w:val="28"/>
        </w:rPr>
        <w:t>юг</w:t>
      </w:r>
      <w:r w:rsidR="009357FB">
        <w:rPr>
          <w:rFonts w:ascii="Times New Roman" w:hAnsi="Times New Roman" w:cs="Times New Roman"/>
          <w:sz w:val="28"/>
          <w:szCs w:val="28"/>
        </w:rPr>
        <w:t>о-запад</w:t>
      </w:r>
      <w:r w:rsidR="00D13FDC" w:rsidRPr="00BA1B25">
        <w:rPr>
          <w:rFonts w:ascii="Times New Roman" w:hAnsi="Times New Roman" w:cs="Times New Roman"/>
          <w:sz w:val="28"/>
          <w:szCs w:val="28"/>
        </w:rPr>
        <w:t>. Почтовый адрес ориентира:</w:t>
      </w:r>
      <w:r w:rsidR="00F756F5" w:rsidRPr="00BA1B25">
        <w:rPr>
          <w:rFonts w:ascii="Times New Roman" w:hAnsi="Times New Roman" w:cs="Times New Roman"/>
          <w:sz w:val="28"/>
          <w:szCs w:val="28"/>
        </w:rPr>
        <w:t xml:space="preserve"> </w:t>
      </w:r>
      <w:r w:rsidR="00A77277" w:rsidRPr="00BA1B25">
        <w:rPr>
          <w:rFonts w:ascii="Times New Roman" w:hAnsi="Times New Roman" w:cs="Times New Roman"/>
          <w:sz w:val="28"/>
          <w:szCs w:val="28"/>
        </w:rPr>
        <w:t xml:space="preserve">Приморский край, Кировский район, </w:t>
      </w:r>
      <w:proofErr w:type="spellStart"/>
      <w:r w:rsidR="00A77277" w:rsidRPr="00BA1B25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A77277" w:rsidRPr="00BA1B25">
        <w:rPr>
          <w:rFonts w:ascii="Times New Roman" w:hAnsi="Times New Roman" w:cs="Times New Roman"/>
          <w:sz w:val="28"/>
          <w:szCs w:val="28"/>
        </w:rPr>
        <w:t xml:space="preserve">. Горные Ключи,  ул. </w:t>
      </w:r>
      <w:r w:rsidR="009357FB">
        <w:rPr>
          <w:rFonts w:ascii="Times New Roman" w:hAnsi="Times New Roman" w:cs="Times New Roman"/>
          <w:sz w:val="28"/>
          <w:szCs w:val="28"/>
        </w:rPr>
        <w:t>60 лет СССР, д. 1А</w:t>
      </w:r>
      <w:r w:rsidR="00A77277" w:rsidRPr="00BA1B25">
        <w:rPr>
          <w:rFonts w:ascii="Times New Roman" w:hAnsi="Times New Roman" w:cs="Times New Roman"/>
          <w:sz w:val="28"/>
          <w:szCs w:val="28"/>
        </w:rPr>
        <w:t>.</w:t>
      </w:r>
      <w:r w:rsidRPr="00BA1B25">
        <w:rPr>
          <w:rFonts w:ascii="Times New Roman" w:hAnsi="Times New Roman" w:cs="Times New Roman"/>
          <w:sz w:val="28"/>
          <w:szCs w:val="28"/>
        </w:rPr>
        <w:t xml:space="preserve"> Категория земель – земли </w:t>
      </w:r>
      <w:r w:rsidR="009357FB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Pr="00BA1B25">
        <w:rPr>
          <w:rFonts w:ascii="Times New Roman" w:hAnsi="Times New Roman" w:cs="Times New Roman"/>
          <w:sz w:val="28"/>
          <w:szCs w:val="28"/>
        </w:rPr>
        <w:t xml:space="preserve">, </w:t>
      </w:r>
      <w:r w:rsidR="009357FB">
        <w:rPr>
          <w:rFonts w:ascii="Times New Roman" w:hAnsi="Times New Roman" w:cs="Times New Roman"/>
          <w:sz w:val="28"/>
          <w:szCs w:val="28"/>
        </w:rPr>
        <w:t>вид разрешенного использования</w:t>
      </w:r>
      <w:r w:rsidRPr="00BA1B25">
        <w:rPr>
          <w:rFonts w:ascii="Times New Roman" w:hAnsi="Times New Roman" w:cs="Times New Roman"/>
          <w:sz w:val="28"/>
          <w:szCs w:val="28"/>
        </w:rPr>
        <w:t xml:space="preserve"> – </w:t>
      </w:r>
      <w:r w:rsidR="009357FB">
        <w:rPr>
          <w:rFonts w:ascii="Times New Roman" w:hAnsi="Times New Roman" w:cs="Times New Roman"/>
          <w:sz w:val="28"/>
          <w:szCs w:val="28"/>
        </w:rPr>
        <w:t>ведение дачного хозяйства.</w:t>
      </w:r>
    </w:p>
    <w:p w:rsidR="00BA1B25" w:rsidRPr="00BA1B25" w:rsidRDefault="00965A08" w:rsidP="00BA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25">
        <w:rPr>
          <w:rFonts w:ascii="Times New Roman" w:hAnsi="Times New Roman" w:cs="Times New Roman"/>
          <w:sz w:val="28"/>
          <w:szCs w:val="28"/>
        </w:rPr>
        <w:t>2. Утвердить извещение о проведен</w:t>
      </w:r>
      <w:proofErr w:type="gramStart"/>
      <w:r w:rsidRPr="00BA1B2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A1B25">
        <w:rPr>
          <w:rFonts w:ascii="Times New Roman" w:hAnsi="Times New Roman" w:cs="Times New Roman"/>
          <w:sz w:val="28"/>
          <w:szCs w:val="28"/>
        </w:rPr>
        <w:t>кциона согласно приложению.</w:t>
      </w:r>
    </w:p>
    <w:p w:rsidR="00BA1B25" w:rsidRPr="00BA1B25" w:rsidRDefault="00BA1B25" w:rsidP="00BA1B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A1B25">
        <w:rPr>
          <w:rFonts w:ascii="Times New Roman" w:hAnsi="Times New Roman" w:cs="Times New Roman"/>
          <w:sz w:val="28"/>
          <w:szCs w:val="28"/>
        </w:rPr>
        <w:t xml:space="preserve">Специалисту по земельным вопросам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р</w:t>
      </w:r>
      <w:r w:rsidRPr="00BA1B25">
        <w:rPr>
          <w:rFonts w:ascii="Times New Roman" w:hAnsi="Times New Roman" w:cs="Times New Roman"/>
          <w:sz w:val="28"/>
          <w:szCs w:val="28"/>
        </w:rPr>
        <w:t>азместить извещение о проведен</w:t>
      </w:r>
      <w:proofErr w:type="gramStart"/>
      <w:r w:rsidRPr="00BA1B2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A1B25">
        <w:rPr>
          <w:rFonts w:ascii="Times New Roman" w:hAnsi="Times New Roman" w:cs="Times New Roman"/>
          <w:sz w:val="28"/>
          <w:szCs w:val="28"/>
        </w:rPr>
        <w:t xml:space="preserve">кциона на официальном сайте торгов https://torgi.gov.ru. и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BA1B25">
        <w:rPr>
          <w:rFonts w:ascii="Times New Roman" w:hAnsi="Times New Roman" w:cs="Times New Roman"/>
          <w:sz w:val="28"/>
          <w:szCs w:val="28"/>
        </w:rPr>
        <w:t xml:space="preserve"> http://</w:t>
      </w:r>
      <w:r>
        <w:rPr>
          <w:rFonts w:ascii="Times New Roman" w:hAnsi="Times New Roman" w:cs="Times New Roman"/>
          <w:sz w:val="28"/>
          <w:szCs w:val="28"/>
        </w:rPr>
        <w:t>горноключевское.</w:t>
      </w:r>
      <w:r w:rsidRPr="00BA1B25">
        <w:rPr>
          <w:rFonts w:ascii="Times New Roman" w:hAnsi="Times New Roman" w:cs="Times New Roman"/>
          <w:sz w:val="28"/>
          <w:szCs w:val="28"/>
        </w:rPr>
        <w:t>рф.</w:t>
      </w:r>
    </w:p>
    <w:p w:rsidR="00BA1B25" w:rsidRPr="00BA1B25" w:rsidRDefault="00BA1B25" w:rsidP="00BA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25">
        <w:rPr>
          <w:rFonts w:ascii="Times New Roman" w:hAnsi="Times New Roman" w:cs="Times New Roman"/>
          <w:sz w:val="28"/>
          <w:szCs w:val="28"/>
        </w:rPr>
        <w:t>4. О</w:t>
      </w:r>
      <w:r>
        <w:rPr>
          <w:rFonts w:ascii="Times New Roman" w:hAnsi="Times New Roman" w:cs="Times New Roman"/>
          <w:sz w:val="28"/>
          <w:szCs w:val="28"/>
        </w:rPr>
        <w:t xml:space="preserve">бнародовать </w:t>
      </w:r>
      <w:r w:rsidR="00EB1894">
        <w:rPr>
          <w:rFonts w:ascii="Times New Roman" w:hAnsi="Times New Roman" w:cs="Times New Roman"/>
          <w:sz w:val="28"/>
          <w:szCs w:val="28"/>
        </w:rPr>
        <w:t xml:space="preserve">настоящее постановление на информационном стенде администрации </w:t>
      </w:r>
      <w:proofErr w:type="spellStart"/>
      <w:r w:rsidR="00EB1894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EB189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BA1B25">
        <w:rPr>
          <w:rFonts w:ascii="Times New Roman" w:hAnsi="Times New Roman" w:cs="Times New Roman"/>
          <w:sz w:val="28"/>
          <w:szCs w:val="28"/>
        </w:rPr>
        <w:t>.</w:t>
      </w:r>
    </w:p>
    <w:p w:rsidR="004E0DFE" w:rsidRDefault="00BA1B25" w:rsidP="004C1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25">
        <w:rPr>
          <w:rFonts w:ascii="Times New Roman" w:hAnsi="Times New Roman" w:cs="Times New Roman"/>
          <w:sz w:val="28"/>
          <w:szCs w:val="28"/>
        </w:rPr>
        <w:t>5. Постановление вступает в силу с момента его официального опубликования.</w:t>
      </w:r>
    </w:p>
    <w:p w:rsidR="004E0DFE" w:rsidRPr="004C1FE5" w:rsidRDefault="004E0DFE" w:rsidP="004C1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B1894" w:rsidRDefault="00B55708" w:rsidP="004C1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EB1894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EB18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1894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EB18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708" w:rsidRDefault="00EB1894" w:rsidP="004C1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– Глава </w:t>
      </w:r>
      <w:r w:rsidR="00B5570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55708" w:rsidRDefault="00B55708" w:rsidP="004C1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B55708" w:rsidRDefault="00EB1894" w:rsidP="004C1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55708">
        <w:rPr>
          <w:rFonts w:ascii="Times New Roman" w:hAnsi="Times New Roman" w:cs="Times New Roman"/>
          <w:sz w:val="28"/>
          <w:szCs w:val="28"/>
        </w:rPr>
        <w:t xml:space="preserve">оселения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55708">
        <w:rPr>
          <w:rFonts w:ascii="Times New Roman" w:hAnsi="Times New Roman" w:cs="Times New Roman"/>
          <w:sz w:val="28"/>
          <w:szCs w:val="28"/>
        </w:rPr>
        <w:t>Ф.И. Сальников</w:t>
      </w:r>
    </w:p>
    <w:p w:rsidR="009357FB" w:rsidRDefault="009357FB" w:rsidP="00EB18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357FB" w:rsidRDefault="009357FB" w:rsidP="00EB18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357FB" w:rsidRDefault="009357FB" w:rsidP="00EB18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B1894" w:rsidRPr="00EB1894" w:rsidRDefault="00EB1894" w:rsidP="00EB18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1894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EB1894" w:rsidRPr="00EB1894" w:rsidRDefault="00EB1894" w:rsidP="00EB18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1894">
        <w:rPr>
          <w:rFonts w:ascii="Times New Roman" w:hAnsi="Times New Roman" w:cs="Times New Roman"/>
          <w:sz w:val="20"/>
          <w:szCs w:val="20"/>
        </w:rPr>
        <w:t>УТВЕРЖДЕНО</w:t>
      </w:r>
    </w:p>
    <w:p w:rsidR="00EB1894" w:rsidRPr="00EB1894" w:rsidRDefault="00EB1894" w:rsidP="00EB18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1894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EB1894" w:rsidRPr="00EB1894" w:rsidRDefault="00EB1894" w:rsidP="00EB18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Горноключевского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городского поселения</w:t>
      </w:r>
    </w:p>
    <w:p w:rsidR="00EB1894" w:rsidRPr="00EB1894" w:rsidRDefault="00EB1894" w:rsidP="00EB18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1894">
        <w:rPr>
          <w:rFonts w:ascii="Times New Roman" w:hAnsi="Times New Roman" w:cs="Times New Roman"/>
          <w:sz w:val="20"/>
          <w:szCs w:val="20"/>
        </w:rPr>
        <w:t xml:space="preserve">от   </w:t>
      </w:r>
      <w:r>
        <w:rPr>
          <w:rFonts w:ascii="Times New Roman" w:hAnsi="Times New Roman" w:cs="Times New Roman"/>
          <w:sz w:val="20"/>
          <w:szCs w:val="20"/>
        </w:rPr>
        <w:t>23</w:t>
      </w:r>
      <w:r w:rsidRPr="00EB1894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EB1894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EB1894">
        <w:rPr>
          <w:rFonts w:ascii="Times New Roman" w:hAnsi="Times New Roman" w:cs="Times New Roman"/>
          <w:sz w:val="20"/>
          <w:szCs w:val="20"/>
        </w:rPr>
        <w:t xml:space="preserve">   № </w:t>
      </w:r>
      <w:r>
        <w:rPr>
          <w:rFonts w:ascii="Times New Roman" w:hAnsi="Times New Roman" w:cs="Times New Roman"/>
          <w:sz w:val="20"/>
          <w:szCs w:val="20"/>
        </w:rPr>
        <w:t>7</w:t>
      </w:r>
      <w:r w:rsidR="009357FB">
        <w:rPr>
          <w:rFonts w:ascii="Times New Roman" w:hAnsi="Times New Roman" w:cs="Times New Roman"/>
          <w:sz w:val="20"/>
          <w:szCs w:val="20"/>
        </w:rPr>
        <w:t>7</w:t>
      </w:r>
    </w:p>
    <w:p w:rsidR="00EB1894" w:rsidRPr="00EB1894" w:rsidRDefault="00EB1894" w:rsidP="00EB1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894" w:rsidRPr="00EB1894" w:rsidRDefault="00EB1894" w:rsidP="00EB18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894">
        <w:rPr>
          <w:rFonts w:ascii="Times New Roman" w:hAnsi="Times New Roman" w:cs="Times New Roman"/>
          <w:sz w:val="28"/>
          <w:szCs w:val="28"/>
        </w:rPr>
        <w:t>ИЗВЕЩЕНИЕ</w:t>
      </w:r>
    </w:p>
    <w:p w:rsidR="00EB1894" w:rsidRDefault="00EB1894" w:rsidP="00EB18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894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EB189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B1894">
        <w:rPr>
          <w:rFonts w:ascii="Times New Roman" w:hAnsi="Times New Roman" w:cs="Times New Roman"/>
          <w:sz w:val="28"/>
          <w:szCs w:val="28"/>
        </w:rPr>
        <w:t>кциона</w:t>
      </w:r>
    </w:p>
    <w:p w:rsidR="00EB1894" w:rsidRPr="00EB1894" w:rsidRDefault="00EB1894" w:rsidP="00EB18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 xml:space="preserve"> городского поселения сообщает о проведении открытого аукциона на право заключения договора аренды земельного участка. Аукцион проводится </w:t>
      </w:r>
      <w:r w:rsidR="005D073D">
        <w:rPr>
          <w:rFonts w:ascii="Times New Roman" w:hAnsi="Times New Roman" w:cs="Times New Roman"/>
          <w:b/>
          <w:sz w:val="28"/>
          <w:szCs w:val="28"/>
        </w:rPr>
        <w:t>06</w:t>
      </w:r>
      <w:r w:rsidRPr="00E821DE">
        <w:rPr>
          <w:rFonts w:ascii="Times New Roman" w:hAnsi="Times New Roman" w:cs="Times New Roman"/>
          <w:b/>
          <w:sz w:val="28"/>
          <w:szCs w:val="28"/>
        </w:rPr>
        <w:t>.06.2019</w:t>
      </w:r>
      <w:r w:rsidRPr="00E821DE">
        <w:rPr>
          <w:rFonts w:ascii="Times New Roman" w:hAnsi="Times New Roman" w:cs="Times New Roman"/>
          <w:sz w:val="28"/>
          <w:szCs w:val="28"/>
        </w:rPr>
        <w:t xml:space="preserve"> </w:t>
      </w:r>
      <w:r w:rsidRPr="00E821DE">
        <w:rPr>
          <w:rFonts w:ascii="Times New Roman" w:hAnsi="Times New Roman" w:cs="Times New Roman"/>
          <w:b/>
          <w:sz w:val="28"/>
          <w:szCs w:val="28"/>
        </w:rPr>
        <w:t>в 11-00 часов</w:t>
      </w:r>
      <w:r w:rsidRPr="00E821DE">
        <w:rPr>
          <w:rFonts w:ascii="Times New Roman" w:hAnsi="Times New Roman" w:cs="Times New Roman"/>
          <w:sz w:val="28"/>
          <w:szCs w:val="28"/>
        </w:rPr>
        <w:t xml:space="preserve"> по местному времени по адресу: Приморский край, Кировский район,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 xml:space="preserve">. Горные Ключи, пр-т Лазурный, дом 2, кабинет № 16. Регистрация участников аукциона состоится </w:t>
      </w:r>
      <w:r w:rsidR="005D073D">
        <w:rPr>
          <w:rFonts w:ascii="Times New Roman" w:hAnsi="Times New Roman" w:cs="Times New Roman"/>
          <w:b/>
          <w:sz w:val="28"/>
          <w:szCs w:val="28"/>
        </w:rPr>
        <w:t>05</w:t>
      </w:r>
      <w:r w:rsidRPr="00E821DE">
        <w:rPr>
          <w:rFonts w:ascii="Times New Roman" w:hAnsi="Times New Roman" w:cs="Times New Roman"/>
          <w:b/>
          <w:sz w:val="28"/>
          <w:szCs w:val="28"/>
        </w:rPr>
        <w:t>.06.2019</w:t>
      </w:r>
      <w:r w:rsidRPr="00E821DE">
        <w:rPr>
          <w:rFonts w:ascii="Times New Roman" w:hAnsi="Times New Roman" w:cs="Times New Roman"/>
          <w:sz w:val="28"/>
          <w:szCs w:val="28"/>
        </w:rPr>
        <w:t xml:space="preserve">  </w:t>
      </w:r>
      <w:r w:rsidRPr="00E821DE">
        <w:rPr>
          <w:rFonts w:ascii="Times New Roman" w:hAnsi="Times New Roman" w:cs="Times New Roman"/>
          <w:b/>
          <w:sz w:val="28"/>
          <w:szCs w:val="28"/>
        </w:rPr>
        <w:t>с 10-30 часов до 11-00</w:t>
      </w:r>
      <w:r w:rsidRPr="00E821DE">
        <w:rPr>
          <w:rFonts w:ascii="Times New Roman" w:hAnsi="Times New Roman" w:cs="Times New Roman"/>
          <w:sz w:val="28"/>
          <w:szCs w:val="28"/>
        </w:rPr>
        <w:t xml:space="preserve"> часов по месту проведения аукциона.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    Организатор аукциона (уполномоченный орган): Администрация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 xml:space="preserve"> городского поселения. Адрес местонахождения: Приморский край, Кировский район,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 xml:space="preserve">. Горные Ключи, пр-т Лазурный, дом, электронный адрес: </w:t>
      </w:r>
      <w:hyperlink r:id="rId7" w:history="1">
        <w:r w:rsidRPr="00E821D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admingk</w:t>
        </w:r>
        <w:r w:rsidRPr="00E821D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E821D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821D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821D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821DE">
        <w:rPr>
          <w:rFonts w:ascii="Times New Roman" w:hAnsi="Times New Roman" w:cs="Times New Roman"/>
          <w:sz w:val="28"/>
          <w:szCs w:val="28"/>
        </w:rPr>
        <w:t>; факс: 8-42354-24328; телефон: 8-42354-24894.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Основания для проведения аукциона: постановление администрации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 xml:space="preserve"> городског</w:t>
      </w:r>
      <w:r w:rsidR="009357FB">
        <w:rPr>
          <w:rFonts w:ascii="Times New Roman" w:hAnsi="Times New Roman" w:cs="Times New Roman"/>
          <w:sz w:val="28"/>
          <w:szCs w:val="28"/>
        </w:rPr>
        <w:t>о поселения от 23.04.2019г. № 77</w:t>
      </w:r>
      <w:r w:rsidRPr="00E821DE">
        <w:rPr>
          <w:rFonts w:ascii="Times New Roman" w:hAnsi="Times New Roman" w:cs="Times New Roman"/>
          <w:sz w:val="28"/>
          <w:szCs w:val="28"/>
        </w:rPr>
        <w:t xml:space="preserve">  «О проведении торгов в форме открытого аукциона на право заключения договора аренды земельного участка».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Форма аукциона и подачи предложений: открытый аукцион по составу участников и  по форме подачи предложений о цене.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Срок принятия решения об отказе в проведении торгов: </w:t>
      </w:r>
      <w:proofErr w:type="gramStart"/>
      <w:r w:rsidRPr="00E821DE">
        <w:rPr>
          <w:rFonts w:ascii="Times New Roman" w:hAnsi="Times New Roman" w:cs="Times New Roman"/>
          <w:sz w:val="28"/>
          <w:szCs w:val="28"/>
        </w:rPr>
        <w:t>Не позднее трех (трех) рабочих дней со дня принятия указанного решения организатор аукциона опубликовывает извещение об отказе в проведении аукциона в СМИ, размещает его на официальном сайте Российской Федерации в информационно-телекоммуникационной сети "Интернет" для размещения информации о проведении торгов, извещает в течение трех дней со дня принятия решения об отказе в проведении аукциона всех претендентов (участников аукциона) и возвращает внесенные</w:t>
      </w:r>
      <w:proofErr w:type="gramEnd"/>
      <w:r w:rsidRPr="00E821DE">
        <w:rPr>
          <w:rFonts w:ascii="Times New Roman" w:hAnsi="Times New Roman" w:cs="Times New Roman"/>
          <w:sz w:val="28"/>
          <w:szCs w:val="28"/>
        </w:rPr>
        <w:t xml:space="preserve"> ими задатки.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Предмет аукциона и характеристика объекта: </w:t>
      </w:r>
      <w:proofErr w:type="gramStart"/>
      <w:r w:rsidRPr="00E821DE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E821DE">
        <w:rPr>
          <w:rFonts w:ascii="Times New Roman" w:hAnsi="Times New Roman" w:cs="Times New Roman"/>
          <w:sz w:val="28"/>
          <w:szCs w:val="28"/>
        </w:rPr>
        <w:t xml:space="preserve"> в приложении 1 к настоящему информационному сообщению.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Место проведения аукциона: Приморский край, Кировский район,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>. Горные Ключи, пр-т Лазурный, дом 2, кабинет № 16.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Расчетный счет, на который должен быть перечислен задаток: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i/>
          <w:sz w:val="28"/>
          <w:szCs w:val="28"/>
        </w:rPr>
        <w:t xml:space="preserve">управления Федерального казначейства по Приморскому краю (Администрация </w:t>
      </w:r>
      <w:proofErr w:type="spellStart"/>
      <w:r w:rsidRPr="00E821DE">
        <w:rPr>
          <w:rFonts w:ascii="Times New Roman" w:hAnsi="Times New Roman" w:cs="Times New Roman"/>
          <w:i/>
          <w:sz w:val="28"/>
          <w:szCs w:val="28"/>
        </w:rPr>
        <w:t>Горноключевского</w:t>
      </w:r>
      <w:proofErr w:type="spellEnd"/>
      <w:r w:rsidRPr="00E821DE">
        <w:rPr>
          <w:rFonts w:ascii="Times New Roman" w:hAnsi="Times New Roman" w:cs="Times New Roman"/>
          <w:i/>
          <w:sz w:val="28"/>
          <w:szCs w:val="28"/>
        </w:rPr>
        <w:t xml:space="preserve"> городского поселения) ИНН 2516605814 КПП 251601001 счет 40101810900000010002 Дальневосточное ГУ Банка России </w:t>
      </w:r>
      <w:proofErr w:type="spellStart"/>
      <w:r w:rsidRPr="00E821DE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Pr="00E821DE">
        <w:rPr>
          <w:rFonts w:ascii="Times New Roman" w:hAnsi="Times New Roman" w:cs="Times New Roman"/>
          <w:i/>
          <w:sz w:val="28"/>
          <w:szCs w:val="28"/>
        </w:rPr>
        <w:t>.В</w:t>
      </w:r>
      <w:proofErr w:type="gramEnd"/>
      <w:r w:rsidRPr="00E821DE">
        <w:rPr>
          <w:rFonts w:ascii="Times New Roman" w:hAnsi="Times New Roman" w:cs="Times New Roman"/>
          <w:i/>
          <w:sz w:val="28"/>
          <w:szCs w:val="28"/>
        </w:rPr>
        <w:t>ладивосток</w:t>
      </w:r>
      <w:proofErr w:type="spellEnd"/>
      <w:r w:rsidRPr="00E821DE">
        <w:rPr>
          <w:rFonts w:ascii="Times New Roman" w:hAnsi="Times New Roman" w:cs="Times New Roman"/>
          <w:i/>
          <w:sz w:val="28"/>
          <w:szCs w:val="28"/>
        </w:rPr>
        <w:t xml:space="preserve"> БИК 040507001, код 953 111 05013 13 0000 120, ОКТМО 05612154. </w:t>
      </w:r>
      <w:r w:rsidRPr="00E821DE">
        <w:rPr>
          <w:rFonts w:ascii="Times New Roman" w:hAnsi="Times New Roman" w:cs="Times New Roman"/>
          <w:sz w:val="28"/>
          <w:szCs w:val="28"/>
        </w:rPr>
        <w:t>Назначение платежа: задаток за участие в аукционе.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Поступление задатка на расчетный счет организатора аукциона: не позднее </w:t>
      </w:r>
      <w:r w:rsidR="005D073D">
        <w:rPr>
          <w:rFonts w:ascii="Times New Roman" w:hAnsi="Times New Roman" w:cs="Times New Roman"/>
          <w:b/>
          <w:sz w:val="28"/>
          <w:szCs w:val="28"/>
        </w:rPr>
        <w:t>06</w:t>
      </w:r>
      <w:r w:rsidRPr="00E821DE">
        <w:rPr>
          <w:rFonts w:ascii="Times New Roman" w:hAnsi="Times New Roman" w:cs="Times New Roman"/>
          <w:b/>
          <w:sz w:val="28"/>
          <w:szCs w:val="28"/>
        </w:rPr>
        <w:t>.06.2019</w:t>
      </w:r>
      <w:r w:rsidRPr="00E821DE">
        <w:rPr>
          <w:rFonts w:ascii="Times New Roman" w:hAnsi="Times New Roman" w:cs="Times New Roman"/>
          <w:sz w:val="28"/>
          <w:szCs w:val="28"/>
        </w:rPr>
        <w:t>. Участникам аукциона, не победившим в нем, задатки будут возвращены в течение 3 (трех) рабочих дней со дня подписания протокола о результатах аукциона на право заключения договора аренды земельных участков.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lastRenderedPageBreak/>
        <w:t>Заявка об участии в аукционе: предоставляется претендентом (лично или через своего представителя) в письменном виде по форме, предлагаемой организатором аукциона (приложение № 2 к настоящему информационному сообщению).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Дата и время начала приема заявок с прилагаемыми документами: Прием заявок осуществляется со следующего дня после опубликования (размещения) извещения о проведен</w:t>
      </w:r>
      <w:proofErr w:type="gramStart"/>
      <w:r w:rsidRPr="00E821D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821DE">
        <w:rPr>
          <w:rFonts w:ascii="Times New Roman" w:hAnsi="Times New Roman" w:cs="Times New Roman"/>
          <w:sz w:val="28"/>
          <w:szCs w:val="28"/>
        </w:rPr>
        <w:t>кциона с 8-00 до 17-00 часов ежедневно, кроме выходных и праздничных дней, обед с 12-00 до 13-00 часов.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Дата и время окончания приема заявок с прилагаемыми документами: </w:t>
      </w:r>
      <w:r w:rsidR="005D073D">
        <w:rPr>
          <w:rFonts w:ascii="Times New Roman" w:hAnsi="Times New Roman" w:cs="Times New Roman"/>
          <w:b/>
          <w:sz w:val="28"/>
          <w:szCs w:val="28"/>
        </w:rPr>
        <w:t>03</w:t>
      </w:r>
      <w:r w:rsidRPr="00E821DE">
        <w:rPr>
          <w:rFonts w:ascii="Times New Roman" w:hAnsi="Times New Roman" w:cs="Times New Roman"/>
          <w:b/>
          <w:sz w:val="28"/>
          <w:szCs w:val="28"/>
        </w:rPr>
        <w:t>.0</w:t>
      </w:r>
      <w:r w:rsidR="009357FB">
        <w:rPr>
          <w:rFonts w:ascii="Times New Roman" w:hAnsi="Times New Roman" w:cs="Times New Roman"/>
          <w:b/>
          <w:sz w:val="28"/>
          <w:szCs w:val="28"/>
        </w:rPr>
        <w:t>6</w:t>
      </w:r>
      <w:r w:rsidRPr="00E821DE">
        <w:rPr>
          <w:rFonts w:ascii="Times New Roman" w:hAnsi="Times New Roman" w:cs="Times New Roman"/>
          <w:b/>
          <w:sz w:val="28"/>
          <w:szCs w:val="28"/>
        </w:rPr>
        <w:t>.2019  до 16-00 часов</w:t>
      </w:r>
      <w:r w:rsidRPr="00E821DE">
        <w:rPr>
          <w:rFonts w:ascii="Times New Roman" w:hAnsi="Times New Roman" w:cs="Times New Roman"/>
          <w:sz w:val="28"/>
          <w:szCs w:val="28"/>
        </w:rPr>
        <w:t>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Адрес места приема заявок и прилагаемыми документами: Приморский край, Кировский район,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>. Горные Ключи, пр-т Лазурный, дом 2, кабинет № 16. Контактный телефон: 8-42354-24894.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E821D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821DE">
        <w:rPr>
          <w:rFonts w:ascii="Times New Roman" w:hAnsi="Times New Roman" w:cs="Times New Roman"/>
          <w:sz w:val="28"/>
          <w:szCs w:val="28"/>
        </w:rPr>
        <w:t>кциона срок следующие документы: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 w:rsidRPr="00E821D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821DE">
        <w:rPr>
          <w:rFonts w:ascii="Times New Roman" w:hAnsi="Times New Roman" w:cs="Times New Roman"/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заявителя (для граждан);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4) документы, подтверждающие внесение задатка.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Копии документов, предоставленных претендентами для участия в аукционе, участникам аукциона не возвращаются.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Заявитель не допускается к участию в аукционе в следующих случаях: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E821DE">
        <w:rPr>
          <w:rFonts w:ascii="Times New Roman" w:hAnsi="Times New Roman" w:cs="Times New Roman"/>
          <w:sz w:val="28"/>
          <w:szCs w:val="28"/>
        </w:rPr>
        <w:t>не поступление</w:t>
      </w:r>
      <w:proofErr w:type="gramEnd"/>
      <w:r w:rsidRPr="00E821DE">
        <w:rPr>
          <w:rFonts w:ascii="Times New Roman" w:hAnsi="Times New Roman" w:cs="Times New Roman"/>
          <w:sz w:val="28"/>
          <w:szCs w:val="28"/>
        </w:rPr>
        <w:t xml:space="preserve"> задатка на дату рассмотрения заявок на участие в аукционе;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Отказ в допуске к участию в торгах по иным основаниям не допускается.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Организатор аукциона в течение 3 (трех) рабочих дней со дня оформления протокола приема заявок на участие в аукционе возвращает внесенный задаток заявителю, не допущенному к участию в аукционе.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lastRenderedPageBreak/>
        <w:t>Заявитель имеет право отозвать принятую организатором аукциона заявку до дня окончания срока приема заявок, уведомив об этом в письменном виде организатора аукциона. Организатор аукциона возвращает внесенный задаток заявителю в течение 3 (трех) рабочих дней со дня поступления уведомления об 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Дата, время и место определения участников аукциона: </w:t>
      </w:r>
      <w:r w:rsidR="005D073D">
        <w:rPr>
          <w:rFonts w:ascii="Times New Roman" w:hAnsi="Times New Roman" w:cs="Times New Roman"/>
          <w:b/>
          <w:sz w:val="28"/>
          <w:szCs w:val="28"/>
        </w:rPr>
        <w:t>05</w:t>
      </w:r>
      <w:r w:rsidRPr="00E821DE">
        <w:rPr>
          <w:rFonts w:ascii="Times New Roman" w:hAnsi="Times New Roman" w:cs="Times New Roman"/>
          <w:b/>
          <w:sz w:val="28"/>
          <w:szCs w:val="28"/>
        </w:rPr>
        <w:t>.06.2019 в 1</w:t>
      </w:r>
      <w:r w:rsidR="005D073D">
        <w:rPr>
          <w:rFonts w:ascii="Times New Roman" w:hAnsi="Times New Roman" w:cs="Times New Roman"/>
          <w:b/>
          <w:sz w:val="28"/>
          <w:szCs w:val="28"/>
        </w:rPr>
        <w:t>0</w:t>
      </w:r>
      <w:r w:rsidRPr="00E821DE">
        <w:rPr>
          <w:rFonts w:ascii="Times New Roman" w:hAnsi="Times New Roman" w:cs="Times New Roman"/>
          <w:b/>
          <w:sz w:val="28"/>
          <w:szCs w:val="28"/>
        </w:rPr>
        <w:t>-00</w:t>
      </w:r>
      <w:r w:rsidRPr="00E821DE">
        <w:rPr>
          <w:rFonts w:ascii="Times New Roman" w:hAnsi="Times New Roman" w:cs="Times New Roman"/>
          <w:sz w:val="28"/>
          <w:szCs w:val="28"/>
        </w:rPr>
        <w:t xml:space="preserve"> часов по адресу: Приморский край, Кировский район,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>. Горные Ключи, пр-т Лазурный, дом 2, кабинет № 16.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К участию в торгах допускаются лица, подавшие заявки установленной формы не позднее указанного срока и предоставившие документы, при условии поступления сумм задатков на указанный в извещении расчетный счет.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Заявитель становится участником аукциона с момента подписания организатором протокола о признании претендентов участниками аукциона на право заключения договоров аренды земельного участка.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Дата, место и время проведения аукциона, место и срок подведения итогов торгов: </w:t>
      </w:r>
      <w:r w:rsidR="005D073D">
        <w:rPr>
          <w:rFonts w:ascii="Times New Roman" w:hAnsi="Times New Roman" w:cs="Times New Roman"/>
          <w:b/>
          <w:sz w:val="28"/>
          <w:szCs w:val="28"/>
        </w:rPr>
        <w:t>06</w:t>
      </w:r>
      <w:r w:rsidRPr="00E821DE">
        <w:rPr>
          <w:rFonts w:ascii="Times New Roman" w:hAnsi="Times New Roman" w:cs="Times New Roman"/>
          <w:b/>
          <w:sz w:val="28"/>
          <w:szCs w:val="28"/>
        </w:rPr>
        <w:t>.06.2017 в 11-00 часов</w:t>
      </w:r>
      <w:r w:rsidRPr="00E821DE">
        <w:rPr>
          <w:rFonts w:ascii="Times New Roman" w:hAnsi="Times New Roman" w:cs="Times New Roman"/>
          <w:sz w:val="28"/>
          <w:szCs w:val="28"/>
        </w:rPr>
        <w:t xml:space="preserve"> по адресу: Приморский край, Кировский район,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>. Горные Ключи, пр-т Лазурный, дом 2, кабинет № 16.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Порядок определения победителя: Победителем признается лицо, предложившее наиболее высокий размер </w:t>
      </w:r>
      <w:r w:rsidR="005D073D">
        <w:rPr>
          <w:rFonts w:ascii="Times New Roman" w:hAnsi="Times New Roman" w:cs="Times New Roman"/>
          <w:sz w:val="28"/>
          <w:szCs w:val="28"/>
        </w:rPr>
        <w:t>выкупной цены за земельный участок</w:t>
      </w:r>
      <w:proofErr w:type="gramStart"/>
      <w:r w:rsidR="005D073D">
        <w:rPr>
          <w:rFonts w:ascii="Times New Roman" w:hAnsi="Times New Roman" w:cs="Times New Roman"/>
          <w:sz w:val="28"/>
          <w:szCs w:val="28"/>
        </w:rPr>
        <w:t>.</w:t>
      </w:r>
      <w:r w:rsidRPr="00E821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Результаты торгов оформляются протоколом о результатах аукциона на право заключения договоров аренды земельного участка.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Организатор аукциона в течение 3 (трех)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Место, дата и время осмотра земельного участка: Осмотр земельных участков, являющихся предметом аукциона, проводится самостоятельно претендентами с </w:t>
      </w:r>
      <w:r w:rsidR="005D073D">
        <w:rPr>
          <w:rFonts w:ascii="Times New Roman" w:hAnsi="Times New Roman" w:cs="Times New Roman"/>
          <w:sz w:val="28"/>
          <w:szCs w:val="28"/>
        </w:rPr>
        <w:t>08</w:t>
      </w:r>
      <w:r w:rsidRPr="00E821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5E76FA">
        <w:rPr>
          <w:rFonts w:ascii="Times New Roman" w:hAnsi="Times New Roman" w:cs="Times New Roman"/>
          <w:sz w:val="28"/>
          <w:szCs w:val="28"/>
        </w:rPr>
        <w:t>5</w:t>
      </w:r>
      <w:r w:rsidRPr="00E821D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821DE">
        <w:rPr>
          <w:rFonts w:ascii="Times New Roman" w:hAnsi="Times New Roman" w:cs="Times New Roman"/>
          <w:sz w:val="28"/>
          <w:szCs w:val="28"/>
        </w:rPr>
        <w:t xml:space="preserve"> по </w:t>
      </w:r>
      <w:r w:rsidR="005D073D">
        <w:rPr>
          <w:rFonts w:ascii="Times New Roman" w:hAnsi="Times New Roman" w:cs="Times New Roman"/>
          <w:sz w:val="28"/>
          <w:szCs w:val="28"/>
        </w:rPr>
        <w:t>30</w:t>
      </w:r>
      <w:r w:rsidRPr="00E821DE">
        <w:rPr>
          <w:rFonts w:ascii="Times New Roman" w:hAnsi="Times New Roman" w:cs="Times New Roman"/>
          <w:sz w:val="28"/>
          <w:szCs w:val="28"/>
        </w:rPr>
        <w:t>.0</w:t>
      </w:r>
      <w:r w:rsidR="005D073D">
        <w:rPr>
          <w:rFonts w:ascii="Times New Roman" w:hAnsi="Times New Roman" w:cs="Times New Roman"/>
          <w:sz w:val="28"/>
          <w:szCs w:val="28"/>
        </w:rPr>
        <w:t>5</w:t>
      </w:r>
      <w:r w:rsidRPr="00E821D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821DE">
        <w:rPr>
          <w:rFonts w:ascii="Times New Roman" w:hAnsi="Times New Roman" w:cs="Times New Roman"/>
          <w:sz w:val="28"/>
          <w:szCs w:val="28"/>
        </w:rPr>
        <w:t xml:space="preserve"> года на местности: </w:t>
      </w:r>
      <w:r w:rsidR="005D073D">
        <w:rPr>
          <w:rFonts w:ascii="Times New Roman" w:hAnsi="Times New Roman" w:cs="Times New Roman"/>
          <w:sz w:val="28"/>
          <w:szCs w:val="28"/>
        </w:rPr>
        <w:t>местоположение установлено относительно ориентира, расположенного за пределами участка. Ориентир нежилое здание</w:t>
      </w:r>
      <w:proofErr w:type="gramStart"/>
      <w:r w:rsidR="005D07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D073D">
        <w:rPr>
          <w:rFonts w:ascii="Times New Roman" w:hAnsi="Times New Roman" w:cs="Times New Roman"/>
          <w:sz w:val="28"/>
          <w:szCs w:val="28"/>
        </w:rPr>
        <w:t xml:space="preserve"> Участок находится примерно в 466 м от ориентира по направлению на юго-запад</w:t>
      </w:r>
      <w:proofErr w:type="gramStart"/>
      <w:r w:rsidR="005D07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D073D">
        <w:rPr>
          <w:rFonts w:ascii="Times New Roman" w:hAnsi="Times New Roman" w:cs="Times New Roman"/>
          <w:sz w:val="28"/>
          <w:szCs w:val="28"/>
        </w:rPr>
        <w:t xml:space="preserve"> Почтовый адрес ориентира: Приморский край, Кировский район, </w:t>
      </w:r>
      <w:proofErr w:type="spellStart"/>
      <w:r w:rsidR="005D073D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5D073D">
        <w:rPr>
          <w:rFonts w:ascii="Times New Roman" w:hAnsi="Times New Roman" w:cs="Times New Roman"/>
          <w:sz w:val="28"/>
          <w:szCs w:val="28"/>
        </w:rPr>
        <w:t>. Горные Ключи, ул. 60 лет СССР, д. 1А</w:t>
      </w:r>
      <w:r w:rsidRPr="00E821DE">
        <w:rPr>
          <w:rFonts w:ascii="Times New Roman" w:hAnsi="Times New Roman" w:cs="Times New Roman"/>
          <w:sz w:val="28"/>
          <w:szCs w:val="28"/>
        </w:rPr>
        <w:t>. Для указанных целей организатор аукциона предоставляет претендентам аукциона необходимую информацию.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Разъяснения по вопросам участия в аукционе относительно условий разрешенного использования земельного участка можно получить по месту, дате и времени приема заявок.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Проект договора </w:t>
      </w:r>
      <w:r w:rsidR="00885994">
        <w:rPr>
          <w:rFonts w:ascii="Times New Roman" w:hAnsi="Times New Roman" w:cs="Times New Roman"/>
          <w:sz w:val="28"/>
          <w:szCs w:val="28"/>
        </w:rPr>
        <w:t>купли-продажи</w:t>
      </w:r>
      <w:r w:rsidRPr="00E821DE">
        <w:rPr>
          <w:rFonts w:ascii="Times New Roman" w:hAnsi="Times New Roman" w:cs="Times New Roman"/>
          <w:sz w:val="28"/>
          <w:szCs w:val="28"/>
        </w:rPr>
        <w:t xml:space="preserve"> земельного участка указан в приложении № 3 к настоящему информационному сообщению.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Приложения к информационному сообщению: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- Приложение № 1: Предмет аукциона и характеристика объекта;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- Приложение № 2: Заявка на участие в аукционе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- Приложение № 3: Проект договора аренды земельного участка 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          </w:t>
      </w:r>
    </w:p>
    <w:p w:rsid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1DE" w:rsidRDefault="00E821DE" w:rsidP="00E821D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821DE" w:rsidRPr="00E821DE" w:rsidRDefault="00E821DE" w:rsidP="00E821D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E821DE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E821DE" w:rsidRPr="00E821DE" w:rsidRDefault="00E821DE" w:rsidP="00E821D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E821DE">
        <w:rPr>
          <w:rFonts w:ascii="Times New Roman" w:hAnsi="Times New Roman" w:cs="Times New Roman"/>
          <w:sz w:val="20"/>
          <w:szCs w:val="20"/>
        </w:rPr>
        <w:t>к и</w:t>
      </w:r>
      <w:r>
        <w:rPr>
          <w:rFonts w:ascii="Times New Roman" w:hAnsi="Times New Roman" w:cs="Times New Roman"/>
          <w:sz w:val="20"/>
          <w:szCs w:val="20"/>
        </w:rPr>
        <w:t>звещению о проведен</w:t>
      </w:r>
      <w:proofErr w:type="gramStart"/>
      <w:r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>
        <w:rPr>
          <w:rFonts w:ascii="Times New Roman" w:hAnsi="Times New Roman" w:cs="Times New Roman"/>
          <w:sz w:val="20"/>
          <w:szCs w:val="20"/>
        </w:rPr>
        <w:t>кциона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1DE" w:rsidRDefault="00E821DE" w:rsidP="00E82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Лот № 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821DE" w:rsidRPr="00E821DE" w:rsidRDefault="00E821DE" w:rsidP="00E82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 </w:t>
      </w:r>
    </w:p>
    <w:p w:rsidR="00E821DE" w:rsidRPr="00E821DE" w:rsidRDefault="00E821DE" w:rsidP="00E82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Предмет договора </w:t>
      </w:r>
      <w:r>
        <w:rPr>
          <w:rFonts w:ascii="Times New Roman" w:hAnsi="Times New Roman" w:cs="Times New Roman"/>
          <w:sz w:val="28"/>
          <w:szCs w:val="28"/>
        </w:rPr>
        <w:t>аренды</w:t>
      </w:r>
      <w:r w:rsidRPr="00E821DE">
        <w:rPr>
          <w:rFonts w:ascii="Times New Roman" w:hAnsi="Times New Roman" w:cs="Times New Roman"/>
          <w:sz w:val="28"/>
          <w:szCs w:val="28"/>
        </w:rPr>
        <w:t>: земельный участок.</w:t>
      </w:r>
    </w:p>
    <w:p w:rsidR="00E821DE" w:rsidRPr="00E821DE" w:rsidRDefault="00E821DE" w:rsidP="00E82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Цена предмета договора </w:t>
      </w:r>
      <w:r w:rsidR="00885994">
        <w:rPr>
          <w:rFonts w:ascii="Times New Roman" w:hAnsi="Times New Roman" w:cs="Times New Roman"/>
          <w:sz w:val="28"/>
          <w:szCs w:val="28"/>
        </w:rPr>
        <w:t>ку</w:t>
      </w:r>
      <w:r w:rsidRPr="00E821DE">
        <w:rPr>
          <w:rFonts w:ascii="Times New Roman" w:hAnsi="Times New Roman" w:cs="Times New Roman"/>
          <w:sz w:val="28"/>
          <w:szCs w:val="28"/>
        </w:rPr>
        <w:t>пли-продажи: согласно протоколу о результатах аукциона на право заключения договора купли-продажи земельного участка.</w:t>
      </w:r>
    </w:p>
    <w:p w:rsidR="00E821DE" w:rsidRPr="00E821DE" w:rsidRDefault="00E821DE" w:rsidP="00E82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Категория земель: земли сельскохозяйственного назначения.</w:t>
      </w:r>
    </w:p>
    <w:p w:rsidR="00E821DE" w:rsidRPr="00E821DE" w:rsidRDefault="00E821DE" w:rsidP="00E82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Местоположение и границы земельного участка: местоположение земельного участка установлено относительно ориентира, расположенного за пределами участка. Ориентир нежилое здание. Участок находится примерно в 466 м от ориентира по направлению на юго-запад. Почтовый адрес ориентира: Приморский край, Кировский район, ул. 60 лет СССР, д. 1А. Границы земельного участка указаны в выписке из ЕГРН кадастровом паспорте от 22.02.2019 года.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Площадь земельного участка: 1473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>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Кадастровый номер земельного участка: 25:05:010202:170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Вид разрешенного использования земельного участка: ведение дачного хозяйства (код 13.3).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Вид права: собственность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Начальный размер </w:t>
      </w:r>
      <w:r w:rsidR="00885994">
        <w:rPr>
          <w:rFonts w:ascii="Times New Roman" w:hAnsi="Times New Roman" w:cs="Times New Roman"/>
          <w:sz w:val="28"/>
          <w:szCs w:val="28"/>
        </w:rPr>
        <w:t>выкупной цены</w:t>
      </w:r>
      <w:r w:rsidRPr="00E821DE">
        <w:rPr>
          <w:rFonts w:ascii="Times New Roman" w:hAnsi="Times New Roman" w:cs="Times New Roman"/>
          <w:sz w:val="28"/>
          <w:szCs w:val="28"/>
        </w:rPr>
        <w:t xml:space="preserve"> земельного участка: 8 764 (Восемь тысяч семьсот шестьдесят четыре) рубля 35 копеек.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Размер задатка: </w:t>
      </w:r>
      <w:r w:rsidRPr="00E821DE">
        <w:rPr>
          <w:rFonts w:ascii="Times New Roman" w:hAnsi="Times New Roman" w:cs="Times New Roman"/>
          <w:b/>
          <w:sz w:val="28"/>
          <w:szCs w:val="28"/>
        </w:rPr>
        <w:t>1 752</w:t>
      </w:r>
      <w:r w:rsidRPr="00E821DE">
        <w:rPr>
          <w:rFonts w:ascii="Times New Roman" w:hAnsi="Times New Roman" w:cs="Times New Roman"/>
          <w:b/>
          <w:bCs/>
          <w:sz w:val="28"/>
          <w:szCs w:val="28"/>
        </w:rPr>
        <w:t xml:space="preserve"> (Одна тысяча семьсот пятьдесят два) рубля 87 копеек</w:t>
      </w:r>
      <w:r w:rsidRPr="00E821DE">
        <w:rPr>
          <w:rFonts w:ascii="Times New Roman" w:hAnsi="Times New Roman" w:cs="Times New Roman"/>
          <w:sz w:val="28"/>
          <w:szCs w:val="28"/>
        </w:rPr>
        <w:t xml:space="preserve"> – 20 % от начальной цены.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Шаг аукциона: </w:t>
      </w:r>
      <w:r w:rsidRPr="00E821DE">
        <w:rPr>
          <w:rFonts w:ascii="Times New Roman" w:hAnsi="Times New Roman" w:cs="Times New Roman"/>
          <w:b/>
          <w:sz w:val="28"/>
          <w:szCs w:val="28"/>
        </w:rPr>
        <w:t>262</w:t>
      </w:r>
      <w:r w:rsidRPr="00E821DE">
        <w:rPr>
          <w:rFonts w:ascii="Times New Roman" w:hAnsi="Times New Roman" w:cs="Times New Roman"/>
          <w:b/>
          <w:bCs/>
          <w:sz w:val="28"/>
          <w:szCs w:val="28"/>
        </w:rPr>
        <w:t xml:space="preserve"> (Двести шестьдесят два рубля) 93 копейки </w:t>
      </w:r>
      <w:r w:rsidRPr="00E821DE">
        <w:rPr>
          <w:rFonts w:ascii="Times New Roman" w:hAnsi="Times New Roman" w:cs="Times New Roman"/>
          <w:sz w:val="28"/>
          <w:szCs w:val="28"/>
        </w:rPr>
        <w:t>– 3% от начальной цены.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Обременения (ограничения) в использовании земельного участка: отсутствуют.</w:t>
      </w:r>
    </w:p>
    <w:p w:rsid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994" w:rsidRDefault="00885994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994" w:rsidRDefault="00885994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994" w:rsidRDefault="00885994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994" w:rsidRDefault="00885994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994" w:rsidRDefault="00885994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994" w:rsidRDefault="00885994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994" w:rsidRDefault="00885994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994" w:rsidRDefault="00885994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994" w:rsidRDefault="00885994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994" w:rsidRDefault="00885994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994" w:rsidRDefault="00885994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994" w:rsidRDefault="00885994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994" w:rsidRDefault="00885994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994" w:rsidRDefault="00885994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994" w:rsidRDefault="00885994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994" w:rsidRDefault="00885994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994" w:rsidRDefault="00885994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994" w:rsidRPr="00E821DE" w:rsidRDefault="00885994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1DE" w:rsidRPr="00885994" w:rsidRDefault="00E821DE" w:rsidP="0088599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885994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E821DE" w:rsidRPr="00885994" w:rsidRDefault="00E821DE" w:rsidP="0088599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885994">
        <w:rPr>
          <w:rFonts w:ascii="Times New Roman" w:hAnsi="Times New Roman" w:cs="Times New Roman"/>
          <w:sz w:val="20"/>
          <w:szCs w:val="20"/>
        </w:rPr>
        <w:t>к И</w:t>
      </w:r>
      <w:r w:rsidR="00885994">
        <w:rPr>
          <w:rFonts w:ascii="Times New Roman" w:hAnsi="Times New Roman" w:cs="Times New Roman"/>
          <w:sz w:val="20"/>
          <w:szCs w:val="20"/>
        </w:rPr>
        <w:t>звещению о проведен</w:t>
      </w:r>
      <w:proofErr w:type="gramStart"/>
      <w:r w:rsidR="00885994">
        <w:rPr>
          <w:rFonts w:ascii="Times New Roman" w:hAnsi="Times New Roman" w:cs="Times New Roman"/>
          <w:sz w:val="20"/>
          <w:szCs w:val="20"/>
        </w:rPr>
        <w:t xml:space="preserve">ии </w:t>
      </w:r>
      <w:r w:rsidRPr="00885994">
        <w:rPr>
          <w:rFonts w:ascii="Times New Roman" w:hAnsi="Times New Roman" w:cs="Times New Roman"/>
          <w:sz w:val="20"/>
          <w:szCs w:val="20"/>
        </w:rPr>
        <w:t>ау</w:t>
      </w:r>
      <w:proofErr w:type="gramEnd"/>
      <w:r w:rsidRPr="00885994">
        <w:rPr>
          <w:rFonts w:ascii="Times New Roman" w:hAnsi="Times New Roman" w:cs="Times New Roman"/>
          <w:sz w:val="20"/>
          <w:szCs w:val="20"/>
        </w:rPr>
        <w:t xml:space="preserve">кциона </w:t>
      </w:r>
    </w:p>
    <w:p w:rsidR="00E821DE" w:rsidRPr="00885994" w:rsidRDefault="00E821DE" w:rsidP="0088599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885994">
        <w:rPr>
          <w:rFonts w:ascii="Times New Roman" w:hAnsi="Times New Roman" w:cs="Times New Roman"/>
          <w:sz w:val="20"/>
          <w:szCs w:val="20"/>
        </w:rPr>
        <w:t> </w:t>
      </w:r>
    </w:p>
    <w:p w:rsidR="00E821DE" w:rsidRPr="00E821DE" w:rsidRDefault="00E821DE" w:rsidP="0088599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ФОРМА</w:t>
      </w:r>
    </w:p>
    <w:p w:rsidR="00E821DE" w:rsidRPr="00E821DE" w:rsidRDefault="00E821DE" w:rsidP="0088599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ЗАЯВКА НА УЧАСТИЕ В ОТКРЫТОМ АУКЦИОНЕ НА ПРАВО ЗАКЛЮЧЕНИЯ ДОГОВОРА КУПЛИ-ПРОДАЖИ ЗЕМЕЛЬНОГО УЧАСТКА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 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885994">
        <w:rPr>
          <w:rFonts w:ascii="Times New Roman" w:hAnsi="Times New Roman" w:cs="Times New Roman"/>
          <w:sz w:val="28"/>
          <w:szCs w:val="28"/>
        </w:rPr>
        <w:t>_________</w:t>
      </w:r>
    </w:p>
    <w:p w:rsidR="00E821DE" w:rsidRPr="00885994" w:rsidRDefault="00E821DE" w:rsidP="0088599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885994">
        <w:rPr>
          <w:rFonts w:ascii="Times New Roman" w:hAnsi="Times New Roman" w:cs="Times New Roman"/>
          <w:sz w:val="20"/>
          <w:szCs w:val="20"/>
        </w:rPr>
        <w:t>(Ф.И.О. претендента, наименование юридического лица)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проживающего по адресу (адрес местонахождения юридического лица): __________________________________________________________________</w:t>
      </w:r>
    </w:p>
    <w:p w:rsidR="00E821DE" w:rsidRPr="00885994" w:rsidRDefault="00E821DE" w:rsidP="0088599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885994">
        <w:rPr>
          <w:rFonts w:ascii="Times New Roman" w:hAnsi="Times New Roman" w:cs="Times New Roman"/>
          <w:sz w:val="20"/>
          <w:szCs w:val="20"/>
        </w:rPr>
        <w:t>(сведения о регистрации претендента по месту жительства, юридический адрес)</w:t>
      </w:r>
    </w:p>
    <w:p w:rsidR="00885994" w:rsidRDefault="00885994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 представителя:</w:t>
      </w:r>
    </w:p>
    <w:p w:rsidR="00E821DE" w:rsidRPr="00E821DE" w:rsidRDefault="00E821DE" w:rsidP="00885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21DE" w:rsidRPr="00E821DE" w:rsidRDefault="00E821DE" w:rsidP="00885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21DE" w:rsidRPr="00885994" w:rsidRDefault="00E821DE" w:rsidP="0088599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885994">
        <w:rPr>
          <w:rFonts w:ascii="Times New Roman" w:hAnsi="Times New Roman" w:cs="Times New Roman"/>
          <w:sz w:val="20"/>
          <w:szCs w:val="20"/>
        </w:rPr>
        <w:t xml:space="preserve">(Ф.И.О. представителя, </w:t>
      </w:r>
      <w:proofErr w:type="gramStart"/>
      <w:r w:rsidRPr="00885994">
        <w:rPr>
          <w:rFonts w:ascii="Times New Roman" w:hAnsi="Times New Roman" w:cs="Times New Roman"/>
          <w:sz w:val="20"/>
          <w:szCs w:val="20"/>
        </w:rPr>
        <w:t>документ</w:t>
      </w:r>
      <w:proofErr w:type="gramEnd"/>
      <w:r w:rsidRPr="00885994">
        <w:rPr>
          <w:rFonts w:ascii="Times New Roman" w:hAnsi="Times New Roman" w:cs="Times New Roman"/>
          <w:sz w:val="20"/>
          <w:szCs w:val="20"/>
        </w:rPr>
        <w:t xml:space="preserve"> подтверждающий полномочия)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Паспорт: серия ____________ № _______________ выдан __________________________________________________________________</w:t>
      </w:r>
    </w:p>
    <w:p w:rsidR="00E821DE" w:rsidRPr="00E821DE" w:rsidRDefault="00E821DE" w:rsidP="00885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21DE" w:rsidRPr="00885994" w:rsidRDefault="00E821DE" w:rsidP="0088599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885994">
        <w:rPr>
          <w:rFonts w:ascii="Times New Roman" w:hAnsi="Times New Roman" w:cs="Times New Roman"/>
          <w:sz w:val="20"/>
          <w:szCs w:val="20"/>
        </w:rPr>
        <w:t>(реквизиты и паспортные данные претендента, представителя)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ИНН (ОГРН – для юридического лица): __________________________________________________________________</w:t>
      </w:r>
    </w:p>
    <w:p w:rsidR="00E821DE" w:rsidRPr="00885994" w:rsidRDefault="00E821DE" w:rsidP="0088599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885994">
        <w:rPr>
          <w:rFonts w:ascii="Times New Roman" w:hAnsi="Times New Roman" w:cs="Times New Roman"/>
          <w:sz w:val="20"/>
          <w:szCs w:val="20"/>
        </w:rPr>
        <w:t>(реквизиты свидетельства о постановке на налоговый учет претендента)</w:t>
      </w:r>
    </w:p>
    <w:p w:rsidR="00885994" w:rsidRDefault="00885994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реквизиты:</w:t>
      </w:r>
    </w:p>
    <w:p w:rsidR="00E821DE" w:rsidRPr="00E821DE" w:rsidRDefault="00E821DE" w:rsidP="00885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21DE" w:rsidRPr="00E821DE" w:rsidRDefault="00E821DE" w:rsidP="00885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21DE" w:rsidRPr="00885994" w:rsidRDefault="00E821DE" w:rsidP="0088599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885994">
        <w:rPr>
          <w:rFonts w:ascii="Times New Roman" w:hAnsi="Times New Roman" w:cs="Times New Roman"/>
          <w:sz w:val="20"/>
          <w:szCs w:val="20"/>
        </w:rPr>
        <w:t>(реквизиты банковского счета претендента для возврата задатка)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Номер контактного телефона, адрес электронной почты претендента, представителя: __________________________________________________________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1. Ознакомившись с информационным сообщением о проведен</w:t>
      </w:r>
      <w:proofErr w:type="gramStart"/>
      <w:r w:rsidRPr="00E821D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821DE">
        <w:rPr>
          <w:rFonts w:ascii="Times New Roman" w:hAnsi="Times New Roman" w:cs="Times New Roman"/>
          <w:sz w:val="28"/>
          <w:szCs w:val="28"/>
        </w:rPr>
        <w:t>кциона на право заключения договора купли-продажи земельного участка (земельных участков)</w:t>
      </w:r>
    </w:p>
    <w:p w:rsidR="00E821DE" w:rsidRPr="00E821DE" w:rsidRDefault="00E821DE" w:rsidP="00885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21DE" w:rsidRPr="00E821DE" w:rsidRDefault="00E821DE" w:rsidP="00885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21DE" w:rsidRPr="00E821DE" w:rsidRDefault="00E821DE" w:rsidP="00885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21DE" w:rsidRPr="00E821DE" w:rsidRDefault="00E821DE" w:rsidP="00885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21DE" w:rsidRPr="00885994" w:rsidRDefault="00E821DE" w:rsidP="0088599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885994">
        <w:rPr>
          <w:rFonts w:ascii="Times New Roman" w:hAnsi="Times New Roman" w:cs="Times New Roman"/>
          <w:sz w:val="20"/>
          <w:szCs w:val="20"/>
        </w:rPr>
        <w:t>(номер лота; полное наименование предмета аукциона и характеризующие его данные)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76F7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о</w:t>
      </w:r>
      <w:r w:rsidR="005976F7">
        <w:rPr>
          <w:rFonts w:ascii="Times New Roman" w:hAnsi="Times New Roman" w:cs="Times New Roman"/>
          <w:sz w:val="28"/>
          <w:szCs w:val="28"/>
        </w:rPr>
        <w:t>бнародованном</w:t>
      </w:r>
      <w:r w:rsidRPr="00E821DE">
        <w:rPr>
          <w:rFonts w:ascii="Times New Roman" w:hAnsi="Times New Roman" w:cs="Times New Roman"/>
          <w:sz w:val="28"/>
          <w:szCs w:val="28"/>
        </w:rPr>
        <w:t xml:space="preserve"> </w:t>
      </w:r>
      <w:r w:rsidR="005976F7" w:rsidRPr="005976F7">
        <w:rPr>
          <w:rFonts w:ascii="Times New Roman" w:hAnsi="Times New Roman" w:cs="Times New Roman"/>
          <w:sz w:val="28"/>
          <w:szCs w:val="28"/>
        </w:rPr>
        <w:t xml:space="preserve">на информационном стенде администрации </w:t>
      </w:r>
      <w:proofErr w:type="spellStart"/>
      <w:r w:rsidR="005976F7" w:rsidRPr="005976F7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5976F7" w:rsidRPr="005976F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5976F7">
        <w:rPr>
          <w:rFonts w:ascii="Times New Roman" w:hAnsi="Times New Roman" w:cs="Times New Roman"/>
          <w:sz w:val="28"/>
          <w:szCs w:val="28"/>
        </w:rPr>
        <w:t xml:space="preserve">и размещенном </w:t>
      </w:r>
      <w:r w:rsidRPr="00E821DE">
        <w:rPr>
          <w:rFonts w:ascii="Times New Roman" w:hAnsi="Times New Roman" w:cs="Times New Roman"/>
          <w:sz w:val="28"/>
          <w:szCs w:val="28"/>
        </w:rPr>
        <w:t>на официальн</w:t>
      </w:r>
      <w:r w:rsidR="005976F7">
        <w:rPr>
          <w:rFonts w:ascii="Times New Roman" w:hAnsi="Times New Roman" w:cs="Times New Roman"/>
          <w:sz w:val="28"/>
          <w:szCs w:val="28"/>
        </w:rPr>
        <w:t>ых</w:t>
      </w:r>
      <w:r w:rsidRPr="00E821DE">
        <w:rPr>
          <w:rFonts w:ascii="Times New Roman" w:hAnsi="Times New Roman" w:cs="Times New Roman"/>
          <w:sz w:val="28"/>
          <w:szCs w:val="28"/>
        </w:rPr>
        <w:t xml:space="preserve"> сайт</w:t>
      </w:r>
      <w:r w:rsidR="005976F7">
        <w:rPr>
          <w:rFonts w:ascii="Times New Roman" w:hAnsi="Times New Roman" w:cs="Times New Roman"/>
          <w:sz w:val="28"/>
          <w:szCs w:val="28"/>
        </w:rPr>
        <w:t>ах</w:t>
      </w:r>
      <w:r w:rsidRPr="00E821DE">
        <w:rPr>
          <w:rFonts w:ascii="Times New Roman" w:hAnsi="Times New Roman" w:cs="Times New Roman"/>
          <w:sz w:val="28"/>
          <w:szCs w:val="28"/>
        </w:rPr>
        <w:t xml:space="preserve"> Российской Федерации в информационно-телекоммуникационной сети "Интернет" </w:t>
      </w:r>
      <w:r w:rsidR="005976F7" w:rsidRPr="005976F7">
        <w:rPr>
          <w:rFonts w:ascii="Times New Roman" w:hAnsi="Times New Roman" w:cs="Times New Roman"/>
          <w:sz w:val="28"/>
          <w:szCs w:val="28"/>
        </w:rPr>
        <w:t xml:space="preserve"> https://torgi.gov.ru. и </w:t>
      </w:r>
      <w:hyperlink r:id="rId8" w:history="1">
        <w:r w:rsidR="005976F7" w:rsidRPr="00C4134F">
          <w:rPr>
            <w:rStyle w:val="a5"/>
            <w:rFonts w:ascii="Times New Roman" w:hAnsi="Times New Roman" w:cs="Times New Roman"/>
            <w:sz w:val="28"/>
            <w:szCs w:val="28"/>
          </w:rPr>
          <w:t>http://горноключевское.рф</w:t>
        </w:r>
      </w:hyperlink>
      <w:r w:rsidR="005976F7" w:rsidRPr="005976F7">
        <w:rPr>
          <w:rFonts w:ascii="Times New Roman" w:hAnsi="Times New Roman" w:cs="Times New Roman"/>
          <w:sz w:val="28"/>
          <w:szCs w:val="28"/>
        </w:rPr>
        <w:t>.</w:t>
      </w:r>
    </w:p>
    <w:p w:rsidR="00E821DE" w:rsidRPr="00E821DE" w:rsidRDefault="005976F7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821DE" w:rsidRPr="00E821DE">
        <w:rPr>
          <w:rFonts w:ascii="Times New Roman" w:hAnsi="Times New Roman" w:cs="Times New Roman"/>
          <w:sz w:val="28"/>
          <w:szCs w:val="28"/>
        </w:rPr>
        <w:t>прошу принять настоящую заявку на участие в аукционе на право заключения договора купли-продажи земельного участка (земельных участков) (нужное подчеркнуть).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2. Подавая настоящую заявку: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2.1. Подтверждаю свое участие в аукционе на право заключения договора купли-продажи земельного участка. 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2.2. 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3. Претендент обязуется: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3.1. Соблюдать условия проведения аукциона, предусмотренные в информационном </w:t>
      </w:r>
      <w:r w:rsidR="00B84A16">
        <w:rPr>
          <w:rFonts w:ascii="Times New Roman" w:hAnsi="Times New Roman" w:cs="Times New Roman"/>
          <w:sz w:val="28"/>
          <w:szCs w:val="28"/>
        </w:rPr>
        <w:t>извещении о проведен</w:t>
      </w:r>
      <w:proofErr w:type="gramStart"/>
      <w:r w:rsidR="00B84A16">
        <w:rPr>
          <w:rFonts w:ascii="Times New Roman" w:hAnsi="Times New Roman" w:cs="Times New Roman"/>
          <w:sz w:val="28"/>
          <w:szCs w:val="28"/>
        </w:rPr>
        <w:t>ии</w:t>
      </w:r>
      <w:r w:rsidRPr="00E821DE">
        <w:rPr>
          <w:rFonts w:ascii="Times New Roman" w:hAnsi="Times New Roman" w:cs="Times New Roman"/>
          <w:sz w:val="28"/>
          <w:szCs w:val="28"/>
        </w:rPr>
        <w:t xml:space="preserve"> ау</w:t>
      </w:r>
      <w:proofErr w:type="gramEnd"/>
      <w:r w:rsidRPr="00E821DE">
        <w:rPr>
          <w:rFonts w:ascii="Times New Roman" w:hAnsi="Times New Roman" w:cs="Times New Roman"/>
          <w:sz w:val="28"/>
          <w:szCs w:val="28"/>
        </w:rPr>
        <w:t>кцион</w:t>
      </w:r>
      <w:r w:rsidR="00B84A16">
        <w:rPr>
          <w:rFonts w:ascii="Times New Roman" w:hAnsi="Times New Roman" w:cs="Times New Roman"/>
          <w:sz w:val="28"/>
          <w:szCs w:val="28"/>
        </w:rPr>
        <w:t>а</w:t>
      </w:r>
      <w:r w:rsidRPr="00E821DE">
        <w:rPr>
          <w:rFonts w:ascii="Times New Roman" w:hAnsi="Times New Roman" w:cs="Times New Roman"/>
          <w:sz w:val="28"/>
          <w:szCs w:val="28"/>
        </w:rPr>
        <w:t>, Земельном кодексе Российской Федерации, Гражданском кодексе Российской Федерации.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3.2. В случае признания победителем аукциона: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3.2.1. Подписать протокол о результатах аукциона на право заключения договора </w:t>
      </w:r>
      <w:r w:rsidR="00B84A16">
        <w:rPr>
          <w:rFonts w:ascii="Times New Roman" w:hAnsi="Times New Roman" w:cs="Times New Roman"/>
          <w:sz w:val="28"/>
          <w:szCs w:val="28"/>
        </w:rPr>
        <w:t>купли-продажи</w:t>
      </w:r>
      <w:r w:rsidRPr="00E821DE"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3.2.2. Подписать договор купли-продажи земельного участка, составленный в соответствии с опубликованным (размещенным) проектом договора.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3.2.3. Не позднее 10 (десяти) календарных дней внести на расчетный счет, указанный в договоре </w:t>
      </w:r>
      <w:r w:rsidR="00B84A16">
        <w:rPr>
          <w:rFonts w:ascii="Times New Roman" w:hAnsi="Times New Roman" w:cs="Times New Roman"/>
          <w:sz w:val="28"/>
          <w:szCs w:val="28"/>
        </w:rPr>
        <w:t>купли-продажи</w:t>
      </w:r>
      <w:r w:rsidRPr="00E821DE">
        <w:rPr>
          <w:rFonts w:ascii="Times New Roman" w:hAnsi="Times New Roman" w:cs="Times New Roman"/>
          <w:sz w:val="28"/>
          <w:szCs w:val="28"/>
        </w:rPr>
        <w:t xml:space="preserve"> земельного участка, сумму денежных средств, определенную по итогам аукциона на право заключения договора купли-продажи земельного участка.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3.2.4. Произвести за свой счет государственную регистрацию договора купли-продажи  земельного участка в Управлении Федеральной службы государственной регистрации, кадастра и картографии по Приморскому краю.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4. Претендент осведомлен о состоянии земельного участка, порядке и сроках отзыва настоящей заявки, праве организатора аукциона отказаться от проведения аукциона не </w:t>
      </w:r>
      <w:proofErr w:type="gramStart"/>
      <w:r w:rsidRPr="00E821D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821DE">
        <w:rPr>
          <w:rFonts w:ascii="Times New Roman" w:hAnsi="Times New Roman" w:cs="Times New Roman"/>
          <w:sz w:val="28"/>
          <w:szCs w:val="28"/>
        </w:rPr>
        <w:t xml:space="preserve"> чем за 5 (пять) календарных дней до назначенной даты проведения аукциона, и согласен с тем, что организатор аукциона не несет ответственности за ущерб, который может быть причинен Претенденту отменой аукциона, если данные действия предусмотрены федеральным законодательством.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5. Со сведениями, изложенными в извещении о проведен</w:t>
      </w:r>
      <w:proofErr w:type="gramStart"/>
      <w:r w:rsidRPr="00E821D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821DE">
        <w:rPr>
          <w:rFonts w:ascii="Times New Roman" w:hAnsi="Times New Roman" w:cs="Times New Roman"/>
          <w:sz w:val="28"/>
          <w:szCs w:val="28"/>
        </w:rPr>
        <w:t>кциона на право заключения договора купли-продажи земельных участков, с условиями заключения договора купли-продажи земельного участка ознакомлен и согласен.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Опись документов на 1 листе и документы согласно описи на _____ листах.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 </w:t>
      </w:r>
    </w:p>
    <w:p w:rsidR="00B84A16" w:rsidRDefault="00B84A16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Претендент </w:t>
      </w:r>
      <w:r w:rsidR="00E821DE" w:rsidRPr="00E821D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его полномочный представитель):</w:t>
      </w:r>
    </w:p>
    <w:p w:rsidR="00E821DE" w:rsidRPr="00E821DE" w:rsidRDefault="00B84A16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E821DE" w:rsidRPr="00E821D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E821DE" w:rsidRPr="00E821DE">
        <w:rPr>
          <w:rFonts w:ascii="Times New Roman" w:hAnsi="Times New Roman" w:cs="Times New Roman"/>
          <w:sz w:val="28"/>
          <w:szCs w:val="28"/>
        </w:rPr>
        <w:t>______________/</w:t>
      </w:r>
    </w:p>
    <w:p w:rsidR="00E821DE" w:rsidRPr="00B84A16" w:rsidRDefault="00B84A16" w:rsidP="00B84A1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(подпись)                                                                                     </w:t>
      </w:r>
      <w:r w:rsidR="00E821DE" w:rsidRPr="00B84A16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«_____»________________ 201__ г. 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 </w:t>
      </w:r>
    </w:p>
    <w:p w:rsidR="00E821DE" w:rsidRPr="00E821DE" w:rsidRDefault="00B84A16" w:rsidP="00B84A1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Заявка № __</w:t>
      </w:r>
      <w:r w:rsidR="00E821DE" w:rsidRPr="00E821DE">
        <w:rPr>
          <w:rFonts w:ascii="Times New Roman" w:hAnsi="Times New Roman" w:cs="Times New Roman"/>
          <w:sz w:val="28"/>
          <w:szCs w:val="28"/>
        </w:rPr>
        <w:t xml:space="preserve">_ принята в «___» час «____» мин «____» _______ 201___г.                                                 </w:t>
      </w:r>
      <w:r w:rsidR="00E821DE" w:rsidRPr="00B84A16">
        <w:rPr>
          <w:rFonts w:ascii="Times New Roman" w:hAnsi="Times New Roman" w:cs="Times New Roman"/>
          <w:sz w:val="20"/>
          <w:szCs w:val="20"/>
        </w:rPr>
        <w:t>(дата, время, регистрационный номер)</w:t>
      </w:r>
      <w:proofErr w:type="gramEnd"/>
    </w:p>
    <w:p w:rsidR="00E821DE" w:rsidRPr="00E821DE" w:rsidRDefault="005D073D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467.75pt;height:1.5pt" o:hrstd="t" o:hr="t" fillcolor="#a7a6aa" stroked="f"/>
        </w:pic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                                                       </w:t>
      </w:r>
    </w:p>
    <w:p w:rsidR="00B84A16" w:rsidRDefault="00B84A16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4A16" w:rsidRDefault="00B84A16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4A16" w:rsidRDefault="00B84A16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1DE" w:rsidRPr="00E821DE" w:rsidRDefault="00E821DE" w:rsidP="00B84A1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ФОРМА</w:t>
      </w:r>
    </w:p>
    <w:p w:rsidR="00E821DE" w:rsidRPr="00E821DE" w:rsidRDefault="00E821DE" w:rsidP="00B84A1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ОПИСЬ ДОКУМЕНТОВ, ПРЕДСТАВЯЕМЫХ ДЛЯ УЧАСТИЯ В ОТКРЫТОМ АУКЦИОНЕ ПО ПРОДАЖЕ ЗЕМЕЛЬНОГО УЧАСТКА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 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E821DE" w:rsidRPr="00B84A16" w:rsidRDefault="00E821DE" w:rsidP="00B84A1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84A16">
        <w:rPr>
          <w:rFonts w:ascii="Times New Roman" w:hAnsi="Times New Roman" w:cs="Times New Roman"/>
          <w:sz w:val="20"/>
          <w:szCs w:val="20"/>
        </w:rPr>
        <w:t>(Ф.И.О. претендента, наименование юридического лица)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настоящим подтверждаю, что для участия в открытом аукционе на право заключения договора купли-продажи земельного участка мною направляются нижеперечисленные документы: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6982"/>
        <w:gridCol w:w="1776"/>
      </w:tblGrid>
      <w:tr w:rsidR="00E821DE" w:rsidRPr="00E821DE" w:rsidTr="00E821DE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DE" w:rsidRPr="00E821DE" w:rsidRDefault="00E821DE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gramStart"/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DE" w:rsidRPr="00E821DE" w:rsidRDefault="00E821DE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DE" w:rsidRPr="00E821DE" w:rsidRDefault="00E821DE" w:rsidP="00B84A16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Кол-во страниц</w:t>
            </w:r>
          </w:p>
        </w:tc>
      </w:tr>
      <w:tr w:rsidR="00E821DE" w:rsidRPr="00E821DE" w:rsidTr="00E821DE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DE" w:rsidRPr="00E821DE" w:rsidRDefault="00E821DE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DE" w:rsidRPr="00E821DE" w:rsidRDefault="00E821DE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Заявка на участие в аукционе на право заключения договора купли-продажи земельного участка</w:t>
            </w:r>
          </w:p>
          <w:p w:rsidR="00E821DE" w:rsidRPr="00E821DE" w:rsidRDefault="00E821DE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DE" w:rsidRPr="00E821DE" w:rsidRDefault="00E821DE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821DE" w:rsidRPr="00E821DE" w:rsidTr="00E821DE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DE" w:rsidRPr="00E821DE" w:rsidRDefault="00E821DE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DE" w:rsidRPr="00E821DE" w:rsidRDefault="00E821DE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Платежный документ, с отметкой банка плательщика об исполнении для подтверждения перечисления претендентом установленного в настоящем извещении о проведен</w:t>
            </w:r>
            <w:proofErr w:type="gramStart"/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кциона задатка, в счет обеспечения оплаты приобретаемого на аукционе земельного участка (оригинал и копия)</w:t>
            </w:r>
          </w:p>
          <w:p w:rsidR="00E821DE" w:rsidRPr="00E821DE" w:rsidRDefault="00E821DE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DE" w:rsidRPr="00E821DE" w:rsidRDefault="00E821DE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821DE" w:rsidRPr="00E821DE" w:rsidTr="00E821DE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DE" w:rsidRPr="00E821DE" w:rsidRDefault="00E821DE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DE" w:rsidRPr="00E821DE" w:rsidRDefault="00E821DE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претендента (копия)</w:t>
            </w:r>
          </w:p>
          <w:p w:rsidR="00E821DE" w:rsidRPr="00E821DE" w:rsidRDefault="00E821DE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DE" w:rsidRPr="00E821DE" w:rsidRDefault="00E821DE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821DE" w:rsidRPr="00E821DE" w:rsidTr="00E821DE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DE" w:rsidRPr="00E821DE" w:rsidRDefault="00E821DE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DE" w:rsidRPr="00E821DE" w:rsidRDefault="00E821DE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Нотариально заверенная доверенность представителя претендента по доверенности (оригинал и копия)</w:t>
            </w:r>
          </w:p>
          <w:p w:rsidR="00E821DE" w:rsidRPr="00E821DE" w:rsidRDefault="00E821DE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DE" w:rsidRPr="00E821DE" w:rsidRDefault="00E821DE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821DE" w:rsidRPr="00E821DE" w:rsidTr="00E821DE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DE" w:rsidRPr="00E821DE" w:rsidRDefault="00E821DE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DE" w:rsidRPr="00E821DE" w:rsidRDefault="00E821DE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6AC" w:rsidRDefault="008D16AC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AC" w:rsidRDefault="008D16AC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AC" w:rsidRDefault="008D16AC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1DE" w:rsidRPr="00E821DE" w:rsidRDefault="00E821DE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821DE" w:rsidRPr="00E821DE" w:rsidTr="00E821DE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DE" w:rsidRPr="00E821DE" w:rsidRDefault="00E821DE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DE" w:rsidRPr="00E821DE" w:rsidRDefault="00E821DE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DE" w:rsidRDefault="00E821DE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AC" w:rsidRDefault="008D16AC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AC" w:rsidRDefault="008D16AC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AC" w:rsidRPr="00E821DE" w:rsidRDefault="008D16AC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6AC" w:rsidRPr="00E821DE" w:rsidTr="00E821DE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6AC" w:rsidRDefault="008D16AC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AC" w:rsidRDefault="008D16AC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AC" w:rsidRDefault="008D16AC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AC" w:rsidRPr="00E821DE" w:rsidRDefault="008D16AC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6AC" w:rsidRPr="00E821DE" w:rsidRDefault="008D16AC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6AC" w:rsidRDefault="008D16AC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1DE" w:rsidRPr="008D16AC" w:rsidRDefault="00E821DE" w:rsidP="008D16A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8D16AC"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E821DE" w:rsidRPr="008D16AC" w:rsidRDefault="00E821DE" w:rsidP="008D16A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8D16AC">
        <w:rPr>
          <w:rFonts w:ascii="Times New Roman" w:hAnsi="Times New Roman" w:cs="Times New Roman"/>
          <w:sz w:val="20"/>
          <w:szCs w:val="20"/>
        </w:rPr>
        <w:t>к И</w:t>
      </w:r>
      <w:r w:rsidR="008D16AC">
        <w:rPr>
          <w:rFonts w:ascii="Times New Roman" w:hAnsi="Times New Roman" w:cs="Times New Roman"/>
          <w:sz w:val="20"/>
          <w:szCs w:val="20"/>
        </w:rPr>
        <w:t>звещению о проведен</w:t>
      </w:r>
      <w:proofErr w:type="gramStart"/>
      <w:r w:rsidR="008D16AC">
        <w:rPr>
          <w:rFonts w:ascii="Times New Roman" w:hAnsi="Times New Roman" w:cs="Times New Roman"/>
          <w:sz w:val="20"/>
          <w:szCs w:val="20"/>
        </w:rPr>
        <w:t>ии</w:t>
      </w:r>
      <w:r w:rsidRPr="008D16AC">
        <w:rPr>
          <w:rFonts w:ascii="Times New Roman" w:hAnsi="Times New Roman" w:cs="Times New Roman"/>
          <w:sz w:val="20"/>
          <w:szCs w:val="20"/>
        </w:rPr>
        <w:t xml:space="preserve"> ау</w:t>
      </w:r>
      <w:proofErr w:type="gramEnd"/>
      <w:r w:rsidRPr="008D16AC">
        <w:rPr>
          <w:rFonts w:ascii="Times New Roman" w:hAnsi="Times New Roman" w:cs="Times New Roman"/>
          <w:sz w:val="20"/>
          <w:szCs w:val="20"/>
        </w:rPr>
        <w:t xml:space="preserve">кциона </w:t>
      </w:r>
    </w:p>
    <w:p w:rsidR="00E821DE" w:rsidRPr="00E821DE" w:rsidRDefault="00E821DE" w:rsidP="008D16A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37594" w:rsidRPr="00223FAA" w:rsidRDefault="00852D6E" w:rsidP="00637594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22E1">
        <w:rPr>
          <w:rFonts w:ascii="inherit" w:eastAsia="Times New Roman" w:hAnsi="inherit" w:cs="Arial"/>
          <w:color w:val="555555"/>
          <w:sz w:val="20"/>
          <w:szCs w:val="20"/>
        </w:rPr>
        <w:t> </w:t>
      </w:r>
      <w:r w:rsidR="00637594" w:rsidRPr="00223FA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 ДОГОВОРА КУПЛИ-ПРОДАЖИ ЗЕМЕЛЬНОГО УЧАСТКА</w:t>
      </w:r>
    </w:p>
    <w:p w:rsidR="007666F5" w:rsidRPr="007666F5" w:rsidRDefault="007666F5" w:rsidP="007666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7666F5" w:rsidRPr="007666F5" w:rsidRDefault="007666F5" w:rsidP="007666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6F5" w:rsidRPr="007666F5" w:rsidRDefault="007666F5" w:rsidP="007666F5">
      <w:pPr>
        <w:tabs>
          <w:tab w:val="left" w:pos="65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66F5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7666F5">
        <w:rPr>
          <w:rFonts w:ascii="Times New Roman" w:hAnsi="Times New Roman" w:cs="Times New Roman"/>
          <w:sz w:val="28"/>
          <w:szCs w:val="28"/>
        </w:rPr>
        <w:t>. Горные Ключи</w:t>
      </w:r>
      <w:r w:rsidRPr="007666F5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666F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666F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_______2</w:t>
      </w:r>
      <w:r w:rsidRPr="007666F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666F5">
        <w:rPr>
          <w:rFonts w:ascii="Times New Roman" w:hAnsi="Times New Roman" w:cs="Times New Roman"/>
          <w:sz w:val="28"/>
          <w:szCs w:val="28"/>
        </w:rPr>
        <w:t>г.</w:t>
      </w:r>
    </w:p>
    <w:p w:rsidR="007666F5" w:rsidRPr="007666F5" w:rsidRDefault="007666F5" w:rsidP="00766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6F5" w:rsidRPr="007666F5" w:rsidRDefault="007666F5" w:rsidP="007666F5">
      <w:pPr>
        <w:shd w:val="clear" w:color="auto" w:fill="FFFFFF"/>
        <w:spacing w:after="168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 Администрация </w:t>
      </w:r>
      <w:proofErr w:type="spellStart"/>
      <w:r w:rsidRPr="007666F5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7666F5">
        <w:rPr>
          <w:rFonts w:ascii="Times New Roman" w:hAnsi="Times New Roman" w:cs="Times New Roman"/>
          <w:sz w:val="28"/>
          <w:szCs w:val="28"/>
        </w:rPr>
        <w:t xml:space="preserve"> городского поселения в лице Сальникова Федора Ивановича, главы администрации </w:t>
      </w:r>
      <w:proofErr w:type="spellStart"/>
      <w:r w:rsidRPr="007666F5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7666F5">
        <w:rPr>
          <w:rFonts w:ascii="Times New Roman" w:hAnsi="Times New Roman" w:cs="Times New Roman"/>
          <w:sz w:val="28"/>
          <w:szCs w:val="28"/>
        </w:rPr>
        <w:t xml:space="preserve"> городского поселения, действующего на основании Устава, именуемая в дальнейшем «Продавец», и 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7666F5">
        <w:rPr>
          <w:rFonts w:ascii="Times New Roman" w:hAnsi="Times New Roman" w:cs="Times New Roman"/>
          <w:sz w:val="28"/>
          <w:szCs w:val="28"/>
        </w:rPr>
        <w:t>______________, действующий на основании ____________________ (для юридического лица), 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7666F5">
        <w:rPr>
          <w:rFonts w:ascii="Times New Roman" w:hAnsi="Times New Roman" w:cs="Times New Roman"/>
          <w:sz w:val="28"/>
          <w:szCs w:val="28"/>
        </w:rPr>
        <w:t>_______________________________________,</w:t>
      </w:r>
    </w:p>
    <w:p w:rsidR="007666F5" w:rsidRPr="007666F5" w:rsidRDefault="007666F5" w:rsidP="007666F5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>(дата рождения, место рождения, паспортные данные, адрес проживания)  (для физического лица),</w:t>
      </w:r>
      <w:r w:rsidRPr="008622E1">
        <w:rPr>
          <w:rFonts w:ascii="inherit" w:eastAsia="Times New Roman" w:hAnsi="inherit" w:cs="Arial"/>
          <w:color w:val="55555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именуем</w:t>
      </w:r>
      <w:r w:rsidRPr="007666F5">
        <w:rPr>
          <w:rFonts w:ascii="Times New Roman" w:hAnsi="Times New Roman" w:cs="Times New Roman"/>
          <w:sz w:val="28"/>
          <w:szCs w:val="28"/>
        </w:rPr>
        <w:t xml:space="preserve">ый в дальнейшем «Покупатель», совместно именуемые «Стороны», заключили настоящий договор (далее </w:t>
      </w:r>
      <w:proofErr w:type="gramStart"/>
      <w:r w:rsidRPr="007666F5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7666F5">
        <w:rPr>
          <w:rFonts w:ascii="Times New Roman" w:hAnsi="Times New Roman" w:cs="Times New Roman"/>
          <w:sz w:val="28"/>
          <w:szCs w:val="28"/>
        </w:rPr>
        <w:t>оговор) о нижеследующем:</w:t>
      </w:r>
    </w:p>
    <w:p w:rsidR="007666F5" w:rsidRPr="007666F5" w:rsidRDefault="007666F5" w:rsidP="00766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666F5" w:rsidRPr="007666F5" w:rsidRDefault="007666F5" w:rsidP="00766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>1.Предмет договора</w:t>
      </w:r>
    </w:p>
    <w:p w:rsidR="007666F5" w:rsidRPr="007666F5" w:rsidRDefault="007666F5" w:rsidP="00766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72B" w:rsidRPr="0082572B" w:rsidRDefault="007666F5" w:rsidP="00825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  1.1. Предметом настоящего Договора является купля-продажа земельного участка из земель </w:t>
      </w:r>
      <w:r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Pr="007666F5">
        <w:rPr>
          <w:rFonts w:ascii="Times New Roman" w:hAnsi="Times New Roman" w:cs="Times New Roman"/>
          <w:sz w:val="28"/>
          <w:szCs w:val="28"/>
        </w:rPr>
        <w:t xml:space="preserve">, </w:t>
      </w:r>
      <w:r w:rsidR="00AB7357" w:rsidRPr="00BA1B25">
        <w:rPr>
          <w:rFonts w:ascii="Times New Roman" w:hAnsi="Times New Roman" w:cs="Times New Roman"/>
          <w:sz w:val="28"/>
          <w:szCs w:val="28"/>
        </w:rPr>
        <w:t>с кадастровым номером 25:05:0</w:t>
      </w:r>
      <w:r w:rsidR="00AB7357">
        <w:rPr>
          <w:rFonts w:ascii="Times New Roman" w:hAnsi="Times New Roman" w:cs="Times New Roman"/>
          <w:sz w:val="28"/>
          <w:szCs w:val="28"/>
        </w:rPr>
        <w:t>10202</w:t>
      </w:r>
      <w:r w:rsidR="00AB7357" w:rsidRPr="00BA1B25">
        <w:rPr>
          <w:rFonts w:ascii="Times New Roman" w:hAnsi="Times New Roman" w:cs="Times New Roman"/>
          <w:sz w:val="28"/>
          <w:szCs w:val="28"/>
        </w:rPr>
        <w:t>:1</w:t>
      </w:r>
      <w:r w:rsidR="00AB7357">
        <w:rPr>
          <w:rFonts w:ascii="Times New Roman" w:hAnsi="Times New Roman" w:cs="Times New Roman"/>
          <w:sz w:val="28"/>
          <w:szCs w:val="28"/>
        </w:rPr>
        <w:t>70</w:t>
      </w:r>
      <w:r w:rsidR="00AB7357" w:rsidRPr="00BA1B25">
        <w:rPr>
          <w:rFonts w:ascii="Times New Roman" w:hAnsi="Times New Roman" w:cs="Times New Roman"/>
          <w:sz w:val="28"/>
          <w:szCs w:val="28"/>
        </w:rPr>
        <w:t>, площадью 1</w:t>
      </w:r>
      <w:r w:rsidR="00AB7357">
        <w:rPr>
          <w:rFonts w:ascii="Times New Roman" w:hAnsi="Times New Roman" w:cs="Times New Roman"/>
          <w:sz w:val="28"/>
          <w:szCs w:val="28"/>
        </w:rPr>
        <w:t xml:space="preserve">473 </w:t>
      </w:r>
      <w:proofErr w:type="spellStart"/>
      <w:r w:rsidR="00AB7357" w:rsidRPr="00BA1B25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AB7357" w:rsidRPr="00BA1B25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AB7357" w:rsidRPr="00BA1B25">
        <w:rPr>
          <w:rFonts w:ascii="Times New Roman" w:hAnsi="Times New Roman" w:cs="Times New Roman"/>
          <w:sz w:val="28"/>
          <w:szCs w:val="28"/>
        </w:rPr>
        <w:t xml:space="preserve">, Местоположение и границы земельного участка: Местоположение установлено  относительно ориентира, расположенного за пределами участка. Ориентир </w:t>
      </w:r>
      <w:r w:rsidR="00AB7357">
        <w:rPr>
          <w:rFonts w:ascii="Times New Roman" w:hAnsi="Times New Roman" w:cs="Times New Roman"/>
          <w:sz w:val="28"/>
          <w:szCs w:val="28"/>
        </w:rPr>
        <w:t>нежилое здание</w:t>
      </w:r>
      <w:r w:rsidR="00AB7357" w:rsidRPr="00BA1B25">
        <w:rPr>
          <w:rFonts w:ascii="Times New Roman" w:hAnsi="Times New Roman" w:cs="Times New Roman"/>
          <w:sz w:val="28"/>
          <w:szCs w:val="28"/>
        </w:rPr>
        <w:t>. Участок находится примерно в 4</w:t>
      </w:r>
      <w:r w:rsidR="00AB7357">
        <w:rPr>
          <w:rFonts w:ascii="Times New Roman" w:hAnsi="Times New Roman" w:cs="Times New Roman"/>
          <w:sz w:val="28"/>
          <w:szCs w:val="28"/>
        </w:rPr>
        <w:t>66</w:t>
      </w:r>
      <w:r w:rsidR="00AB7357" w:rsidRPr="00BA1B25">
        <w:rPr>
          <w:rFonts w:ascii="Times New Roman" w:hAnsi="Times New Roman" w:cs="Times New Roman"/>
          <w:sz w:val="28"/>
          <w:szCs w:val="28"/>
        </w:rPr>
        <w:t xml:space="preserve"> м от ориентира по направлению на юг</w:t>
      </w:r>
      <w:r w:rsidR="00AB7357">
        <w:rPr>
          <w:rFonts w:ascii="Times New Roman" w:hAnsi="Times New Roman" w:cs="Times New Roman"/>
          <w:sz w:val="28"/>
          <w:szCs w:val="28"/>
        </w:rPr>
        <w:t>о-запад</w:t>
      </w:r>
      <w:r w:rsidR="00AB7357" w:rsidRPr="00BA1B25">
        <w:rPr>
          <w:rFonts w:ascii="Times New Roman" w:hAnsi="Times New Roman" w:cs="Times New Roman"/>
          <w:sz w:val="28"/>
          <w:szCs w:val="28"/>
        </w:rPr>
        <w:t xml:space="preserve">. Почтовый адрес ориентира: Приморский край, Кировский район, </w:t>
      </w:r>
      <w:proofErr w:type="spellStart"/>
      <w:r w:rsidR="00AB7357" w:rsidRPr="00BA1B25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AB7357" w:rsidRPr="00BA1B25">
        <w:rPr>
          <w:rFonts w:ascii="Times New Roman" w:hAnsi="Times New Roman" w:cs="Times New Roman"/>
          <w:sz w:val="28"/>
          <w:szCs w:val="28"/>
        </w:rPr>
        <w:t xml:space="preserve">. Горные Ключи,  ул. </w:t>
      </w:r>
      <w:r w:rsidR="00AB7357">
        <w:rPr>
          <w:rFonts w:ascii="Times New Roman" w:hAnsi="Times New Roman" w:cs="Times New Roman"/>
          <w:sz w:val="28"/>
          <w:szCs w:val="28"/>
        </w:rPr>
        <w:t xml:space="preserve">60 лет СССР, д. 1А, </w:t>
      </w:r>
      <w:r w:rsidR="0082572B" w:rsidRPr="0082572B">
        <w:rPr>
          <w:rFonts w:ascii="Times New Roman" w:hAnsi="Times New Roman" w:cs="Times New Roman"/>
          <w:sz w:val="28"/>
          <w:szCs w:val="28"/>
        </w:rPr>
        <w:t>вид разрешенного использования – ведение дачного хозяйства.</w:t>
      </w:r>
    </w:p>
    <w:p w:rsidR="0082572B" w:rsidRDefault="007666F5" w:rsidP="00766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 1.2. Земельный участок свободен от прав третьих лиц, не является предметом спора, под залогом или арестом не состоит, иные обременения, и ограничения в использовании земельного участка отсутст</w:t>
      </w:r>
      <w:r w:rsidR="0082572B">
        <w:rPr>
          <w:rFonts w:ascii="Times New Roman" w:hAnsi="Times New Roman" w:cs="Times New Roman"/>
          <w:sz w:val="28"/>
          <w:szCs w:val="28"/>
        </w:rPr>
        <w:t>вуют.</w:t>
      </w:r>
    </w:p>
    <w:p w:rsidR="007666F5" w:rsidRPr="007666F5" w:rsidRDefault="007666F5" w:rsidP="00766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 1.</w:t>
      </w:r>
      <w:r w:rsidR="0082572B">
        <w:rPr>
          <w:rFonts w:ascii="Times New Roman" w:hAnsi="Times New Roman" w:cs="Times New Roman"/>
          <w:sz w:val="28"/>
          <w:szCs w:val="28"/>
        </w:rPr>
        <w:t>3</w:t>
      </w:r>
      <w:r w:rsidRPr="007666F5">
        <w:rPr>
          <w:rFonts w:ascii="Times New Roman" w:hAnsi="Times New Roman" w:cs="Times New Roman"/>
          <w:sz w:val="28"/>
          <w:szCs w:val="28"/>
        </w:rPr>
        <w:t>. Земельный участок не изъят из оборота и не ограничен в обороте.</w:t>
      </w:r>
    </w:p>
    <w:p w:rsidR="007666F5" w:rsidRPr="007666F5" w:rsidRDefault="007666F5" w:rsidP="00766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 1.</w:t>
      </w:r>
      <w:r w:rsidR="0082572B">
        <w:rPr>
          <w:rFonts w:ascii="Times New Roman" w:hAnsi="Times New Roman" w:cs="Times New Roman"/>
          <w:sz w:val="28"/>
          <w:szCs w:val="28"/>
        </w:rPr>
        <w:t>4</w:t>
      </w:r>
      <w:r w:rsidRPr="007666F5">
        <w:rPr>
          <w:rFonts w:ascii="Times New Roman" w:hAnsi="Times New Roman" w:cs="Times New Roman"/>
          <w:sz w:val="28"/>
          <w:szCs w:val="28"/>
        </w:rPr>
        <w:t xml:space="preserve">. Основание предоставления земельного участка: </w:t>
      </w:r>
      <w:r w:rsidR="0082572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666F5" w:rsidRPr="007666F5" w:rsidRDefault="0082572B" w:rsidP="00766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1.5</w:t>
      </w:r>
      <w:r w:rsidR="007666F5" w:rsidRPr="007666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6F5" w:rsidRPr="007666F5">
        <w:rPr>
          <w:rFonts w:ascii="Times New Roman" w:hAnsi="Times New Roman" w:cs="Times New Roman"/>
          <w:sz w:val="28"/>
          <w:szCs w:val="28"/>
        </w:rPr>
        <w:t>Продавец не несет ответственности за недостатки Участка, которые были заранее известны Покупателю, либо должны были быть обнаружены Покупателем во время осмотра Участка при его передаче.</w:t>
      </w:r>
    </w:p>
    <w:p w:rsidR="007666F5" w:rsidRPr="007666F5" w:rsidRDefault="007666F5" w:rsidP="00766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6F5" w:rsidRPr="007666F5" w:rsidRDefault="007666F5" w:rsidP="00766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lastRenderedPageBreak/>
        <w:t>2.Цена продажи и порядок оплаты земельного участка</w:t>
      </w:r>
    </w:p>
    <w:p w:rsidR="007666F5" w:rsidRPr="007666F5" w:rsidRDefault="007666F5" w:rsidP="00766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72B" w:rsidRPr="007666F5" w:rsidRDefault="007666F5" w:rsidP="0082572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2.1. Цена продажи за Участок </w:t>
      </w:r>
      <w:r w:rsidR="0082572B">
        <w:rPr>
          <w:rFonts w:ascii="Times New Roman" w:hAnsi="Times New Roman" w:cs="Times New Roman"/>
          <w:sz w:val="28"/>
          <w:szCs w:val="28"/>
        </w:rPr>
        <w:t>по результатам проведения торгов составляет</w:t>
      </w:r>
    </w:p>
    <w:p w:rsidR="0082572B" w:rsidRDefault="0082572B" w:rsidP="007666F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7666F5" w:rsidRPr="007666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подлежит обязательной</w:t>
      </w:r>
      <w:r w:rsidR="007666F5" w:rsidRPr="007666F5">
        <w:rPr>
          <w:rFonts w:ascii="Times New Roman" w:hAnsi="Times New Roman" w:cs="Times New Roman"/>
          <w:sz w:val="28"/>
          <w:szCs w:val="28"/>
        </w:rPr>
        <w:t xml:space="preserve"> уплате </w:t>
      </w:r>
      <w:r>
        <w:rPr>
          <w:rFonts w:ascii="Times New Roman" w:hAnsi="Times New Roman" w:cs="Times New Roman"/>
          <w:sz w:val="28"/>
          <w:szCs w:val="28"/>
        </w:rPr>
        <w:t>в течение 10 дней с момента подписания договора</w:t>
      </w:r>
    </w:p>
    <w:p w:rsidR="007666F5" w:rsidRPr="007666F5" w:rsidRDefault="0082572B" w:rsidP="007666F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Денежные средства п</w:t>
      </w:r>
      <w:r w:rsidR="007666F5" w:rsidRPr="007666F5">
        <w:rPr>
          <w:rFonts w:ascii="Times New Roman" w:hAnsi="Times New Roman" w:cs="Times New Roman"/>
          <w:sz w:val="28"/>
          <w:szCs w:val="28"/>
        </w:rPr>
        <w:t>еречисля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666F5" w:rsidRPr="007666F5">
        <w:rPr>
          <w:rFonts w:ascii="Times New Roman" w:hAnsi="Times New Roman" w:cs="Times New Roman"/>
          <w:sz w:val="28"/>
          <w:szCs w:val="28"/>
        </w:rPr>
        <w:t xml:space="preserve">тся на счет Управления Федерального казначейства по Приморскому краю (Администрация </w:t>
      </w:r>
      <w:proofErr w:type="spellStart"/>
      <w:r w:rsidR="007666F5" w:rsidRPr="007666F5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7666F5" w:rsidRPr="007666F5">
        <w:rPr>
          <w:rFonts w:ascii="Times New Roman" w:hAnsi="Times New Roman" w:cs="Times New Roman"/>
          <w:sz w:val="28"/>
          <w:szCs w:val="28"/>
        </w:rPr>
        <w:t xml:space="preserve"> городского поселения) счет 40101810900000010002 Дальневосточный ГУ Банка России </w:t>
      </w:r>
      <w:proofErr w:type="spellStart"/>
      <w:r w:rsidR="007666F5" w:rsidRPr="007666F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666F5" w:rsidRPr="007666F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7666F5" w:rsidRPr="007666F5">
        <w:rPr>
          <w:rFonts w:ascii="Times New Roman" w:hAnsi="Times New Roman" w:cs="Times New Roman"/>
          <w:sz w:val="28"/>
          <w:szCs w:val="28"/>
        </w:rPr>
        <w:t>ладивосток</w:t>
      </w:r>
      <w:proofErr w:type="spellEnd"/>
      <w:r w:rsidR="007666F5" w:rsidRPr="007666F5">
        <w:rPr>
          <w:rFonts w:ascii="Times New Roman" w:hAnsi="Times New Roman" w:cs="Times New Roman"/>
          <w:sz w:val="28"/>
          <w:szCs w:val="28"/>
        </w:rPr>
        <w:t xml:space="preserve"> БИК 040507001, ИНН2516605814, КПП 251601001, КБК 953 114 06013 13 0000 430, ОКТМО 05612154  в течение 10 дней со дня подписания настоящего договора купли-продажи.</w:t>
      </w:r>
    </w:p>
    <w:p w:rsidR="007666F5" w:rsidRPr="007666F5" w:rsidRDefault="007666F5" w:rsidP="007666F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2.3. Моментом надлежащего исполнения обязанности Покупателя по уплате цены земельного участка является дата поступления денежных средств на счет Продавца в сроки, установленные пунктом 2.</w:t>
      </w:r>
      <w:r w:rsidR="0082572B">
        <w:rPr>
          <w:rFonts w:ascii="Times New Roman" w:hAnsi="Times New Roman" w:cs="Times New Roman"/>
          <w:sz w:val="28"/>
          <w:szCs w:val="28"/>
        </w:rPr>
        <w:t>1</w:t>
      </w:r>
      <w:r w:rsidRPr="007666F5">
        <w:rPr>
          <w:rFonts w:ascii="Times New Roman" w:hAnsi="Times New Roman" w:cs="Times New Roman"/>
          <w:sz w:val="28"/>
          <w:szCs w:val="28"/>
        </w:rPr>
        <w:t>. настоящего договора.</w:t>
      </w:r>
    </w:p>
    <w:p w:rsidR="0082572B" w:rsidRDefault="0082572B" w:rsidP="007666F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6F5" w:rsidRPr="007666F5" w:rsidRDefault="007666F5" w:rsidP="007666F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>3. Права и обязанности сторон</w:t>
      </w:r>
    </w:p>
    <w:p w:rsidR="007666F5" w:rsidRPr="007666F5" w:rsidRDefault="007666F5" w:rsidP="007666F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6F5" w:rsidRPr="007666F5" w:rsidRDefault="007666F5" w:rsidP="007666F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3.1. Продавец обязан:</w:t>
      </w:r>
    </w:p>
    <w:p w:rsidR="007666F5" w:rsidRPr="007666F5" w:rsidRDefault="007666F5" w:rsidP="007666F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3.1.1. После полной оплаты Покупателем цены Участка осуществить передачу земельного участка по акту приема-передачи (Приложение №1) в срок не более 5 (пяти) рабочих дней с момента оплаты.</w:t>
      </w:r>
    </w:p>
    <w:p w:rsidR="007666F5" w:rsidRPr="007666F5" w:rsidRDefault="007666F5" w:rsidP="007666F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3.2. Покупатель обязан:</w:t>
      </w:r>
    </w:p>
    <w:p w:rsidR="007666F5" w:rsidRPr="007666F5" w:rsidRDefault="007666F5" w:rsidP="007666F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3.2.1. </w:t>
      </w:r>
      <w:proofErr w:type="gramStart"/>
      <w:r w:rsidRPr="007666F5">
        <w:rPr>
          <w:rFonts w:ascii="Times New Roman" w:hAnsi="Times New Roman" w:cs="Times New Roman"/>
          <w:sz w:val="28"/>
          <w:szCs w:val="28"/>
        </w:rPr>
        <w:t>Оплатить цену Участка</w:t>
      </w:r>
      <w:proofErr w:type="gramEnd"/>
      <w:r w:rsidRPr="007666F5">
        <w:rPr>
          <w:rFonts w:ascii="Times New Roman" w:hAnsi="Times New Roman" w:cs="Times New Roman"/>
          <w:sz w:val="28"/>
          <w:szCs w:val="28"/>
        </w:rPr>
        <w:t xml:space="preserve"> в сроки и в порядке, установленные разделом 2 договора.</w:t>
      </w:r>
    </w:p>
    <w:p w:rsidR="007666F5" w:rsidRPr="007666F5" w:rsidRDefault="007666F5" w:rsidP="007666F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3.2.2. После внесения полной оплаты цены продажи Участка в срок не более 5 (пяти) рабочих дней подписать акт приема-передачи земельного участка.</w:t>
      </w:r>
    </w:p>
    <w:p w:rsidR="007666F5" w:rsidRPr="007666F5" w:rsidRDefault="007666F5" w:rsidP="007666F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3.2.3. В срок, не превышающий 30 (тридцати) календарных дней после дня оплаты по договору купли-продажи обеспечить государственную регистрацию права собственности на земельный участок в Управлении Федеральной службы государственной регистрации, кадастра и картографии по Приморскому краю.</w:t>
      </w:r>
    </w:p>
    <w:p w:rsidR="007666F5" w:rsidRPr="007666F5" w:rsidRDefault="007666F5" w:rsidP="007666F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В течение 3 (трех) календарных дней после оформления государственной регистрации перехода права собственности на Участок предоставить Продавцу копию свидетельства о государственной регистрации прав.</w:t>
      </w:r>
    </w:p>
    <w:p w:rsidR="007666F5" w:rsidRPr="007666F5" w:rsidRDefault="007666F5" w:rsidP="007666F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Расходы по государственной регистрации перехода права собственности на       Участок в полном объеме несет Покупатель.</w:t>
      </w:r>
    </w:p>
    <w:p w:rsidR="007666F5" w:rsidRPr="007666F5" w:rsidRDefault="007666F5" w:rsidP="007666F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Право собственности на Участок возникает у Покупателя с момента государственной регистрации права.</w:t>
      </w:r>
    </w:p>
    <w:p w:rsidR="007666F5" w:rsidRPr="007666F5" w:rsidRDefault="007666F5" w:rsidP="007666F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3.2.3. Использовать Участок в соответствии с установленным видом разрешенного использования.</w:t>
      </w:r>
    </w:p>
    <w:p w:rsidR="007666F5" w:rsidRPr="007666F5" w:rsidRDefault="007666F5" w:rsidP="007666F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3.2.4.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имущество, находящееся на участке.</w:t>
      </w:r>
    </w:p>
    <w:p w:rsidR="007666F5" w:rsidRPr="007666F5" w:rsidRDefault="007666F5" w:rsidP="007666F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6F5" w:rsidRPr="007666F5" w:rsidRDefault="007666F5" w:rsidP="007666F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>4. Ответственность сторон</w:t>
      </w:r>
    </w:p>
    <w:p w:rsidR="007666F5" w:rsidRPr="007666F5" w:rsidRDefault="007666F5" w:rsidP="007666F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6F5" w:rsidRPr="007666F5" w:rsidRDefault="007666F5" w:rsidP="007666F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4.1. За невыполнение или ненадлежащее выполнение своих обязательств по настоящему договору Стороны несут имущественную ответственность в </w:t>
      </w:r>
      <w:r w:rsidRPr="007666F5">
        <w:rPr>
          <w:rFonts w:ascii="Times New Roman" w:hAnsi="Times New Roman" w:cs="Times New Roman"/>
          <w:sz w:val="28"/>
          <w:szCs w:val="28"/>
        </w:rPr>
        <w:lastRenderedPageBreak/>
        <w:t>соответствии с действующим законодательством Российской Федерации и настоящим договором.</w:t>
      </w:r>
    </w:p>
    <w:p w:rsidR="007666F5" w:rsidRPr="007666F5" w:rsidRDefault="007666F5" w:rsidP="007666F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4.2. За невыполнение или ненадлежащее выполнение своих обязательств по настоящему договору Покупатель обязан возместить понесенные Продавцом убытки.</w:t>
      </w:r>
    </w:p>
    <w:p w:rsidR="007666F5" w:rsidRPr="007666F5" w:rsidRDefault="007666F5" w:rsidP="007666F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4.3. За нарушение сроков внесения денежных сре</w:t>
      </w:r>
      <w:proofErr w:type="gramStart"/>
      <w:r w:rsidRPr="007666F5">
        <w:rPr>
          <w:rFonts w:ascii="Times New Roman" w:hAnsi="Times New Roman" w:cs="Times New Roman"/>
          <w:sz w:val="28"/>
          <w:szCs w:val="28"/>
        </w:rPr>
        <w:t>дств в сч</w:t>
      </w:r>
      <w:proofErr w:type="gramEnd"/>
      <w:r w:rsidRPr="007666F5">
        <w:rPr>
          <w:rFonts w:ascii="Times New Roman" w:hAnsi="Times New Roman" w:cs="Times New Roman"/>
          <w:sz w:val="28"/>
          <w:szCs w:val="28"/>
        </w:rPr>
        <w:t>ет оплаты Участка в порядке, предусмотренном п. 2.2. настоящего Договора Покупатель уплачивает Продавцу пеню в размере 0,5% от невнесенной суммы за каждый день просрочки.</w:t>
      </w:r>
    </w:p>
    <w:p w:rsidR="007666F5" w:rsidRPr="007666F5" w:rsidRDefault="007666F5" w:rsidP="007666F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Просрочка уплаты цены продажи земельного участка в сумме и в сроки, указанные в статье 2 настоящего договора, не может составлять более 30 (тридцати) календарных дней и считается отказом Покупателя от исполнения обязательств по оплате имущества.</w:t>
      </w:r>
    </w:p>
    <w:p w:rsidR="007666F5" w:rsidRPr="007666F5" w:rsidRDefault="007666F5" w:rsidP="007666F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Продавец в течение 5 (пяти) рабочих дней с момента истечения допустимой просрочки направляет Покупателю письменное уведомление, </w:t>
      </w:r>
      <w:proofErr w:type="gramStart"/>
      <w:r w:rsidRPr="007666F5">
        <w:rPr>
          <w:rFonts w:ascii="Times New Roman" w:hAnsi="Times New Roman" w:cs="Times New Roman"/>
          <w:sz w:val="28"/>
          <w:szCs w:val="28"/>
        </w:rPr>
        <w:t>с даты отправления</w:t>
      </w:r>
      <w:proofErr w:type="gramEnd"/>
      <w:r w:rsidRPr="007666F5">
        <w:rPr>
          <w:rFonts w:ascii="Times New Roman" w:hAnsi="Times New Roman" w:cs="Times New Roman"/>
          <w:sz w:val="28"/>
          <w:szCs w:val="28"/>
        </w:rPr>
        <w:t xml:space="preserve"> которого Договор считается расторгнутым, все обязательства Сторон по Договору прекращаются. Оформление Сторонами дополнительного соглашения о расторжении настоящего Договора в данном случае не требуется.</w:t>
      </w:r>
    </w:p>
    <w:p w:rsidR="007666F5" w:rsidRPr="007666F5" w:rsidRDefault="007666F5" w:rsidP="007666F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4.4. </w:t>
      </w:r>
      <w:proofErr w:type="gramStart"/>
      <w:r w:rsidRPr="007666F5">
        <w:rPr>
          <w:rFonts w:ascii="Times New Roman" w:hAnsi="Times New Roman" w:cs="Times New Roman"/>
          <w:sz w:val="28"/>
          <w:szCs w:val="28"/>
        </w:rPr>
        <w:t>Сторона настоящего договора не будет нести ответственности,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как-то: забастовки, иные производственные споры, пожар, эпидемия, стихийное бедствие, аварии инженерных сетей, которые Сторона не могла не предотвратить, не предвидеть (непреодолимая сила).</w:t>
      </w:r>
      <w:proofErr w:type="gramEnd"/>
    </w:p>
    <w:p w:rsidR="007666F5" w:rsidRPr="007666F5" w:rsidRDefault="007666F5" w:rsidP="007666F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4.5. Расторжение настоящего договора не освобождает Стороны от необходимости возмещения убытков и уплаты пеней, установленных настоящим договором.</w:t>
      </w:r>
    </w:p>
    <w:p w:rsidR="007666F5" w:rsidRPr="007666F5" w:rsidRDefault="007666F5" w:rsidP="007666F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4.6.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</w:t>
      </w:r>
    </w:p>
    <w:p w:rsidR="007666F5" w:rsidRPr="007666F5" w:rsidRDefault="007666F5" w:rsidP="007666F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6F5" w:rsidRPr="007666F5" w:rsidRDefault="007666F5" w:rsidP="007666F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>5. Срок договора</w:t>
      </w:r>
    </w:p>
    <w:p w:rsidR="007666F5" w:rsidRPr="007666F5" w:rsidRDefault="007666F5" w:rsidP="007666F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6F5" w:rsidRPr="007666F5" w:rsidRDefault="007666F5" w:rsidP="007666F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5.1. Настоящий Договор вступает в силу  с момента подписания Сторонами настоящего договора и прекращает свое действие:</w:t>
      </w:r>
    </w:p>
    <w:p w:rsidR="007666F5" w:rsidRPr="007666F5" w:rsidRDefault="007666F5" w:rsidP="007666F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>-исполнением Сторонами обязательств по настоящему Договору;</w:t>
      </w:r>
    </w:p>
    <w:p w:rsidR="007666F5" w:rsidRPr="007666F5" w:rsidRDefault="007666F5" w:rsidP="007666F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>-расторжением настоящего договора;</w:t>
      </w:r>
    </w:p>
    <w:p w:rsidR="007666F5" w:rsidRPr="007666F5" w:rsidRDefault="007666F5" w:rsidP="007666F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>-по иным основаниям, предусмотренным действующим законодательством Российской Федерации.</w:t>
      </w:r>
    </w:p>
    <w:p w:rsidR="007666F5" w:rsidRPr="007666F5" w:rsidRDefault="007666F5" w:rsidP="007666F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6F5" w:rsidRPr="007666F5" w:rsidRDefault="007666F5" w:rsidP="007666F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>6.Дополнительные условия договора</w:t>
      </w:r>
    </w:p>
    <w:p w:rsidR="007666F5" w:rsidRPr="007666F5" w:rsidRDefault="007666F5" w:rsidP="007666F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6F5" w:rsidRPr="007666F5" w:rsidRDefault="007666F5" w:rsidP="007666F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lastRenderedPageBreak/>
        <w:t xml:space="preserve">  6.1. Изменение указанного в пункте 1 Договора целевого назначения земель допускается в порядке, предусмотренном законодательством Российской Федерации.</w:t>
      </w:r>
    </w:p>
    <w:p w:rsidR="007666F5" w:rsidRPr="007666F5" w:rsidRDefault="007666F5" w:rsidP="007666F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6.2. Все изменения и дополнения к Договору действительны, если они совершены в письменной форме и подписаны полномочными лицами.</w:t>
      </w:r>
    </w:p>
    <w:p w:rsidR="007666F5" w:rsidRPr="007666F5" w:rsidRDefault="007666F5" w:rsidP="007666F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6.3. Споры, возникающие между Сторонами по настоящему Договору, рассматриваются в суде в установленном законодательством Российской Федерации порядке.</w:t>
      </w:r>
    </w:p>
    <w:p w:rsidR="007666F5" w:rsidRPr="007666F5" w:rsidRDefault="007666F5" w:rsidP="007666F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6.4. Договор составлен в 3 (трех) экземплярах, имеющих одинаковую юридическую силу, один хранится у Продавца, один у Покупателя, третий экземпляр находится в Управлении Федеральной службы государственной регистрации, кадастра и картографии по Приморскому краю.</w:t>
      </w:r>
    </w:p>
    <w:p w:rsidR="007666F5" w:rsidRPr="007666F5" w:rsidRDefault="007666F5" w:rsidP="007666F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6F5" w:rsidRPr="007666F5" w:rsidRDefault="007666F5" w:rsidP="007666F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>Приложение:</w:t>
      </w:r>
    </w:p>
    <w:p w:rsidR="007666F5" w:rsidRPr="007666F5" w:rsidRDefault="007666F5" w:rsidP="007666F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>-    Приложение №1, акт приема-передачи земельного участка</w:t>
      </w:r>
      <w:r w:rsidRPr="007666F5">
        <w:rPr>
          <w:rFonts w:ascii="Times New Roman" w:hAnsi="Times New Roman" w:cs="Times New Roman"/>
          <w:sz w:val="28"/>
          <w:szCs w:val="28"/>
        </w:rPr>
        <w:tab/>
      </w:r>
    </w:p>
    <w:p w:rsidR="007666F5" w:rsidRPr="007666F5" w:rsidRDefault="007666F5" w:rsidP="007666F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6F5" w:rsidRPr="007666F5" w:rsidRDefault="007666F5" w:rsidP="007666F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666F5" w:rsidRPr="007666F5" w:rsidTr="007666F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666F5" w:rsidRPr="007666F5" w:rsidRDefault="007666F5" w:rsidP="007666F5">
            <w:pPr>
              <w:tabs>
                <w:tab w:val="left" w:pos="142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666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Продавец:</w:t>
            </w:r>
          </w:p>
          <w:p w:rsidR="007666F5" w:rsidRPr="007666F5" w:rsidRDefault="007666F5" w:rsidP="007666F5">
            <w:pPr>
              <w:tabs>
                <w:tab w:val="left" w:pos="142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666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7666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Горноключевского</w:t>
            </w:r>
            <w:proofErr w:type="spellEnd"/>
            <w:r w:rsidRPr="007666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городского поселения</w:t>
            </w:r>
          </w:p>
          <w:p w:rsidR="007666F5" w:rsidRPr="007666F5" w:rsidRDefault="007666F5" w:rsidP="007666F5">
            <w:pPr>
              <w:tabs>
                <w:tab w:val="left" w:pos="142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666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692086 Приморский край,</w:t>
            </w:r>
          </w:p>
          <w:p w:rsidR="007666F5" w:rsidRPr="007666F5" w:rsidRDefault="007666F5" w:rsidP="007666F5">
            <w:pPr>
              <w:tabs>
                <w:tab w:val="left" w:pos="142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666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Кировский район</w:t>
            </w:r>
          </w:p>
          <w:p w:rsidR="007666F5" w:rsidRPr="007666F5" w:rsidRDefault="007666F5" w:rsidP="007666F5">
            <w:pPr>
              <w:tabs>
                <w:tab w:val="left" w:pos="142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66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кп</w:t>
            </w:r>
            <w:proofErr w:type="spellEnd"/>
            <w:r w:rsidRPr="007666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Горные Ключи,</w:t>
            </w:r>
          </w:p>
          <w:p w:rsidR="007666F5" w:rsidRPr="007666F5" w:rsidRDefault="007666F5" w:rsidP="007666F5">
            <w:pPr>
              <w:tabs>
                <w:tab w:val="left" w:pos="142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666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пр-т. Лазурный, 2</w:t>
            </w:r>
          </w:p>
          <w:p w:rsidR="007666F5" w:rsidRPr="007666F5" w:rsidRDefault="007666F5" w:rsidP="007666F5">
            <w:pPr>
              <w:tabs>
                <w:tab w:val="left" w:pos="142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666F5" w:rsidRPr="007666F5" w:rsidRDefault="007666F5" w:rsidP="007666F5">
            <w:pPr>
              <w:tabs>
                <w:tab w:val="left" w:pos="142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666F5" w:rsidRPr="007666F5" w:rsidRDefault="007666F5" w:rsidP="007666F5">
            <w:pPr>
              <w:tabs>
                <w:tab w:val="left" w:pos="142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666F5" w:rsidRPr="007666F5" w:rsidRDefault="007666F5" w:rsidP="007666F5">
            <w:pPr>
              <w:tabs>
                <w:tab w:val="left" w:pos="142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666F5" w:rsidRPr="007666F5" w:rsidRDefault="007666F5" w:rsidP="007666F5">
            <w:pPr>
              <w:tabs>
                <w:tab w:val="left" w:pos="142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666F5" w:rsidRPr="007666F5" w:rsidRDefault="007666F5" w:rsidP="007666F5">
            <w:pPr>
              <w:tabs>
                <w:tab w:val="left" w:pos="142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666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proofErr w:type="spellStart"/>
            <w:r w:rsidRPr="007666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Горноключевского</w:t>
            </w:r>
            <w:proofErr w:type="spellEnd"/>
            <w:r w:rsidRPr="007666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7666F5" w:rsidRPr="007666F5" w:rsidRDefault="007666F5" w:rsidP="007666F5">
            <w:pPr>
              <w:tabs>
                <w:tab w:val="left" w:pos="142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666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Ф.И. Сальников  __________________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666F5" w:rsidRPr="007666F5" w:rsidRDefault="007666F5" w:rsidP="007666F5">
            <w:pPr>
              <w:tabs>
                <w:tab w:val="left" w:pos="142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666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Покупатель:</w:t>
            </w:r>
          </w:p>
          <w:p w:rsidR="007666F5" w:rsidRDefault="0082572B" w:rsidP="007666F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82572B" w:rsidRDefault="0082572B" w:rsidP="007666F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82572B" w:rsidRPr="007666F5" w:rsidRDefault="0082572B" w:rsidP="007666F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7666F5" w:rsidRPr="007666F5" w:rsidRDefault="007666F5" w:rsidP="007666F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666F5" w:rsidRPr="007666F5" w:rsidRDefault="007666F5" w:rsidP="007666F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666F5" w:rsidRPr="007666F5" w:rsidRDefault="007666F5" w:rsidP="007666F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2572B" w:rsidRDefault="0082572B" w:rsidP="007666F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2572B" w:rsidRDefault="0082572B" w:rsidP="007666F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2572B" w:rsidRDefault="0082572B" w:rsidP="007666F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2572B" w:rsidRDefault="0082572B" w:rsidP="007666F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2572B" w:rsidRDefault="0082572B" w:rsidP="007666F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2572B" w:rsidRDefault="0082572B" w:rsidP="007666F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2572B" w:rsidRDefault="0082572B" w:rsidP="007666F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2572B" w:rsidRDefault="0082572B" w:rsidP="007666F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2572B" w:rsidRDefault="0082572B" w:rsidP="007666F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666F5" w:rsidRPr="007666F5" w:rsidRDefault="007666F5" w:rsidP="007666F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666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</w:tc>
      </w:tr>
    </w:tbl>
    <w:p w:rsidR="007666F5" w:rsidRPr="007666F5" w:rsidRDefault="007666F5" w:rsidP="007666F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6F5" w:rsidRPr="007666F5" w:rsidRDefault="007666F5" w:rsidP="007666F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6F5" w:rsidRPr="007666F5" w:rsidRDefault="007666F5" w:rsidP="007666F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6F5" w:rsidRPr="007666F5" w:rsidRDefault="007666F5" w:rsidP="007666F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6F5" w:rsidRPr="007666F5" w:rsidRDefault="007666F5" w:rsidP="007666F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6F5" w:rsidRPr="007666F5" w:rsidRDefault="007666F5" w:rsidP="007666F5">
      <w:pPr>
        <w:spacing w:after="0" w:line="240" w:lineRule="auto"/>
        <w:ind w:right="-85" w:firstLine="748"/>
        <w:jc w:val="right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7666F5" w:rsidRPr="007666F5" w:rsidRDefault="007666F5" w:rsidP="007666F5">
      <w:pPr>
        <w:spacing w:after="0" w:line="240" w:lineRule="auto"/>
        <w:ind w:right="-85" w:firstLine="748"/>
        <w:jc w:val="right"/>
        <w:rPr>
          <w:rFonts w:ascii="Times New Roman" w:hAnsi="Times New Roman" w:cs="Times New Roman"/>
          <w:sz w:val="28"/>
          <w:szCs w:val="28"/>
        </w:rPr>
      </w:pPr>
    </w:p>
    <w:p w:rsidR="007666F5" w:rsidRPr="007666F5" w:rsidRDefault="007666F5" w:rsidP="007666F5">
      <w:pPr>
        <w:spacing w:after="0" w:line="240" w:lineRule="auto"/>
        <w:ind w:right="-85" w:firstLine="748"/>
        <w:jc w:val="right"/>
        <w:rPr>
          <w:rFonts w:ascii="Times New Roman" w:hAnsi="Times New Roman" w:cs="Times New Roman"/>
          <w:sz w:val="28"/>
          <w:szCs w:val="28"/>
        </w:rPr>
      </w:pPr>
    </w:p>
    <w:p w:rsidR="007666F5" w:rsidRPr="007666F5" w:rsidRDefault="007666F5" w:rsidP="007666F5">
      <w:pPr>
        <w:spacing w:after="0" w:line="240" w:lineRule="auto"/>
        <w:ind w:right="-85" w:firstLine="748"/>
        <w:jc w:val="right"/>
        <w:rPr>
          <w:rFonts w:ascii="Times New Roman" w:hAnsi="Times New Roman" w:cs="Times New Roman"/>
          <w:sz w:val="28"/>
          <w:szCs w:val="28"/>
        </w:rPr>
      </w:pPr>
    </w:p>
    <w:p w:rsidR="007666F5" w:rsidRPr="007666F5" w:rsidRDefault="007666F5" w:rsidP="007666F5">
      <w:pPr>
        <w:spacing w:after="0" w:line="240" w:lineRule="auto"/>
        <w:ind w:right="-85" w:firstLine="748"/>
        <w:jc w:val="right"/>
        <w:rPr>
          <w:rFonts w:ascii="Times New Roman" w:hAnsi="Times New Roman" w:cs="Times New Roman"/>
          <w:sz w:val="28"/>
          <w:szCs w:val="28"/>
        </w:rPr>
      </w:pPr>
    </w:p>
    <w:p w:rsidR="007666F5" w:rsidRPr="007666F5" w:rsidRDefault="007666F5" w:rsidP="007666F5">
      <w:pPr>
        <w:spacing w:after="0" w:line="240" w:lineRule="auto"/>
        <w:ind w:right="-85" w:firstLine="748"/>
        <w:jc w:val="right"/>
        <w:rPr>
          <w:rFonts w:ascii="Times New Roman" w:hAnsi="Times New Roman" w:cs="Times New Roman"/>
          <w:sz w:val="28"/>
          <w:szCs w:val="28"/>
        </w:rPr>
      </w:pPr>
    </w:p>
    <w:p w:rsidR="007666F5" w:rsidRPr="007666F5" w:rsidRDefault="007666F5" w:rsidP="007666F5">
      <w:pPr>
        <w:spacing w:after="0" w:line="240" w:lineRule="auto"/>
        <w:ind w:right="-85" w:firstLine="748"/>
        <w:jc w:val="right"/>
        <w:rPr>
          <w:rFonts w:ascii="Times New Roman" w:hAnsi="Times New Roman" w:cs="Times New Roman"/>
          <w:sz w:val="28"/>
          <w:szCs w:val="28"/>
        </w:rPr>
      </w:pPr>
    </w:p>
    <w:p w:rsidR="007666F5" w:rsidRDefault="007666F5" w:rsidP="007666F5">
      <w:pPr>
        <w:spacing w:after="0" w:line="240" w:lineRule="auto"/>
        <w:ind w:right="-85" w:firstLine="748"/>
        <w:jc w:val="right"/>
        <w:rPr>
          <w:rFonts w:ascii="Times New Roman" w:hAnsi="Times New Roman" w:cs="Times New Roman"/>
          <w:sz w:val="28"/>
          <w:szCs w:val="28"/>
        </w:rPr>
      </w:pPr>
    </w:p>
    <w:p w:rsidR="0082572B" w:rsidRDefault="0082572B" w:rsidP="007666F5">
      <w:pPr>
        <w:spacing w:after="0" w:line="240" w:lineRule="auto"/>
        <w:ind w:right="-85" w:firstLine="748"/>
        <w:jc w:val="right"/>
        <w:rPr>
          <w:rFonts w:ascii="Times New Roman" w:hAnsi="Times New Roman" w:cs="Times New Roman"/>
          <w:sz w:val="28"/>
          <w:szCs w:val="28"/>
        </w:rPr>
      </w:pPr>
    </w:p>
    <w:p w:rsidR="007666F5" w:rsidRPr="007666F5" w:rsidRDefault="007666F5" w:rsidP="007666F5">
      <w:pPr>
        <w:spacing w:after="0" w:line="240" w:lineRule="auto"/>
        <w:ind w:right="-85" w:firstLine="74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666F5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№1 </w:t>
      </w:r>
    </w:p>
    <w:p w:rsidR="007666F5" w:rsidRPr="007666F5" w:rsidRDefault="007666F5" w:rsidP="007666F5">
      <w:pPr>
        <w:spacing w:after="0" w:line="240" w:lineRule="auto"/>
        <w:ind w:right="-85" w:firstLine="748"/>
        <w:jc w:val="right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                                               к договору купли-продажи </w:t>
      </w:r>
    </w:p>
    <w:p w:rsidR="007666F5" w:rsidRPr="007666F5" w:rsidRDefault="007666F5" w:rsidP="007666F5">
      <w:pPr>
        <w:spacing w:after="0" w:line="240" w:lineRule="auto"/>
        <w:ind w:right="-85" w:firstLine="748"/>
        <w:jc w:val="right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                                 земельного участка </w:t>
      </w:r>
    </w:p>
    <w:p w:rsidR="007666F5" w:rsidRPr="007666F5" w:rsidRDefault="007666F5" w:rsidP="007666F5">
      <w:pPr>
        <w:spacing w:after="0" w:line="240" w:lineRule="auto"/>
        <w:ind w:right="-85" w:firstLine="748"/>
        <w:jc w:val="right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                                        № </w:t>
      </w:r>
      <w:r w:rsidR="0082572B">
        <w:rPr>
          <w:rFonts w:ascii="Times New Roman" w:hAnsi="Times New Roman" w:cs="Times New Roman"/>
          <w:sz w:val="28"/>
          <w:szCs w:val="28"/>
        </w:rPr>
        <w:t>_____</w:t>
      </w:r>
      <w:r w:rsidRPr="007666F5">
        <w:rPr>
          <w:rFonts w:ascii="Times New Roman" w:hAnsi="Times New Roman" w:cs="Times New Roman"/>
          <w:sz w:val="28"/>
          <w:szCs w:val="28"/>
        </w:rPr>
        <w:t xml:space="preserve">от </w:t>
      </w:r>
      <w:r w:rsidR="0082572B">
        <w:rPr>
          <w:rFonts w:ascii="Times New Roman" w:hAnsi="Times New Roman" w:cs="Times New Roman"/>
          <w:sz w:val="28"/>
          <w:szCs w:val="28"/>
        </w:rPr>
        <w:t>________</w:t>
      </w:r>
      <w:proofErr w:type="gramStart"/>
      <w:r w:rsidR="0082572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666F5">
        <w:rPr>
          <w:rFonts w:ascii="Times New Roman" w:hAnsi="Times New Roman" w:cs="Times New Roman"/>
          <w:sz w:val="28"/>
          <w:szCs w:val="28"/>
        </w:rPr>
        <w:t>.</w:t>
      </w:r>
    </w:p>
    <w:p w:rsidR="007666F5" w:rsidRPr="007666F5" w:rsidRDefault="007666F5" w:rsidP="007666F5">
      <w:pPr>
        <w:spacing w:after="0" w:line="240" w:lineRule="auto"/>
        <w:ind w:right="-85" w:firstLine="748"/>
        <w:jc w:val="right"/>
        <w:rPr>
          <w:rFonts w:ascii="Times New Roman" w:hAnsi="Times New Roman" w:cs="Times New Roman"/>
          <w:sz w:val="28"/>
          <w:szCs w:val="28"/>
        </w:rPr>
      </w:pPr>
    </w:p>
    <w:p w:rsidR="007666F5" w:rsidRPr="007666F5" w:rsidRDefault="007666F5" w:rsidP="007666F5">
      <w:pPr>
        <w:spacing w:line="240" w:lineRule="auto"/>
        <w:ind w:right="-87" w:firstLine="748"/>
        <w:jc w:val="center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>Акт приема-передачи земельного участка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04"/>
        <w:gridCol w:w="5567"/>
      </w:tblGrid>
      <w:tr w:rsidR="007666F5" w:rsidRPr="007666F5" w:rsidTr="007666F5">
        <w:trPr>
          <w:trHeight w:val="403"/>
        </w:trPr>
        <w:tc>
          <w:tcPr>
            <w:tcW w:w="4004" w:type="dxa"/>
            <w:vAlign w:val="center"/>
          </w:tcPr>
          <w:p w:rsidR="007666F5" w:rsidRPr="007666F5" w:rsidRDefault="007666F5" w:rsidP="007666F5">
            <w:pPr>
              <w:spacing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6F5"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proofErr w:type="spellEnd"/>
            <w:r w:rsidRPr="007666F5">
              <w:rPr>
                <w:rFonts w:ascii="Times New Roman" w:hAnsi="Times New Roman" w:cs="Times New Roman"/>
                <w:sz w:val="28"/>
                <w:szCs w:val="28"/>
              </w:rPr>
              <w:t>. Горные Ключи</w:t>
            </w:r>
          </w:p>
        </w:tc>
        <w:tc>
          <w:tcPr>
            <w:tcW w:w="5567" w:type="dxa"/>
            <w:vAlign w:val="center"/>
          </w:tcPr>
          <w:p w:rsidR="007666F5" w:rsidRPr="007666F5" w:rsidRDefault="007666F5" w:rsidP="0082572B">
            <w:pPr>
              <w:spacing w:line="240" w:lineRule="auto"/>
              <w:ind w:right="-87" w:firstLine="7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66F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2572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7666F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2572B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7666F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82572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7666F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7666F5" w:rsidRPr="007666F5" w:rsidTr="007666F5">
        <w:trPr>
          <w:trHeight w:val="403"/>
        </w:trPr>
        <w:tc>
          <w:tcPr>
            <w:tcW w:w="4004" w:type="dxa"/>
            <w:vAlign w:val="center"/>
          </w:tcPr>
          <w:p w:rsidR="007666F5" w:rsidRPr="007666F5" w:rsidRDefault="007666F5" w:rsidP="007666F5">
            <w:pPr>
              <w:spacing w:line="240" w:lineRule="auto"/>
              <w:ind w:right="-87" w:firstLine="7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7" w:type="dxa"/>
            <w:vAlign w:val="center"/>
          </w:tcPr>
          <w:p w:rsidR="007666F5" w:rsidRPr="007666F5" w:rsidRDefault="007666F5" w:rsidP="007666F5">
            <w:pPr>
              <w:spacing w:line="240" w:lineRule="auto"/>
              <w:ind w:right="-87" w:firstLine="7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66F5" w:rsidRPr="007666F5" w:rsidRDefault="007666F5" w:rsidP="0082572B">
      <w:pPr>
        <w:tabs>
          <w:tab w:val="left" w:pos="426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666F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7666F5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7666F5">
        <w:rPr>
          <w:rFonts w:ascii="Times New Roman" w:hAnsi="Times New Roman" w:cs="Times New Roman"/>
          <w:sz w:val="28"/>
          <w:szCs w:val="28"/>
        </w:rPr>
        <w:t xml:space="preserve"> городского поселения, в лице главы администрации Сальникова Федора Ивановича, действующего на основании Устава, именуемая в дальнейшем "Продавец", с одной стороны </w:t>
      </w:r>
      <w:r w:rsidR="0082572B" w:rsidRPr="0082572B">
        <w:rPr>
          <w:rFonts w:ascii="Times New Roman" w:hAnsi="Times New Roman" w:cs="Times New Roman"/>
          <w:sz w:val="28"/>
          <w:szCs w:val="28"/>
        </w:rPr>
        <w:t>и ____________________</w:t>
      </w:r>
      <w:r w:rsidR="0082572B">
        <w:rPr>
          <w:rFonts w:ascii="Times New Roman" w:hAnsi="Times New Roman" w:cs="Times New Roman"/>
          <w:sz w:val="28"/>
          <w:szCs w:val="28"/>
        </w:rPr>
        <w:t>_________________________</w:t>
      </w:r>
      <w:r w:rsidR="0082572B" w:rsidRPr="0082572B">
        <w:rPr>
          <w:rFonts w:ascii="Times New Roman" w:hAnsi="Times New Roman" w:cs="Times New Roman"/>
          <w:sz w:val="28"/>
          <w:szCs w:val="28"/>
        </w:rPr>
        <w:t>_____________________, действующий на основании ____________________</w:t>
      </w:r>
      <w:r w:rsidR="0082572B">
        <w:rPr>
          <w:rFonts w:ascii="Times New Roman" w:hAnsi="Times New Roman" w:cs="Times New Roman"/>
          <w:sz w:val="28"/>
          <w:szCs w:val="28"/>
        </w:rPr>
        <w:t>(для юридического лица),</w:t>
      </w:r>
      <w:r w:rsidR="0082572B" w:rsidRPr="0082572B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82572B">
        <w:rPr>
          <w:rFonts w:ascii="Times New Roman" w:hAnsi="Times New Roman" w:cs="Times New Roman"/>
          <w:sz w:val="28"/>
          <w:szCs w:val="28"/>
        </w:rPr>
        <w:t>_____,</w:t>
      </w:r>
      <w:r w:rsidR="0082572B" w:rsidRPr="0082572B">
        <w:rPr>
          <w:rFonts w:ascii="Times New Roman" w:hAnsi="Times New Roman" w:cs="Times New Roman"/>
          <w:sz w:val="28"/>
          <w:szCs w:val="28"/>
        </w:rPr>
        <w:t>(дата рождения, место рождения, паспортные данные, адрес проживания)  (для физического лица),</w:t>
      </w:r>
      <w:r w:rsidRPr="007666F5">
        <w:rPr>
          <w:rFonts w:ascii="Times New Roman" w:hAnsi="Times New Roman" w:cs="Times New Roman"/>
          <w:sz w:val="28"/>
          <w:szCs w:val="28"/>
        </w:rPr>
        <w:t xml:space="preserve"> именуемый в дальнейшем “Покупатель“, с другой стороны, совместно и по отдельности так же именуемые, соответственно, «Стороны» и «Сторона» во исполнение</w:t>
      </w:r>
      <w:proofErr w:type="gramEnd"/>
      <w:r w:rsidRPr="007666F5">
        <w:rPr>
          <w:rFonts w:ascii="Times New Roman" w:hAnsi="Times New Roman" w:cs="Times New Roman"/>
          <w:sz w:val="28"/>
          <w:szCs w:val="28"/>
        </w:rPr>
        <w:t xml:space="preserve"> Договора купли-продажи земельного участка № </w:t>
      </w:r>
      <w:r w:rsidR="0082572B">
        <w:rPr>
          <w:rFonts w:ascii="Times New Roman" w:hAnsi="Times New Roman" w:cs="Times New Roman"/>
          <w:sz w:val="28"/>
          <w:szCs w:val="28"/>
        </w:rPr>
        <w:t>____</w:t>
      </w:r>
      <w:r w:rsidRPr="007666F5">
        <w:rPr>
          <w:rFonts w:ascii="Times New Roman" w:hAnsi="Times New Roman" w:cs="Times New Roman"/>
          <w:sz w:val="28"/>
          <w:szCs w:val="28"/>
        </w:rPr>
        <w:t xml:space="preserve"> от </w:t>
      </w:r>
      <w:r w:rsidR="0082572B">
        <w:rPr>
          <w:rFonts w:ascii="Times New Roman" w:hAnsi="Times New Roman" w:cs="Times New Roman"/>
          <w:sz w:val="28"/>
          <w:szCs w:val="28"/>
        </w:rPr>
        <w:t>___</w:t>
      </w:r>
      <w:r w:rsidRPr="007666F5">
        <w:rPr>
          <w:rFonts w:ascii="Times New Roman" w:hAnsi="Times New Roman" w:cs="Times New Roman"/>
          <w:sz w:val="28"/>
          <w:szCs w:val="28"/>
        </w:rPr>
        <w:t>.</w:t>
      </w:r>
      <w:r w:rsidR="0082572B">
        <w:rPr>
          <w:rFonts w:ascii="Times New Roman" w:hAnsi="Times New Roman" w:cs="Times New Roman"/>
          <w:sz w:val="28"/>
          <w:szCs w:val="28"/>
        </w:rPr>
        <w:t>___</w:t>
      </w:r>
      <w:r w:rsidRPr="007666F5">
        <w:rPr>
          <w:rFonts w:ascii="Times New Roman" w:hAnsi="Times New Roman" w:cs="Times New Roman"/>
          <w:sz w:val="28"/>
          <w:szCs w:val="28"/>
        </w:rPr>
        <w:t>.20</w:t>
      </w:r>
      <w:r w:rsidR="0082572B">
        <w:rPr>
          <w:rFonts w:ascii="Times New Roman" w:hAnsi="Times New Roman" w:cs="Times New Roman"/>
          <w:sz w:val="28"/>
          <w:szCs w:val="28"/>
        </w:rPr>
        <w:t>___</w:t>
      </w:r>
      <w:r w:rsidRPr="007666F5">
        <w:rPr>
          <w:rFonts w:ascii="Times New Roman" w:hAnsi="Times New Roman" w:cs="Times New Roman"/>
          <w:sz w:val="28"/>
          <w:szCs w:val="28"/>
        </w:rPr>
        <w:t xml:space="preserve"> года и в соответствии со статьей 556 Гражданского кодекса Российской Федерации составили настоящий акт о нижеследующем:</w:t>
      </w:r>
    </w:p>
    <w:p w:rsidR="0082572B" w:rsidRDefault="007666F5" w:rsidP="0082572B">
      <w:pPr>
        <w:pStyle w:val="a3"/>
        <w:numPr>
          <w:ilvl w:val="0"/>
          <w:numId w:val="11"/>
        </w:numPr>
        <w:spacing w:before="60" w:after="60" w:line="240" w:lineRule="auto"/>
        <w:ind w:right="-87"/>
        <w:jc w:val="both"/>
        <w:rPr>
          <w:rFonts w:ascii="Times New Roman" w:hAnsi="Times New Roman" w:cs="Times New Roman"/>
          <w:sz w:val="28"/>
          <w:szCs w:val="28"/>
        </w:rPr>
      </w:pPr>
      <w:r w:rsidRPr="0082572B">
        <w:rPr>
          <w:rFonts w:ascii="Times New Roman" w:hAnsi="Times New Roman" w:cs="Times New Roman"/>
          <w:sz w:val="28"/>
          <w:szCs w:val="28"/>
        </w:rPr>
        <w:t xml:space="preserve"> Продавец передает, а Покупатель принимает в собственность земельный участок: </w:t>
      </w:r>
      <w:r w:rsidR="0082572B" w:rsidRPr="0082572B">
        <w:rPr>
          <w:rFonts w:ascii="Times New Roman" w:hAnsi="Times New Roman" w:cs="Times New Roman"/>
          <w:sz w:val="28"/>
          <w:szCs w:val="28"/>
        </w:rPr>
        <w:t xml:space="preserve">с кадастровым номером 25:05:010202:170, площадью 1473 </w:t>
      </w:r>
      <w:proofErr w:type="spellStart"/>
      <w:r w:rsidR="0082572B" w:rsidRPr="0082572B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82572B" w:rsidRPr="0082572B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82572B" w:rsidRPr="0082572B">
        <w:rPr>
          <w:rFonts w:ascii="Times New Roman" w:hAnsi="Times New Roman" w:cs="Times New Roman"/>
          <w:sz w:val="28"/>
          <w:szCs w:val="28"/>
        </w:rPr>
        <w:t xml:space="preserve">, Местоположение и границы земельного участка: Местоположение установлено  относительно ориентира, расположенного за пределами участка. Ориентир нежилое здание. Участок находится примерно в 466 м от ориентира по направлению на юго-запад. Почтовый адрес ориентира: Приморский край, Кировский район, </w:t>
      </w:r>
      <w:proofErr w:type="spellStart"/>
      <w:r w:rsidR="0082572B" w:rsidRPr="0082572B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82572B" w:rsidRPr="0082572B">
        <w:rPr>
          <w:rFonts w:ascii="Times New Roman" w:hAnsi="Times New Roman" w:cs="Times New Roman"/>
          <w:sz w:val="28"/>
          <w:szCs w:val="28"/>
        </w:rPr>
        <w:t>. Горные Ключи,  ул. 60 лет СССР, д. 1А, вид разрешенного использования – ведение дачного хозяйства</w:t>
      </w:r>
      <w:r w:rsidR="0082572B">
        <w:rPr>
          <w:rFonts w:ascii="Times New Roman" w:hAnsi="Times New Roman" w:cs="Times New Roman"/>
          <w:sz w:val="28"/>
          <w:szCs w:val="28"/>
        </w:rPr>
        <w:t>.</w:t>
      </w:r>
    </w:p>
    <w:p w:rsidR="0082572B" w:rsidRDefault="007666F5" w:rsidP="0082572B">
      <w:pPr>
        <w:pStyle w:val="a3"/>
        <w:numPr>
          <w:ilvl w:val="0"/>
          <w:numId w:val="11"/>
        </w:numPr>
        <w:spacing w:before="60" w:after="60" w:line="240" w:lineRule="auto"/>
        <w:ind w:right="-87"/>
        <w:jc w:val="both"/>
        <w:rPr>
          <w:rFonts w:ascii="Times New Roman" w:hAnsi="Times New Roman" w:cs="Times New Roman"/>
          <w:sz w:val="28"/>
          <w:szCs w:val="28"/>
        </w:rPr>
      </w:pPr>
      <w:r w:rsidRPr="0082572B">
        <w:rPr>
          <w:rFonts w:ascii="Times New Roman" w:hAnsi="Times New Roman" w:cs="Times New Roman"/>
          <w:sz w:val="28"/>
          <w:szCs w:val="28"/>
        </w:rPr>
        <w:t>Настоящим актом Стороны подтверждают, что состояние  земельного  участка  соответствует  условиям  Договора купли-продажи и  претензий у Покупателя по передаваемому земельному участку не имеется.</w:t>
      </w:r>
    </w:p>
    <w:p w:rsidR="0082572B" w:rsidRDefault="007666F5" w:rsidP="0082572B">
      <w:pPr>
        <w:pStyle w:val="a3"/>
        <w:numPr>
          <w:ilvl w:val="0"/>
          <w:numId w:val="11"/>
        </w:numPr>
        <w:spacing w:before="60" w:after="60" w:line="240" w:lineRule="auto"/>
        <w:ind w:right="-87"/>
        <w:jc w:val="both"/>
        <w:rPr>
          <w:rFonts w:ascii="Times New Roman" w:hAnsi="Times New Roman" w:cs="Times New Roman"/>
          <w:sz w:val="28"/>
          <w:szCs w:val="28"/>
        </w:rPr>
      </w:pPr>
      <w:r w:rsidRPr="0082572B">
        <w:rPr>
          <w:rFonts w:ascii="Times New Roman" w:hAnsi="Times New Roman" w:cs="Times New Roman"/>
          <w:sz w:val="28"/>
          <w:szCs w:val="28"/>
        </w:rPr>
        <w:t>После передачи Объекта Покупателю и подписания Сторонами настоящего Акта обязательство Продавца передать земельный участок Покупателю считается исполненным.</w:t>
      </w:r>
    </w:p>
    <w:p w:rsidR="007666F5" w:rsidRPr="0082572B" w:rsidRDefault="007666F5" w:rsidP="0082572B">
      <w:pPr>
        <w:pStyle w:val="a3"/>
        <w:numPr>
          <w:ilvl w:val="0"/>
          <w:numId w:val="11"/>
        </w:numPr>
        <w:spacing w:before="60" w:after="60" w:line="240" w:lineRule="auto"/>
        <w:ind w:right="-87"/>
        <w:jc w:val="both"/>
        <w:rPr>
          <w:rFonts w:ascii="Times New Roman" w:hAnsi="Times New Roman" w:cs="Times New Roman"/>
          <w:sz w:val="28"/>
          <w:szCs w:val="28"/>
        </w:rPr>
      </w:pPr>
      <w:r w:rsidRPr="0082572B">
        <w:rPr>
          <w:rFonts w:ascii="Times New Roman" w:hAnsi="Times New Roman" w:cs="Times New Roman"/>
          <w:sz w:val="28"/>
          <w:szCs w:val="28"/>
        </w:rPr>
        <w:t>Настоящий акт составлен в 3 (трех) подлинных экземплярах на русском языке, имеющих равную юридическую силу, один хранится в  Управлении Федеральной службы государственной регистрации, кадастра и картографии по Приморскому краю и по одному экземпляру для каждой из Сторон.</w:t>
      </w:r>
    </w:p>
    <w:tbl>
      <w:tblPr>
        <w:tblW w:w="11648" w:type="dxa"/>
        <w:tblInd w:w="108" w:type="dxa"/>
        <w:tblLook w:val="04A0" w:firstRow="1" w:lastRow="0" w:firstColumn="1" w:lastColumn="0" w:noHBand="0" w:noVBand="1"/>
      </w:tblPr>
      <w:tblGrid>
        <w:gridCol w:w="9"/>
        <w:gridCol w:w="441"/>
        <w:gridCol w:w="3789"/>
        <w:gridCol w:w="621"/>
        <w:gridCol w:w="1413"/>
        <w:gridCol w:w="2367"/>
        <w:gridCol w:w="249"/>
        <w:gridCol w:w="2759"/>
      </w:tblGrid>
      <w:tr w:rsidR="007666F5" w:rsidRPr="007666F5" w:rsidTr="007666F5">
        <w:trPr>
          <w:gridBefore w:val="2"/>
          <w:wBefore w:w="450" w:type="dxa"/>
          <w:trHeight w:val="445"/>
        </w:trPr>
        <w:tc>
          <w:tcPr>
            <w:tcW w:w="5823" w:type="dxa"/>
            <w:gridSpan w:val="3"/>
          </w:tcPr>
          <w:p w:rsidR="007666F5" w:rsidRDefault="007666F5" w:rsidP="007666F5">
            <w:pPr>
              <w:tabs>
                <w:tab w:val="left" w:pos="720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ind w:right="-87" w:firstLine="7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72B" w:rsidRDefault="0082572B" w:rsidP="007666F5">
            <w:pPr>
              <w:tabs>
                <w:tab w:val="left" w:pos="720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ind w:right="-87" w:firstLine="7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72B" w:rsidRDefault="0082572B" w:rsidP="007666F5">
            <w:pPr>
              <w:tabs>
                <w:tab w:val="left" w:pos="720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ind w:right="-87" w:firstLine="7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72B" w:rsidRDefault="0082572B" w:rsidP="007666F5">
            <w:pPr>
              <w:tabs>
                <w:tab w:val="left" w:pos="720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ind w:right="-87" w:firstLine="7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72B" w:rsidRPr="007666F5" w:rsidRDefault="0082572B" w:rsidP="007666F5">
            <w:pPr>
              <w:tabs>
                <w:tab w:val="left" w:pos="720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ind w:right="-87" w:firstLine="7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5" w:type="dxa"/>
            <w:gridSpan w:val="3"/>
          </w:tcPr>
          <w:p w:rsidR="007666F5" w:rsidRPr="007666F5" w:rsidRDefault="007666F5" w:rsidP="007666F5">
            <w:pPr>
              <w:tabs>
                <w:tab w:val="left" w:pos="720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ind w:right="-87" w:firstLine="7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72B" w:rsidRPr="007666F5" w:rsidTr="007666F5">
        <w:tblPrEx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4860" w:type="dxa"/>
            <w:gridSpan w:val="4"/>
          </w:tcPr>
          <w:p w:rsidR="007666F5" w:rsidRPr="007666F5" w:rsidRDefault="007666F5" w:rsidP="00766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766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ПРОДАВЕЦ</w:t>
            </w:r>
          </w:p>
        </w:tc>
        <w:tc>
          <w:tcPr>
            <w:tcW w:w="3780" w:type="dxa"/>
            <w:gridSpan w:val="2"/>
          </w:tcPr>
          <w:p w:rsidR="007666F5" w:rsidRPr="007666F5" w:rsidRDefault="007666F5" w:rsidP="00766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7666F5">
              <w:rPr>
                <w:rFonts w:ascii="Times New Roman" w:hAnsi="Times New Roman" w:cs="Times New Roman"/>
                <w:sz w:val="28"/>
                <w:szCs w:val="28"/>
              </w:rPr>
              <w:t>ПОКУПАТЕЛЬ</w:t>
            </w:r>
          </w:p>
        </w:tc>
        <w:tc>
          <w:tcPr>
            <w:tcW w:w="3008" w:type="dxa"/>
            <w:gridSpan w:val="2"/>
          </w:tcPr>
          <w:p w:rsidR="007666F5" w:rsidRPr="007666F5" w:rsidRDefault="007666F5" w:rsidP="00766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 w:firstLine="7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6F5" w:rsidRPr="007666F5" w:rsidTr="007666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9" w:type="dxa"/>
          <w:wAfter w:w="2759" w:type="dxa"/>
          <w:trHeight w:val="321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6F5" w:rsidRPr="007666F5" w:rsidRDefault="007666F5" w:rsidP="007666F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F5">
              <w:rPr>
                <w:rFonts w:ascii="Times New Roman" w:hAnsi="Times New Roman" w:cs="Times New Roman"/>
                <w:sz w:val="28"/>
                <w:szCs w:val="28"/>
              </w:rPr>
              <w:t>Продавец:</w:t>
            </w:r>
          </w:p>
          <w:p w:rsidR="007666F5" w:rsidRPr="007666F5" w:rsidRDefault="007666F5" w:rsidP="007666F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F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666F5">
              <w:rPr>
                <w:rFonts w:ascii="Times New Roman" w:hAnsi="Times New Roman" w:cs="Times New Roman"/>
                <w:sz w:val="28"/>
                <w:szCs w:val="28"/>
              </w:rPr>
              <w:t>Горноключевского</w:t>
            </w:r>
            <w:proofErr w:type="spellEnd"/>
            <w:r w:rsidRPr="007666F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  <w:p w:rsidR="007666F5" w:rsidRPr="007666F5" w:rsidRDefault="007666F5" w:rsidP="007666F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F5">
              <w:rPr>
                <w:rFonts w:ascii="Times New Roman" w:hAnsi="Times New Roman" w:cs="Times New Roman"/>
                <w:sz w:val="28"/>
                <w:szCs w:val="28"/>
              </w:rPr>
              <w:t>692086 Приморский край,</w:t>
            </w:r>
          </w:p>
          <w:p w:rsidR="007666F5" w:rsidRPr="007666F5" w:rsidRDefault="007666F5" w:rsidP="007666F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F5">
              <w:rPr>
                <w:rFonts w:ascii="Times New Roman" w:hAnsi="Times New Roman" w:cs="Times New Roman"/>
                <w:sz w:val="28"/>
                <w:szCs w:val="28"/>
              </w:rPr>
              <w:t>Кировский район</w:t>
            </w:r>
          </w:p>
          <w:p w:rsidR="007666F5" w:rsidRPr="007666F5" w:rsidRDefault="007666F5" w:rsidP="007666F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6F5"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proofErr w:type="spellEnd"/>
            <w:r w:rsidRPr="007666F5">
              <w:rPr>
                <w:rFonts w:ascii="Times New Roman" w:hAnsi="Times New Roman" w:cs="Times New Roman"/>
                <w:sz w:val="28"/>
                <w:szCs w:val="28"/>
              </w:rPr>
              <w:t>. Горные Ключи,</w:t>
            </w:r>
          </w:p>
          <w:p w:rsidR="007666F5" w:rsidRPr="007666F5" w:rsidRDefault="007666F5" w:rsidP="007666F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F5">
              <w:rPr>
                <w:rFonts w:ascii="Times New Roman" w:hAnsi="Times New Roman" w:cs="Times New Roman"/>
                <w:sz w:val="28"/>
                <w:szCs w:val="28"/>
              </w:rPr>
              <w:t>пр-т. Лазурный, 2</w:t>
            </w:r>
          </w:p>
          <w:p w:rsidR="007666F5" w:rsidRPr="007666F5" w:rsidRDefault="007666F5" w:rsidP="007666F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6F5" w:rsidRPr="007666F5" w:rsidRDefault="007666F5" w:rsidP="007666F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6F5" w:rsidRPr="007666F5" w:rsidRDefault="007666F5" w:rsidP="007666F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6F5" w:rsidRPr="007666F5" w:rsidRDefault="007666F5" w:rsidP="007666F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F5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7666F5">
              <w:rPr>
                <w:rFonts w:ascii="Times New Roman" w:hAnsi="Times New Roman" w:cs="Times New Roman"/>
                <w:sz w:val="28"/>
                <w:szCs w:val="28"/>
              </w:rPr>
              <w:t>Горноключевского</w:t>
            </w:r>
            <w:proofErr w:type="spellEnd"/>
            <w:r w:rsidRPr="007666F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</w:p>
          <w:p w:rsidR="007666F5" w:rsidRPr="007666F5" w:rsidRDefault="007666F5" w:rsidP="007666F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65F" w:rsidRDefault="00E0065F" w:rsidP="007666F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  <w:r w:rsidR="007666F5" w:rsidRPr="007666F5">
              <w:rPr>
                <w:rFonts w:ascii="Times New Roman" w:hAnsi="Times New Roman" w:cs="Times New Roman"/>
                <w:sz w:val="28"/>
                <w:szCs w:val="28"/>
              </w:rPr>
              <w:t>Сальников</w:t>
            </w:r>
            <w:proofErr w:type="spellEnd"/>
          </w:p>
          <w:p w:rsidR="007666F5" w:rsidRPr="007666F5" w:rsidRDefault="007666F5" w:rsidP="007666F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F5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46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66F5" w:rsidRPr="007666F5" w:rsidRDefault="007666F5" w:rsidP="007666F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F5">
              <w:rPr>
                <w:rFonts w:ascii="Times New Roman" w:hAnsi="Times New Roman" w:cs="Times New Roman"/>
                <w:sz w:val="28"/>
                <w:szCs w:val="28"/>
              </w:rPr>
              <w:t>Покупатель:</w:t>
            </w:r>
          </w:p>
          <w:p w:rsidR="007666F5" w:rsidRDefault="00E0065F" w:rsidP="0082572B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="0082572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82572B" w:rsidRDefault="00E0065F" w:rsidP="0082572B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82572B" w:rsidRPr="007666F5" w:rsidRDefault="00E0065F" w:rsidP="0082572B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="0082572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7666F5" w:rsidRPr="007666F5" w:rsidRDefault="007666F5" w:rsidP="007666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6F5" w:rsidRPr="007666F5" w:rsidRDefault="007666F5" w:rsidP="007666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6F5" w:rsidRDefault="007666F5" w:rsidP="007666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72B" w:rsidRDefault="0082572B" w:rsidP="007666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72B" w:rsidRDefault="0082572B" w:rsidP="007666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72B" w:rsidRDefault="0082572B" w:rsidP="007666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72B" w:rsidRDefault="0082572B" w:rsidP="007666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72B" w:rsidRDefault="0082572B" w:rsidP="007666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72B" w:rsidRDefault="0082572B" w:rsidP="007666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72B" w:rsidRDefault="0082572B" w:rsidP="007666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72B" w:rsidRPr="007666F5" w:rsidRDefault="0082572B" w:rsidP="007666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72B" w:rsidRDefault="0082572B" w:rsidP="007666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6F5" w:rsidRPr="007666F5" w:rsidRDefault="007666F5" w:rsidP="007666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F5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</w:tbl>
    <w:p w:rsidR="007666F5" w:rsidRPr="007666F5" w:rsidRDefault="007666F5" w:rsidP="007666F5">
      <w:pPr>
        <w:tabs>
          <w:tab w:val="left" w:pos="284"/>
          <w:tab w:val="left" w:pos="426"/>
          <w:tab w:val="left" w:pos="552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66F5" w:rsidRDefault="007666F5" w:rsidP="007666F5">
      <w:pPr>
        <w:tabs>
          <w:tab w:val="left" w:pos="284"/>
          <w:tab w:val="left" w:pos="426"/>
          <w:tab w:val="left" w:pos="552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2572B" w:rsidRDefault="0082572B" w:rsidP="007666F5">
      <w:pPr>
        <w:tabs>
          <w:tab w:val="left" w:pos="284"/>
          <w:tab w:val="left" w:pos="426"/>
          <w:tab w:val="left" w:pos="552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2572B" w:rsidRDefault="0082572B" w:rsidP="007666F5">
      <w:pPr>
        <w:tabs>
          <w:tab w:val="left" w:pos="284"/>
          <w:tab w:val="left" w:pos="426"/>
          <w:tab w:val="left" w:pos="552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2572B" w:rsidRDefault="0082572B" w:rsidP="007666F5">
      <w:pPr>
        <w:tabs>
          <w:tab w:val="left" w:pos="284"/>
          <w:tab w:val="left" w:pos="426"/>
          <w:tab w:val="left" w:pos="552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2572B" w:rsidRDefault="0082572B" w:rsidP="007666F5">
      <w:pPr>
        <w:tabs>
          <w:tab w:val="left" w:pos="284"/>
          <w:tab w:val="left" w:pos="426"/>
          <w:tab w:val="left" w:pos="552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2572B" w:rsidRDefault="0082572B" w:rsidP="007666F5">
      <w:pPr>
        <w:tabs>
          <w:tab w:val="left" w:pos="284"/>
          <w:tab w:val="left" w:pos="426"/>
          <w:tab w:val="left" w:pos="552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2572B" w:rsidRDefault="0082572B" w:rsidP="007666F5">
      <w:pPr>
        <w:tabs>
          <w:tab w:val="left" w:pos="284"/>
          <w:tab w:val="left" w:pos="426"/>
          <w:tab w:val="left" w:pos="552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2572B" w:rsidRDefault="0082572B" w:rsidP="007666F5">
      <w:pPr>
        <w:tabs>
          <w:tab w:val="left" w:pos="284"/>
          <w:tab w:val="left" w:pos="426"/>
          <w:tab w:val="left" w:pos="552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2572B" w:rsidRDefault="0082572B" w:rsidP="007666F5">
      <w:pPr>
        <w:tabs>
          <w:tab w:val="left" w:pos="284"/>
          <w:tab w:val="left" w:pos="426"/>
          <w:tab w:val="left" w:pos="552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2572B" w:rsidRDefault="0082572B" w:rsidP="007666F5">
      <w:pPr>
        <w:tabs>
          <w:tab w:val="left" w:pos="284"/>
          <w:tab w:val="left" w:pos="426"/>
          <w:tab w:val="left" w:pos="552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2572B" w:rsidRDefault="0082572B" w:rsidP="007666F5">
      <w:pPr>
        <w:tabs>
          <w:tab w:val="left" w:pos="284"/>
          <w:tab w:val="left" w:pos="426"/>
          <w:tab w:val="left" w:pos="552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2572B" w:rsidRDefault="0082572B" w:rsidP="007666F5">
      <w:pPr>
        <w:tabs>
          <w:tab w:val="left" w:pos="284"/>
          <w:tab w:val="left" w:pos="426"/>
          <w:tab w:val="left" w:pos="552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2572B" w:rsidRDefault="0082572B" w:rsidP="007666F5">
      <w:pPr>
        <w:tabs>
          <w:tab w:val="left" w:pos="284"/>
          <w:tab w:val="left" w:pos="426"/>
          <w:tab w:val="left" w:pos="552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82572B" w:rsidSect="004C1FE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20F"/>
    <w:multiLevelType w:val="multilevel"/>
    <w:tmpl w:val="8CC83F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>
    <w:nsid w:val="0ABC0601"/>
    <w:multiLevelType w:val="hybridMultilevel"/>
    <w:tmpl w:val="FF0E8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71946"/>
    <w:multiLevelType w:val="multilevel"/>
    <w:tmpl w:val="80BC52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31073"/>
    <w:multiLevelType w:val="multilevel"/>
    <w:tmpl w:val="906C01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65792F"/>
    <w:multiLevelType w:val="hybridMultilevel"/>
    <w:tmpl w:val="C4CE9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32FCF"/>
    <w:multiLevelType w:val="multilevel"/>
    <w:tmpl w:val="90628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C11757"/>
    <w:multiLevelType w:val="multilevel"/>
    <w:tmpl w:val="45A8BD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5A2909"/>
    <w:multiLevelType w:val="multilevel"/>
    <w:tmpl w:val="16505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C0691B"/>
    <w:multiLevelType w:val="hybridMultilevel"/>
    <w:tmpl w:val="8C8A1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81650"/>
    <w:multiLevelType w:val="multilevel"/>
    <w:tmpl w:val="63E81B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822079"/>
    <w:multiLevelType w:val="multilevel"/>
    <w:tmpl w:val="F4A2A6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10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E2"/>
    <w:rsid w:val="000F4DE2"/>
    <w:rsid w:val="00152B95"/>
    <w:rsid w:val="001755D8"/>
    <w:rsid w:val="00223FAA"/>
    <w:rsid w:val="0026361B"/>
    <w:rsid w:val="002B6A29"/>
    <w:rsid w:val="00311D5B"/>
    <w:rsid w:val="003C25B5"/>
    <w:rsid w:val="003E202C"/>
    <w:rsid w:val="003E6500"/>
    <w:rsid w:val="0044448F"/>
    <w:rsid w:val="004761FF"/>
    <w:rsid w:val="0048589A"/>
    <w:rsid w:val="004A31ED"/>
    <w:rsid w:val="004C1FE5"/>
    <w:rsid w:val="004E0DFE"/>
    <w:rsid w:val="004F70F5"/>
    <w:rsid w:val="00514759"/>
    <w:rsid w:val="005976F7"/>
    <w:rsid w:val="005B4099"/>
    <w:rsid w:val="005D073D"/>
    <w:rsid w:val="005E76FA"/>
    <w:rsid w:val="005E77EF"/>
    <w:rsid w:val="00637594"/>
    <w:rsid w:val="007666F5"/>
    <w:rsid w:val="007A13F3"/>
    <w:rsid w:val="007D084B"/>
    <w:rsid w:val="0082572B"/>
    <w:rsid w:val="00852D6E"/>
    <w:rsid w:val="0088104B"/>
    <w:rsid w:val="00885994"/>
    <w:rsid w:val="008C5D4F"/>
    <w:rsid w:val="008D16AC"/>
    <w:rsid w:val="009357FB"/>
    <w:rsid w:val="00965A08"/>
    <w:rsid w:val="009811E3"/>
    <w:rsid w:val="009B6742"/>
    <w:rsid w:val="00A05F6F"/>
    <w:rsid w:val="00A77277"/>
    <w:rsid w:val="00AB7357"/>
    <w:rsid w:val="00AD6645"/>
    <w:rsid w:val="00AE6C4C"/>
    <w:rsid w:val="00B10032"/>
    <w:rsid w:val="00B55708"/>
    <w:rsid w:val="00B84A16"/>
    <w:rsid w:val="00BA15DD"/>
    <w:rsid w:val="00BA1B25"/>
    <w:rsid w:val="00BD1EC8"/>
    <w:rsid w:val="00BE2C32"/>
    <w:rsid w:val="00CA21C0"/>
    <w:rsid w:val="00D13FA7"/>
    <w:rsid w:val="00D13FDC"/>
    <w:rsid w:val="00D47230"/>
    <w:rsid w:val="00D94C62"/>
    <w:rsid w:val="00D95BCA"/>
    <w:rsid w:val="00DA43BC"/>
    <w:rsid w:val="00DB6691"/>
    <w:rsid w:val="00DD4501"/>
    <w:rsid w:val="00E0065F"/>
    <w:rsid w:val="00E70044"/>
    <w:rsid w:val="00E821DE"/>
    <w:rsid w:val="00EB1894"/>
    <w:rsid w:val="00F70D09"/>
    <w:rsid w:val="00F7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645"/>
    <w:pPr>
      <w:ind w:left="720"/>
      <w:contextualSpacing/>
    </w:pPr>
  </w:style>
  <w:style w:type="table" w:styleId="a4">
    <w:name w:val="Table Grid"/>
    <w:basedOn w:val="a1"/>
    <w:uiPriority w:val="59"/>
    <w:rsid w:val="00E82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821D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6375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7666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645"/>
    <w:pPr>
      <w:ind w:left="720"/>
      <w:contextualSpacing/>
    </w:pPr>
  </w:style>
  <w:style w:type="table" w:styleId="a4">
    <w:name w:val="Table Grid"/>
    <w:basedOn w:val="a1"/>
    <w:uiPriority w:val="59"/>
    <w:rsid w:val="00E82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821D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6375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7666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5;&#1086;&#1088;&#1085;&#1086;&#1082;&#1083;&#1102;&#1095;&#1077;&#107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mailto:adming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B4EF6-BBBA-4724-A9AF-2EC4E2E0B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14</Pages>
  <Words>4200</Words>
  <Characters>23940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2019-04-24T03:43:00Z</cp:lastPrinted>
  <dcterms:created xsi:type="dcterms:W3CDTF">2019-04-26T01:53:00Z</dcterms:created>
  <dcterms:modified xsi:type="dcterms:W3CDTF">2019-05-08T01:56:00Z</dcterms:modified>
</cp:coreProperties>
</file>