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E055D6" w:rsidRPr="00A2291D" w:rsidRDefault="00E055D6" w:rsidP="00E055D6">
      <w:pPr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ЗАКЛЮЧЕНИЕ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291D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A2291D">
        <w:rPr>
          <w:rFonts w:ascii="Times New Roman" w:hAnsi="Times New Roman"/>
          <w:b/>
          <w:sz w:val="26"/>
          <w:szCs w:val="26"/>
        </w:rPr>
        <w:t xml:space="preserve"> отчет об исполнении бюджета </w:t>
      </w:r>
      <w:proofErr w:type="spellStart"/>
      <w:r w:rsidRPr="00A2291D">
        <w:rPr>
          <w:rFonts w:ascii="Times New Roman" w:hAnsi="Times New Roman"/>
          <w:b/>
          <w:sz w:val="26"/>
          <w:szCs w:val="26"/>
        </w:rPr>
        <w:t>Горноключевского</w:t>
      </w:r>
      <w:proofErr w:type="spellEnd"/>
      <w:r w:rsidRPr="00A2291D">
        <w:rPr>
          <w:rFonts w:ascii="Times New Roman" w:hAnsi="Times New Roman"/>
          <w:b/>
          <w:sz w:val="26"/>
          <w:szCs w:val="26"/>
        </w:rPr>
        <w:t xml:space="preserve"> городского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291D">
        <w:rPr>
          <w:rFonts w:ascii="Times New Roman" w:hAnsi="Times New Roman"/>
          <w:b/>
          <w:sz w:val="26"/>
          <w:szCs w:val="26"/>
        </w:rPr>
        <w:t>поселения</w:t>
      </w:r>
      <w:proofErr w:type="gramEnd"/>
    </w:p>
    <w:p w:rsidR="00E055D6" w:rsidRPr="00A2291D" w:rsidRDefault="008763A2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1 квартал 2017 года</w:t>
      </w: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763A2">
        <w:rPr>
          <w:rFonts w:ascii="Times New Roman" w:hAnsi="Times New Roman"/>
          <w:b/>
          <w:sz w:val="26"/>
          <w:szCs w:val="26"/>
        </w:rPr>
        <w:t>«</w:t>
      </w:r>
      <w:r w:rsidR="008763A2" w:rsidRPr="008763A2">
        <w:rPr>
          <w:rFonts w:ascii="Times New Roman" w:hAnsi="Times New Roman"/>
          <w:b/>
          <w:sz w:val="26"/>
          <w:szCs w:val="26"/>
        </w:rPr>
        <w:t>15</w:t>
      </w:r>
      <w:r w:rsidRPr="008763A2">
        <w:rPr>
          <w:rFonts w:ascii="Times New Roman" w:hAnsi="Times New Roman"/>
          <w:b/>
          <w:sz w:val="26"/>
          <w:szCs w:val="26"/>
        </w:rPr>
        <w:t xml:space="preserve">» </w:t>
      </w:r>
      <w:r w:rsidR="008763A2" w:rsidRPr="008763A2">
        <w:rPr>
          <w:rFonts w:ascii="Times New Roman" w:hAnsi="Times New Roman"/>
          <w:b/>
          <w:sz w:val="26"/>
          <w:szCs w:val="26"/>
        </w:rPr>
        <w:t>апреля</w:t>
      </w:r>
      <w:r w:rsidRPr="008763A2">
        <w:rPr>
          <w:rFonts w:ascii="Times New Roman" w:hAnsi="Times New Roman"/>
          <w:b/>
          <w:sz w:val="26"/>
          <w:szCs w:val="26"/>
        </w:rPr>
        <w:t xml:space="preserve"> 201</w:t>
      </w:r>
      <w:r w:rsidR="008763A2" w:rsidRPr="008763A2">
        <w:rPr>
          <w:rFonts w:ascii="Times New Roman" w:hAnsi="Times New Roman"/>
          <w:b/>
          <w:sz w:val="26"/>
          <w:szCs w:val="26"/>
        </w:rPr>
        <w:t>6</w:t>
      </w:r>
      <w:r w:rsidRPr="008763A2">
        <w:rPr>
          <w:rFonts w:ascii="Times New Roman" w:hAnsi="Times New Roman"/>
          <w:b/>
          <w:sz w:val="26"/>
          <w:szCs w:val="26"/>
        </w:rPr>
        <w:t xml:space="preserve"> года         </w:t>
      </w:r>
      <w:r w:rsidR="008763A2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763A2">
        <w:rPr>
          <w:rFonts w:ascii="Times New Roman" w:hAnsi="Times New Roman"/>
          <w:b/>
          <w:sz w:val="26"/>
          <w:szCs w:val="26"/>
        </w:rPr>
        <w:t xml:space="preserve">  № </w:t>
      </w:r>
      <w:r w:rsidR="008763A2" w:rsidRPr="008763A2">
        <w:rPr>
          <w:rFonts w:ascii="Times New Roman" w:hAnsi="Times New Roman"/>
          <w:b/>
          <w:sz w:val="26"/>
          <w:szCs w:val="26"/>
        </w:rPr>
        <w:t>5</w:t>
      </w:r>
      <w:r w:rsidRPr="008763A2">
        <w:rPr>
          <w:rFonts w:ascii="Times New Roman" w:hAnsi="Times New Roman"/>
          <w:b/>
          <w:sz w:val="26"/>
          <w:szCs w:val="26"/>
        </w:rPr>
        <w:t xml:space="preserve">                          </w:t>
      </w:r>
      <w:proofErr w:type="spellStart"/>
      <w:r w:rsidRPr="008763A2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8763A2">
        <w:rPr>
          <w:rFonts w:ascii="Times New Roman" w:hAnsi="Times New Roman"/>
          <w:b/>
          <w:sz w:val="26"/>
          <w:szCs w:val="26"/>
        </w:rPr>
        <w:t xml:space="preserve"> Горные Ключи</w:t>
      </w:r>
    </w:p>
    <w:p w:rsidR="00E055D6" w:rsidRPr="00E055D6" w:rsidRDefault="00E055D6" w:rsidP="00E055D6">
      <w:pPr>
        <w:pStyle w:val="af4"/>
        <w:jc w:val="center"/>
        <w:rPr>
          <w:b/>
          <w:sz w:val="26"/>
          <w:szCs w:val="26"/>
        </w:rPr>
      </w:pPr>
    </w:p>
    <w:p w:rsidR="007F4D58" w:rsidRDefault="007F4D58" w:rsidP="007F4D5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</w:p>
    <w:p w:rsidR="00124BD8" w:rsidRPr="00A2291D" w:rsidRDefault="007F4D58" w:rsidP="007F4D5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ОБЩИЕ ПОЛОЖЕНИЯ</w:t>
      </w:r>
    </w:p>
    <w:p w:rsidR="00124BD8" w:rsidRPr="00A2291D" w:rsidRDefault="00124BD8" w:rsidP="00124BD8">
      <w:pPr>
        <w:pStyle w:val="af4"/>
        <w:jc w:val="both"/>
        <w:rPr>
          <w:rFonts w:ascii="Times New Roman" w:hAnsi="Times New Roman"/>
          <w:spacing w:val="8"/>
          <w:sz w:val="26"/>
          <w:szCs w:val="26"/>
        </w:rPr>
      </w:pPr>
      <w:r w:rsidRPr="00A2291D">
        <w:rPr>
          <w:rFonts w:ascii="Times New Roman" w:hAnsi="Times New Roman"/>
          <w:sz w:val="26"/>
          <w:szCs w:val="26"/>
        </w:rPr>
        <w:t xml:space="preserve">Анализ 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отчета об исполнении бюджета </w:t>
      </w:r>
      <w:proofErr w:type="spellStart"/>
      <w:r w:rsidRPr="00A2291D">
        <w:rPr>
          <w:rFonts w:ascii="Times New Roman" w:hAnsi="Times New Roman"/>
          <w:spacing w:val="8"/>
          <w:sz w:val="26"/>
          <w:szCs w:val="26"/>
        </w:rPr>
        <w:t>Горноключевского</w:t>
      </w:r>
      <w:proofErr w:type="spellEnd"/>
      <w:r w:rsidRPr="00A2291D">
        <w:rPr>
          <w:rFonts w:ascii="Times New Roman" w:hAnsi="Times New Roman"/>
          <w:spacing w:val="8"/>
          <w:sz w:val="26"/>
          <w:szCs w:val="26"/>
        </w:rPr>
        <w:t xml:space="preserve"> городского поселения за </w:t>
      </w:r>
      <w:r w:rsidR="008763A2">
        <w:rPr>
          <w:rFonts w:ascii="Times New Roman" w:hAnsi="Times New Roman"/>
          <w:spacing w:val="8"/>
          <w:sz w:val="26"/>
          <w:szCs w:val="26"/>
        </w:rPr>
        <w:t>1 квартал</w:t>
      </w:r>
      <w:r w:rsidR="009D7D28" w:rsidRPr="00A2291D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8763A2">
        <w:rPr>
          <w:rFonts w:ascii="Times New Roman" w:hAnsi="Times New Roman"/>
          <w:spacing w:val="8"/>
          <w:sz w:val="26"/>
          <w:szCs w:val="26"/>
        </w:rPr>
        <w:t xml:space="preserve"> 2017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 года проведен Контрольно-счетной комиссией  поселения в соответствии с п. 5 ст. 264.2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Pr="00A2291D">
        <w:rPr>
          <w:rFonts w:ascii="Times New Roman" w:hAnsi="Times New Roman"/>
          <w:spacing w:val="8"/>
          <w:sz w:val="26"/>
          <w:szCs w:val="26"/>
        </w:rPr>
        <w:t>ст</w:t>
      </w:r>
      <w:proofErr w:type="spellEnd"/>
      <w:r w:rsidRPr="00A2291D">
        <w:rPr>
          <w:rFonts w:ascii="Times New Roman" w:hAnsi="Times New Roman"/>
          <w:spacing w:val="8"/>
          <w:sz w:val="26"/>
          <w:szCs w:val="26"/>
        </w:rPr>
        <w:t xml:space="preserve"> 6 </w:t>
      </w:r>
      <w:r w:rsidRPr="00A2291D">
        <w:rPr>
          <w:rFonts w:ascii="Times New Roman" w:eastAsia="Times New Roman" w:hAnsi="Times New Roman"/>
          <w:sz w:val="26"/>
          <w:szCs w:val="26"/>
          <w:lang w:eastAsia="ru-RU"/>
        </w:rPr>
        <w:t xml:space="preserve">"Положения о бюджетном процессе в </w:t>
      </w:r>
      <w:proofErr w:type="spellStart"/>
      <w:r w:rsidRPr="00A2291D">
        <w:rPr>
          <w:rFonts w:ascii="Times New Roman" w:eastAsia="Times New Roman" w:hAnsi="Times New Roman"/>
          <w:sz w:val="26"/>
          <w:szCs w:val="26"/>
          <w:lang w:eastAsia="ru-RU"/>
        </w:rPr>
        <w:t>Горноключевском</w:t>
      </w:r>
      <w:proofErr w:type="spellEnd"/>
      <w:r w:rsidRPr="00A2291D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поселении", принятом решением Муниципального комитета поселения № 78 от 10.08.2011г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 , ст.8 </w:t>
      </w:r>
      <w:r w:rsidRPr="00A2291D">
        <w:rPr>
          <w:rFonts w:ascii="Times New Roman" w:hAnsi="Times New Roman"/>
          <w:sz w:val="26"/>
          <w:szCs w:val="26"/>
        </w:rPr>
        <w:t xml:space="preserve">«Положения о Контрольно-счетной комиссии </w:t>
      </w:r>
      <w:proofErr w:type="spellStart"/>
      <w:r w:rsidRPr="00A2291D"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 w:rsidRPr="00A2291D">
        <w:rPr>
          <w:rFonts w:ascii="Times New Roman" w:hAnsi="Times New Roman"/>
          <w:sz w:val="26"/>
          <w:szCs w:val="26"/>
        </w:rPr>
        <w:t xml:space="preserve"> городского поселения», утвержденного решением  </w:t>
      </w:r>
      <w:r w:rsidRPr="00A2291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комитета поселения </w:t>
      </w:r>
      <w:r w:rsidRPr="00A2291D">
        <w:rPr>
          <w:rFonts w:ascii="Times New Roman" w:hAnsi="Times New Roman"/>
          <w:sz w:val="26"/>
          <w:szCs w:val="26"/>
        </w:rPr>
        <w:t xml:space="preserve">от 21.01.2016 № 47 </w:t>
      </w:r>
      <w:r w:rsidRPr="00A2291D">
        <w:rPr>
          <w:rFonts w:ascii="Times New Roman" w:hAnsi="Times New Roman"/>
          <w:spacing w:val="8"/>
          <w:sz w:val="26"/>
          <w:szCs w:val="26"/>
        </w:rPr>
        <w:t xml:space="preserve"> .</w:t>
      </w:r>
    </w:p>
    <w:p w:rsidR="008B2924" w:rsidRPr="00A2291D" w:rsidRDefault="00D56430" w:rsidP="008B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291D">
        <w:rPr>
          <w:rFonts w:ascii="Times New Roman" w:hAnsi="Times New Roman"/>
          <w:sz w:val="26"/>
          <w:szCs w:val="26"/>
        </w:rPr>
        <w:t xml:space="preserve">В заключении использованы </w:t>
      </w:r>
      <w:r w:rsidR="007622E2" w:rsidRPr="00A2291D">
        <w:rPr>
          <w:rFonts w:ascii="Times New Roman" w:hAnsi="Times New Roman"/>
          <w:sz w:val="26"/>
          <w:szCs w:val="26"/>
        </w:rPr>
        <w:t xml:space="preserve">сведения, представленные </w:t>
      </w:r>
      <w:r w:rsidR="001764CF" w:rsidRPr="00A2291D">
        <w:rPr>
          <w:rFonts w:ascii="Times New Roman" w:hAnsi="Times New Roman"/>
          <w:sz w:val="26"/>
          <w:szCs w:val="26"/>
        </w:rPr>
        <w:t xml:space="preserve">финансовым отделом </w:t>
      </w:r>
      <w:proofErr w:type="spellStart"/>
      <w:r w:rsidR="001764CF" w:rsidRPr="00A2291D"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 w:rsidR="001764CF" w:rsidRPr="00A2291D">
        <w:rPr>
          <w:rFonts w:ascii="Times New Roman" w:hAnsi="Times New Roman"/>
          <w:sz w:val="26"/>
          <w:szCs w:val="26"/>
        </w:rPr>
        <w:t xml:space="preserve"> городского </w:t>
      </w:r>
      <w:proofErr w:type="gramStart"/>
      <w:r w:rsidR="001764CF" w:rsidRPr="00A2291D">
        <w:rPr>
          <w:rFonts w:ascii="Times New Roman" w:hAnsi="Times New Roman"/>
          <w:sz w:val="26"/>
          <w:szCs w:val="26"/>
        </w:rPr>
        <w:t>поселения</w:t>
      </w:r>
      <w:r w:rsidR="007622E2" w:rsidRPr="00A2291D">
        <w:rPr>
          <w:rFonts w:ascii="Times New Roman" w:hAnsi="Times New Roman"/>
          <w:sz w:val="26"/>
          <w:szCs w:val="26"/>
        </w:rPr>
        <w:t xml:space="preserve"> </w:t>
      </w:r>
      <w:r w:rsidR="008B2924" w:rsidRPr="00A2291D">
        <w:rPr>
          <w:rFonts w:ascii="Times New Roman" w:hAnsi="Times New Roman"/>
          <w:sz w:val="26"/>
          <w:szCs w:val="26"/>
        </w:rPr>
        <w:t>.</w:t>
      </w:r>
      <w:proofErr w:type="gramEnd"/>
    </w:p>
    <w:p w:rsidR="00124BD8" w:rsidRPr="009D7D28" w:rsidRDefault="00816814" w:rsidP="008B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  <w:r w:rsidRPr="009D7D28">
        <w:rPr>
          <w:color w:val="FF0000"/>
          <w:sz w:val="26"/>
          <w:szCs w:val="26"/>
        </w:rPr>
        <w:t xml:space="preserve">      </w:t>
      </w:r>
      <w:r w:rsidR="00124BD8" w:rsidRPr="009D7D28">
        <w:rPr>
          <w:color w:val="FF0000"/>
          <w:sz w:val="26"/>
          <w:szCs w:val="26"/>
        </w:rPr>
        <w:t xml:space="preserve">   </w:t>
      </w:r>
    </w:p>
    <w:p w:rsidR="00F02A1C" w:rsidRPr="007F4D58" w:rsidRDefault="007F4D58" w:rsidP="00B0362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proofErr w:type="gramStart"/>
      <w:r>
        <w:rPr>
          <w:rFonts w:ascii="Times New Roman" w:hAnsi="Times New Roman"/>
          <w:b/>
          <w:sz w:val="26"/>
          <w:szCs w:val="26"/>
        </w:rPr>
        <w:t>ОБЩАЯ  ХАРАКТЕРИСТИКА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БЮДЖЕТА </w:t>
      </w:r>
    </w:p>
    <w:p w:rsidR="00591B8F" w:rsidRPr="007F4D58" w:rsidRDefault="008B2924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E3009">
        <w:rPr>
          <w:sz w:val="26"/>
          <w:szCs w:val="26"/>
        </w:rPr>
        <w:t xml:space="preserve">             </w:t>
      </w:r>
      <w:r w:rsidR="00591B8F" w:rsidRPr="003E3009">
        <w:rPr>
          <w:rFonts w:ascii="Times New Roman" w:hAnsi="Times New Roman"/>
          <w:sz w:val="26"/>
          <w:szCs w:val="26"/>
        </w:rPr>
        <w:t xml:space="preserve">Решением № </w:t>
      </w:r>
      <w:r w:rsidR="003E3009" w:rsidRPr="003E3009">
        <w:rPr>
          <w:rFonts w:ascii="Times New Roman" w:hAnsi="Times New Roman"/>
          <w:sz w:val="26"/>
          <w:szCs w:val="26"/>
        </w:rPr>
        <w:t>152</w:t>
      </w:r>
      <w:r w:rsidR="00591B8F" w:rsidRPr="003E30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91B8F" w:rsidRPr="003E3009">
        <w:rPr>
          <w:rFonts w:ascii="Times New Roman" w:hAnsi="Times New Roman"/>
          <w:sz w:val="26"/>
          <w:szCs w:val="26"/>
        </w:rPr>
        <w:t xml:space="preserve">от  </w:t>
      </w:r>
      <w:r w:rsidR="003E3009" w:rsidRPr="003E3009">
        <w:rPr>
          <w:rFonts w:ascii="Times New Roman" w:hAnsi="Times New Roman"/>
          <w:sz w:val="26"/>
          <w:szCs w:val="26"/>
        </w:rPr>
        <w:t>01.12.</w:t>
      </w:r>
      <w:r w:rsidR="00591B8F" w:rsidRPr="003E3009">
        <w:rPr>
          <w:rFonts w:ascii="Times New Roman" w:hAnsi="Times New Roman"/>
          <w:sz w:val="26"/>
          <w:szCs w:val="26"/>
        </w:rPr>
        <w:t>201</w:t>
      </w:r>
      <w:r w:rsidR="003E3009" w:rsidRPr="003E3009">
        <w:rPr>
          <w:rFonts w:ascii="Times New Roman" w:hAnsi="Times New Roman"/>
          <w:sz w:val="26"/>
          <w:szCs w:val="26"/>
        </w:rPr>
        <w:t>6</w:t>
      </w:r>
      <w:proofErr w:type="gramEnd"/>
      <w:r w:rsidR="00591B8F" w:rsidRPr="003E3009">
        <w:rPr>
          <w:rFonts w:ascii="Times New Roman" w:hAnsi="Times New Roman"/>
          <w:sz w:val="26"/>
          <w:szCs w:val="26"/>
        </w:rPr>
        <w:t xml:space="preserve"> года  « О бюджете </w:t>
      </w:r>
      <w:proofErr w:type="spellStart"/>
      <w:r w:rsidR="00591B8F" w:rsidRPr="003E3009"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 w:rsidR="00591B8F" w:rsidRPr="003E3009">
        <w:rPr>
          <w:rFonts w:ascii="Times New Roman" w:hAnsi="Times New Roman"/>
          <w:sz w:val="26"/>
          <w:szCs w:val="26"/>
        </w:rPr>
        <w:t xml:space="preserve"> городского </w:t>
      </w:r>
      <w:r w:rsidR="00591B8F" w:rsidRPr="007F4D58">
        <w:rPr>
          <w:rFonts w:ascii="Times New Roman" w:hAnsi="Times New Roman"/>
          <w:sz w:val="26"/>
          <w:szCs w:val="26"/>
        </w:rPr>
        <w:t>поселения Кировского муниципального района  на 201</w:t>
      </w:r>
      <w:r w:rsidR="003E3009" w:rsidRPr="007F4D58">
        <w:rPr>
          <w:rFonts w:ascii="Times New Roman" w:hAnsi="Times New Roman"/>
          <w:sz w:val="26"/>
          <w:szCs w:val="26"/>
        </w:rPr>
        <w:t>7</w:t>
      </w:r>
      <w:r w:rsidR="00591B8F" w:rsidRPr="007F4D58">
        <w:rPr>
          <w:rFonts w:ascii="Times New Roman" w:hAnsi="Times New Roman"/>
          <w:b/>
          <w:sz w:val="26"/>
          <w:szCs w:val="26"/>
        </w:rPr>
        <w:t xml:space="preserve"> </w:t>
      </w:r>
      <w:r w:rsidR="00591B8F" w:rsidRPr="007F4D58">
        <w:rPr>
          <w:rFonts w:ascii="Times New Roman" w:hAnsi="Times New Roman"/>
          <w:sz w:val="26"/>
          <w:szCs w:val="26"/>
        </w:rPr>
        <w:t>год</w:t>
      </w:r>
      <w:r w:rsidR="00591B8F" w:rsidRPr="007F4D58">
        <w:rPr>
          <w:rFonts w:ascii="Times New Roman" w:hAnsi="Times New Roman"/>
          <w:b/>
          <w:sz w:val="26"/>
          <w:szCs w:val="26"/>
        </w:rPr>
        <w:t xml:space="preserve">» </w:t>
      </w:r>
      <w:r w:rsidR="00591B8F" w:rsidRPr="007F4D58">
        <w:rPr>
          <w:rFonts w:ascii="Times New Roman" w:hAnsi="Times New Roman"/>
          <w:sz w:val="26"/>
          <w:szCs w:val="26"/>
        </w:rPr>
        <w:t>утверждены следующие показатели бюджета поселения:</w:t>
      </w:r>
    </w:p>
    <w:p w:rsidR="003E3009" w:rsidRPr="007F4D58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- общий объем доходов - </w:t>
      </w:r>
      <w:r w:rsidR="003E3009" w:rsidRPr="007F4D58">
        <w:rPr>
          <w:rFonts w:ascii="Times New Roman" w:hAnsi="Times New Roman"/>
          <w:sz w:val="26"/>
          <w:szCs w:val="26"/>
        </w:rPr>
        <w:t xml:space="preserve">29 460,30 тыс. </w:t>
      </w:r>
      <w:proofErr w:type="gramStart"/>
      <w:r w:rsidR="003E3009" w:rsidRPr="007F4D58">
        <w:rPr>
          <w:rFonts w:ascii="Times New Roman" w:hAnsi="Times New Roman"/>
          <w:sz w:val="26"/>
          <w:szCs w:val="26"/>
        </w:rPr>
        <w:t>руб.</w:t>
      </w:r>
      <w:r w:rsidRPr="007F4D58">
        <w:rPr>
          <w:rFonts w:ascii="Times New Roman" w:hAnsi="Times New Roman"/>
          <w:sz w:val="26"/>
          <w:szCs w:val="26"/>
        </w:rPr>
        <w:t>.</w:t>
      </w:r>
      <w:proofErr w:type="gramEnd"/>
      <w:r w:rsidRPr="007F4D58">
        <w:rPr>
          <w:rFonts w:ascii="Times New Roman" w:hAnsi="Times New Roman"/>
          <w:sz w:val="26"/>
          <w:szCs w:val="26"/>
        </w:rPr>
        <w:t>,</w:t>
      </w:r>
      <w:r w:rsidR="003E3009" w:rsidRPr="007F4D58">
        <w:rPr>
          <w:rFonts w:ascii="Times New Roman" w:hAnsi="Times New Roman"/>
          <w:sz w:val="26"/>
          <w:szCs w:val="26"/>
        </w:rPr>
        <w:t xml:space="preserve">   в том числе </w:t>
      </w:r>
    </w:p>
    <w:p w:rsidR="003E3009" w:rsidRPr="007F4D58" w:rsidRDefault="003E3009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>- собственных – 26 697,00 тыс. рублей</w:t>
      </w:r>
    </w:p>
    <w:p w:rsidR="00591B8F" w:rsidRPr="007F4D58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 </w:t>
      </w:r>
      <w:r w:rsidR="003E3009" w:rsidRPr="007F4D58">
        <w:rPr>
          <w:rFonts w:ascii="Times New Roman" w:hAnsi="Times New Roman"/>
          <w:sz w:val="26"/>
          <w:szCs w:val="26"/>
        </w:rPr>
        <w:t>-</w:t>
      </w:r>
      <w:r w:rsidRPr="007F4D58">
        <w:rPr>
          <w:rFonts w:ascii="Times New Roman" w:hAnsi="Times New Roman"/>
          <w:sz w:val="26"/>
          <w:szCs w:val="26"/>
        </w:rPr>
        <w:t>по межбюджетным трансфертам, -</w:t>
      </w:r>
      <w:r w:rsidRPr="007F4D5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E3009" w:rsidRPr="007F4D58">
        <w:rPr>
          <w:rFonts w:ascii="Times New Roman" w:hAnsi="Times New Roman"/>
          <w:bCs/>
          <w:sz w:val="26"/>
          <w:szCs w:val="26"/>
        </w:rPr>
        <w:t>2763,3</w:t>
      </w:r>
      <w:r w:rsidRPr="007F4D58">
        <w:rPr>
          <w:rFonts w:ascii="Times New Roman" w:hAnsi="Times New Roman"/>
          <w:sz w:val="26"/>
          <w:szCs w:val="26"/>
        </w:rPr>
        <w:t xml:space="preserve"> тыс. руб., </w:t>
      </w:r>
    </w:p>
    <w:p w:rsidR="00591B8F" w:rsidRPr="007F4D58" w:rsidRDefault="00591B8F" w:rsidP="00591B8F">
      <w:pPr>
        <w:pStyle w:val="af4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>- общий объем расходов-</w:t>
      </w:r>
      <w:r w:rsidRPr="007F4D5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E3009" w:rsidRPr="007F4D58">
        <w:rPr>
          <w:rFonts w:ascii="Times New Roman" w:hAnsi="Times New Roman"/>
          <w:sz w:val="26"/>
          <w:szCs w:val="26"/>
        </w:rPr>
        <w:t xml:space="preserve">29 460,30тыс. </w:t>
      </w:r>
      <w:proofErr w:type="spellStart"/>
      <w:r w:rsidR="003E3009" w:rsidRPr="007F4D58">
        <w:rPr>
          <w:rFonts w:ascii="Times New Roman" w:hAnsi="Times New Roman"/>
          <w:sz w:val="26"/>
          <w:szCs w:val="26"/>
        </w:rPr>
        <w:t>руб</w:t>
      </w:r>
      <w:proofErr w:type="spellEnd"/>
      <w:r w:rsidRPr="007F4D58">
        <w:rPr>
          <w:rFonts w:ascii="Times New Roman" w:hAnsi="Times New Roman"/>
          <w:color w:val="FF0000"/>
          <w:sz w:val="26"/>
          <w:szCs w:val="26"/>
        </w:rPr>
        <w:t>,</w:t>
      </w:r>
      <w:r w:rsidRPr="007F4D58"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</w:p>
    <w:p w:rsidR="00591B8F" w:rsidRPr="007F4D58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- размер дефицита - </w:t>
      </w:r>
      <w:r w:rsidR="00843A15" w:rsidRPr="007F4D58">
        <w:rPr>
          <w:rFonts w:ascii="Times New Roman" w:hAnsi="Times New Roman"/>
          <w:bCs/>
          <w:sz w:val="26"/>
          <w:szCs w:val="26"/>
        </w:rPr>
        <w:t>0</w:t>
      </w:r>
      <w:r w:rsidRPr="007F4D58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Pr="007F4D58">
        <w:rPr>
          <w:rFonts w:ascii="Times New Roman" w:hAnsi="Times New Roman"/>
          <w:sz w:val="26"/>
          <w:szCs w:val="26"/>
        </w:rPr>
        <w:t>руб</w:t>
      </w:r>
      <w:proofErr w:type="spellEnd"/>
    </w:p>
    <w:p w:rsidR="00843A15" w:rsidRDefault="00591B8F" w:rsidP="00591B8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56334">
        <w:rPr>
          <w:rFonts w:ascii="Times New Roman" w:hAnsi="Times New Roman"/>
          <w:sz w:val="26"/>
          <w:szCs w:val="26"/>
        </w:rPr>
        <w:t xml:space="preserve">                За </w:t>
      </w:r>
      <w:r w:rsidR="00A56334" w:rsidRPr="00A56334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="00A56334" w:rsidRPr="00A56334">
        <w:rPr>
          <w:rFonts w:ascii="Times New Roman" w:hAnsi="Times New Roman"/>
          <w:sz w:val="26"/>
          <w:szCs w:val="26"/>
        </w:rPr>
        <w:t xml:space="preserve">квартал </w:t>
      </w:r>
      <w:r w:rsidRPr="00A56334">
        <w:rPr>
          <w:rFonts w:ascii="Times New Roman" w:hAnsi="Times New Roman"/>
          <w:sz w:val="26"/>
          <w:szCs w:val="26"/>
        </w:rPr>
        <w:t xml:space="preserve"> 201</w:t>
      </w:r>
      <w:r w:rsidR="00A56334" w:rsidRPr="00A56334">
        <w:rPr>
          <w:rFonts w:ascii="Times New Roman" w:hAnsi="Times New Roman"/>
          <w:sz w:val="26"/>
          <w:szCs w:val="26"/>
        </w:rPr>
        <w:t>7</w:t>
      </w:r>
      <w:proofErr w:type="gramEnd"/>
      <w:r w:rsidRPr="00A56334">
        <w:rPr>
          <w:rFonts w:ascii="Times New Roman" w:hAnsi="Times New Roman"/>
          <w:sz w:val="26"/>
          <w:szCs w:val="26"/>
        </w:rPr>
        <w:t xml:space="preserve"> года первоначальные показатели бюджета  поселения на 201</w:t>
      </w:r>
      <w:r w:rsidR="00A56334" w:rsidRPr="00A56334">
        <w:rPr>
          <w:rFonts w:ascii="Times New Roman" w:hAnsi="Times New Roman"/>
          <w:sz w:val="26"/>
          <w:szCs w:val="26"/>
        </w:rPr>
        <w:t>7</w:t>
      </w:r>
      <w:r w:rsidRPr="00A56334">
        <w:rPr>
          <w:rFonts w:ascii="Times New Roman" w:hAnsi="Times New Roman"/>
          <w:sz w:val="26"/>
          <w:szCs w:val="26"/>
        </w:rPr>
        <w:t xml:space="preserve"> год корректировались</w:t>
      </w:r>
      <w:r w:rsidR="00A56334" w:rsidRPr="00A56334">
        <w:rPr>
          <w:rFonts w:ascii="Times New Roman" w:hAnsi="Times New Roman"/>
          <w:sz w:val="26"/>
          <w:szCs w:val="26"/>
        </w:rPr>
        <w:t xml:space="preserve"> решениями « О внесении изменений в решение Муниципального комитета  </w:t>
      </w:r>
      <w:proofErr w:type="spellStart"/>
      <w:r w:rsidR="00A56334" w:rsidRPr="00A56334"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 w:rsidR="00A56334" w:rsidRPr="00A56334">
        <w:rPr>
          <w:rFonts w:ascii="Times New Roman" w:hAnsi="Times New Roman"/>
          <w:sz w:val="26"/>
          <w:szCs w:val="26"/>
        </w:rPr>
        <w:t xml:space="preserve"> городского поселения № 152 от  01.12.2016 года  « О бюджете </w:t>
      </w:r>
      <w:proofErr w:type="spellStart"/>
      <w:r w:rsidR="00A56334" w:rsidRPr="00A56334"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 w:rsidR="00A56334" w:rsidRPr="00A56334">
        <w:rPr>
          <w:rFonts w:ascii="Times New Roman" w:hAnsi="Times New Roman"/>
          <w:sz w:val="26"/>
          <w:szCs w:val="26"/>
        </w:rPr>
        <w:t xml:space="preserve"> городского поселения Кировского муниципального района на 2017</w:t>
      </w:r>
      <w:r w:rsidR="00A56334">
        <w:rPr>
          <w:rFonts w:ascii="Times New Roman" w:hAnsi="Times New Roman"/>
          <w:sz w:val="26"/>
          <w:szCs w:val="26"/>
        </w:rPr>
        <w:t xml:space="preserve"> год»:</w:t>
      </w:r>
      <w:r w:rsidR="007F4D58">
        <w:rPr>
          <w:rFonts w:ascii="Times New Roman" w:hAnsi="Times New Roman"/>
          <w:sz w:val="26"/>
          <w:szCs w:val="26"/>
        </w:rPr>
        <w:t xml:space="preserve"> </w:t>
      </w:r>
      <w:r w:rsidRPr="00A56334">
        <w:rPr>
          <w:rFonts w:ascii="Times New Roman" w:hAnsi="Times New Roman"/>
          <w:sz w:val="26"/>
          <w:szCs w:val="26"/>
        </w:rPr>
        <w:t xml:space="preserve"> </w:t>
      </w:r>
      <w:r w:rsidR="00A56334" w:rsidRPr="00A56334">
        <w:rPr>
          <w:rFonts w:ascii="Times New Roman" w:hAnsi="Times New Roman"/>
          <w:sz w:val="26"/>
          <w:szCs w:val="26"/>
        </w:rPr>
        <w:t xml:space="preserve">№ 175 от 3.02.2017 г </w:t>
      </w:r>
      <w:r w:rsidR="00843A15">
        <w:rPr>
          <w:rFonts w:ascii="Times New Roman" w:hAnsi="Times New Roman"/>
          <w:sz w:val="26"/>
          <w:szCs w:val="26"/>
        </w:rPr>
        <w:t xml:space="preserve"> и  </w:t>
      </w:r>
      <w:r w:rsidR="00A56334" w:rsidRPr="00A56334">
        <w:rPr>
          <w:rFonts w:ascii="Times New Roman" w:hAnsi="Times New Roman"/>
          <w:sz w:val="26"/>
          <w:szCs w:val="26"/>
        </w:rPr>
        <w:t xml:space="preserve"> №</w:t>
      </w:r>
      <w:r w:rsidRPr="00A56334">
        <w:rPr>
          <w:rFonts w:ascii="Times New Roman" w:hAnsi="Times New Roman"/>
          <w:sz w:val="26"/>
          <w:szCs w:val="26"/>
        </w:rPr>
        <w:t xml:space="preserve"> </w:t>
      </w:r>
      <w:r w:rsidR="00A56334" w:rsidRPr="00A56334">
        <w:rPr>
          <w:rFonts w:ascii="Times New Roman" w:hAnsi="Times New Roman"/>
          <w:sz w:val="26"/>
          <w:szCs w:val="26"/>
        </w:rPr>
        <w:t>204 от 30</w:t>
      </w:r>
      <w:r w:rsidR="00A56334" w:rsidRPr="00843A15">
        <w:rPr>
          <w:rFonts w:ascii="Times New Roman" w:hAnsi="Times New Roman"/>
          <w:sz w:val="26"/>
          <w:szCs w:val="26"/>
        </w:rPr>
        <w:t xml:space="preserve">.03.2017 г </w:t>
      </w:r>
      <w:r w:rsidRPr="00843A15">
        <w:rPr>
          <w:rFonts w:ascii="Times New Roman" w:hAnsi="Times New Roman"/>
          <w:sz w:val="26"/>
          <w:szCs w:val="26"/>
        </w:rPr>
        <w:t xml:space="preserve"> </w:t>
      </w:r>
      <w:r w:rsidR="00843A15" w:rsidRPr="00843A15">
        <w:rPr>
          <w:rFonts w:ascii="Times New Roman" w:hAnsi="Times New Roman"/>
          <w:sz w:val="26"/>
          <w:szCs w:val="26"/>
        </w:rPr>
        <w:t>.</w:t>
      </w:r>
    </w:p>
    <w:p w:rsidR="007F4D58" w:rsidRPr="003E3009" w:rsidRDefault="007F4D58" w:rsidP="00591B8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91B8F" w:rsidRPr="00A56334" w:rsidRDefault="00591B8F" w:rsidP="00591B8F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 w:rsidRPr="00075081">
        <w:rPr>
          <w:rFonts w:ascii="Times New Roman" w:hAnsi="Times New Roman"/>
          <w:b/>
          <w:bCs/>
          <w:sz w:val="26"/>
          <w:szCs w:val="26"/>
        </w:rPr>
        <w:t>Уточненные показатели</w:t>
      </w:r>
      <w:r w:rsidRPr="00A56334">
        <w:rPr>
          <w:rFonts w:ascii="Times New Roman" w:hAnsi="Times New Roman"/>
          <w:bCs/>
          <w:sz w:val="26"/>
          <w:szCs w:val="26"/>
        </w:rPr>
        <w:t xml:space="preserve"> бюджета на 201</w:t>
      </w:r>
      <w:r w:rsidR="00A56334">
        <w:rPr>
          <w:rFonts w:ascii="Times New Roman" w:hAnsi="Times New Roman"/>
          <w:bCs/>
          <w:sz w:val="26"/>
          <w:szCs w:val="26"/>
        </w:rPr>
        <w:t>7</w:t>
      </w:r>
      <w:r w:rsidRPr="00A56334">
        <w:rPr>
          <w:rFonts w:ascii="Times New Roman" w:hAnsi="Times New Roman"/>
          <w:bCs/>
          <w:sz w:val="26"/>
          <w:szCs w:val="26"/>
        </w:rPr>
        <w:t xml:space="preserve"> год составляют:</w:t>
      </w:r>
    </w:p>
    <w:p w:rsidR="00591B8F" w:rsidRPr="007F4D58" w:rsidRDefault="00591B8F" w:rsidP="00A56334">
      <w:pPr>
        <w:pStyle w:val="af9"/>
        <w:spacing w:before="0" w:line="240" w:lineRule="auto"/>
        <w:ind w:firstLine="426"/>
        <w:rPr>
          <w:sz w:val="26"/>
          <w:szCs w:val="26"/>
        </w:rPr>
      </w:pPr>
      <w:r w:rsidRPr="007F4D58">
        <w:rPr>
          <w:sz w:val="26"/>
          <w:szCs w:val="26"/>
        </w:rPr>
        <w:t xml:space="preserve">- общий объем доходов </w:t>
      </w:r>
      <w:r w:rsidR="0027135D" w:rsidRPr="007F4D58">
        <w:rPr>
          <w:sz w:val="26"/>
          <w:szCs w:val="26"/>
        </w:rPr>
        <w:t>-</w:t>
      </w:r>
      <w:r w:rsidR="00A56334" w:rsidRPr="007F4D58">
        <w:rPr>
          <w:sz w:val="26"/>
          <w:szCs w:val="26"/>
        </w:rPr>
        <w:t xml:space="preserve">  29 460,30 тыс. руб. </w:t>
      </w:r>
    </w:p>
    <w:p w:rsidR="00A56334" w:rsidRPr="007F4D58" w:rsidRDefault="00A56334" w:rsidP="00A56334">
      <w:pPr>
        <w:pStyle w:val="af9"/>
        <w:spacing w:before="0" w:line="240" w:lineRule="auto"/>
        <w:ind w:firstLine="0"/>
        <w:rPr>
          <w:color w:val="FF0000"/>
          <w:sz w:val="26"/>
          <w:szCs w:val="26"/>
        </w:rPr>
      </w:pPr>
      <w:proofErr w:type="gramStart"/>
      <w:r w:rsidRPr="007F4D58">
        <w:rPr>
          <w:sz w:val="26"/>
          <w:szCs w:val="26"/>
        </w:rPr>
        <w:t>в</w:t>
      </w:r>
      <w:proofErr w:type="gramEnd"/>
      <w:r w:rsidRPr="007F4D58">
        <w:rPr>
          <w:sz w:val="26"/>
          <w:szCs w:val="26"/>
        </w:rPr>
        <w:t xml:space="preserve"> том числе собственных – 26 697,00 тыс. рублей</w:t>
      </w:r>
    </w:p>
    <w:p w:rsidR="00591B8F" w:rsidRPr="007F4D58" w:rsidRDefault="00591B8F" w:rsidP="00591B8F">
      <w:pPr>
        <w:pStyle w:val="af4"/>
        <w:rPr>
          <w:rFonts w:ascii="Times New Roman" w:hAnsi="Times New Roman"/>
          <w:color w:val="000000" w:themeColor="text1"/>
          <w:sz w:val="26"/>
          <w:szCs w:val="26"/>
        </w:rPr>
      </w:pPr>
      <w:r w:rsidRPr="007F4D58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Pr="007F4D58">
        <w:rPr>
          <w:rFonts w:ascii="Times New Roman" w:hAnsi="Times New Roman"/>
          <w:sz w:val="26"/>
          <w:szCs w:val="26"/>
        </w:rPr>
        <w:t>по</w:t>
      </w:r>
      <w:proofErr w:type="gramEnd"/>
      <w:r w:rsidRPr="007F4D58">
        <w:rPr>
          <w:rFonts w:ascii="Times New Roman" w:hAnsi="Times New Roman"/>
          <w:sz w:val="26"/>
          <w:szCs w:val="26"/>
        </w:rPr>
        <w:t xml:space="preserve"> межбюджетным трансфертам</w:t>
      </w:r>
      <w:r w:rsidRPr="007F4D58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Pr="007F4D58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7F4D5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A56334" w:rsidRPr="007F4D5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2763,3 </w:t>
      </w:r>
      <w:proofErr w:type="spellStart"/>
      <w:r w:rsidR="00A56334" w:rsidRPr="007F4D58">
        <w:rPr>
          <w:rFonts w:ascii="Times New Roman" w:hAnsi="Times New Roman"/>
          <w:bCs/>
          <w:color w:val="000000" w:themeColor="text1"/>
          <w:sz w:val="26"/>
          <w:szCs w:val="26"/>
        </w:rPr>
        <w:t>тыс.руб</w:t>
      </w:r>
      <w:proofErr w:type="spellEnd"/>
      <w:r w:rsidR="00A56334" w:rsidRPr="007F4D58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r w:rsidRPr="007F4D5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591B8F" w:rsidRPr="007F4D58" w:rsidRDefault="00591B8F" w:rsidP="00591B8F">
      <w:pPr>
        <w:pStyle w:val="af4"/>
        <w:rPr>
          <w:rFonts w:ascii="Times New Roman" w:hAnsi="Times New Roman"/>
          <w:b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- общий объем расходов- </w:t>
      </w:r>
      <w:r w:rsidR="00A03A3C" w:rsidRPr="007F4D58">
        <w:rPr>
          <w:rFonts w:ascii="Times New Roman" w:hAnsi="Times New Roman"/>
          <w:sz w:val="26"/>
          <w:szCs w:val="26"/>
        </w:rPr>
        <w:t xml:space="preserve">29 627,50тыс. </w:t>
      </w:r>
      <w:proofErr w:type="gramStart"/>
      <w:r w:rsidR="00A03A3C" w:rsidRPr="007F4D58">
        <w:rPr>
          <w:rFonts w:ascii="Times New Roman" w:hAnsi="Times New Roman"/>
          <w:sz w:val="26"/>
          <w:szCs w:val="26"/>
        </w:rPr>
        <w:t>руб</w:t>
      </w:r>
      <w:r w:rsidRPr="007F4D58">
        <w:rPr>
          <w:rFonts w:ascii="Times New Roman" w:hAnsi="Times New Roman"/>
          <w:sz w:val="26"/>
          <w:szCs w:val="26"/>
        </w:rPr>
        <w:t>. ,</w:t>
      </w:r>
      <w:proofErr w:type="gramEnd"/>
      <w:r w:rsidRPr="007F4D58">
        <w:rPr>
          <w:rFonts w:ascii="Times New Roman" w:hAnsi="Times New Roman"/>
          <w:b/>
          <w:sz w:val="26"/>
          <w:szCs w:val="26"/>
        </w:rPr>
        <w:t xml:space="preserve">  </w:t>
      </w:r>
    </w:p>
    <w:p w:rsidR="0043633A" w:rsidRPr="007F4D58" w:rsidRDefault="00591B8F" w:rsidP="00591B8F">
      <w:pPr>
        <w:pStyle w:val="af4"/>
        <w:rPr>
          <w:rFonts w:ascii="Times New Roman" w:hAnsi="Times New Roman"/>
          <w:bCs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- размер дефицита – </w:t>
      </w:r>
      <w:r w:rsidR="00A03A3C" w:rsidRPr="007F4D58">
        <w:rPr>
          <w:rFonts w:ascii="Times New Roman" w:hAnsi="Times New Roman"/>
          <w:sz w:val="26"/>
          <w:szCs w:val="26"/>
        </w:rPr>
        <w:t xml:space="preserve">167,2 тыс. </w:t>
      </w:r>
      <w:proofErr w:type="spellStart"/>
      <w:r w:rsidR="00A03A3C" w:rsidRPr="007F4D58">
        <w:rPr>
          <w:rFonts w:ascii="Times New Roman" w:hAnsi="Times New Roman"/>
          <w:sz w:val="26"/>
          <w:szCs w:val="26"/>
        </w:rPr>
        <w:t>руб</w:t>
      </w:r>
      <w:proofErr w:type="spellEnd"/>
      <w:r w:rsidR="00A03A3C" w:rsidRPr="007F4D58">
        <w:rPr>
          <w:rFonts w:ascii="Times New Roman" w:hAnsi="Times New Roman"/>
          <w:bCs/>
          <w:sz w:val="26"/>
          <w:szCs w:val="26"/>
        </w:rPr>
        <w:t xml:space="preserve"> </w:t>
      </w:r>
    </w:p>
    <w:p w:rsidR="002230AD" w:rsidRDefault="002230AD" w:rsidP="00591B8F">
      <w:pPr>
        <w:pStyle w:val="af4"/>
        <w:rPr>
          <w:rFonts w:ascii="Times New Roman" w:hAnsi="Times New Roman"/>
          <w:bCs/>
          <w:sz w:val="26"/>
          <w:szCs w:val="26"/>
        </w:rPr>
      </w:pPr>
    </w:p>
    <w:p w:rsidR="002230AD" w:rsidRPr="00C14DEC" w:rsidRDefault="003E48C6" w:rsidP="007F4D58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color w:val="FF0000"/>
          <w:sz w:val="26"/>
          <w:szCs w:val="26"/>
        </w:rPr>
        <w:lastRenderedPageBreak/>
        <w:t xml:space="preserve">             </w:t>
      </w:r>
      <w:r w:rsidR="002230A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2230AD" w:rsidRPr="00C14DEC">
        <w:rPr>
          <w:rFonts w:ascii="Times New Roman" w:hAnsi="Times New Roman"/>
          <w:bCs/>
          <w:sz w:val="26"/>
          <w:szCs w:val="26"/>
        </w:rPr>
        <w:t>На основании</w:t>
      </w:r>
      <w:r w:rsidR="00C14DEC" w:rsidRPr="00C14DEC">
        <w:rPr>
          <w:rFonts w:ascii="Times New Roman" w:hAnsi="Times New Roman"/>
          <w:bCs/>
          <w:sz w:val="26"/>
          <w:szCs w:val="26"/>
        </w:rPr>
        <w:t xml:space="preserve"> уведомления от 04.04.2017 г финансового управления Администрации Кировского муниципального района </w:t>
      </w:r>
      <w:proofErr w:type="gramStart"/>
      <w:r w:rsidR="00C14DEC" w:rsidRPr="00C14DEC">
        <w:rPr>
          <w:rFonts w:ascii="Times New Roman" w:hAnsi="Times New Roman"/>
          <w:bCs/>
          <w:sz w:val="26"/>
          <w:szCs w:val="26"/>
        </w:rPr>
        <w:t>« Об</w:t>
      </w:r>
      <w:proofErr w:type="gramEnd"/>
      <w:r w:rsidR="00C14DEC" w:rsidRPr="00C14DEC">
        <w:rPr>
          <w:rFonts w:ascii="Times New Roman" w:hAnsi="Times New Roman"/>
          <w:bCs/>
          <w:sz w:val="26"/>
          <w:szCs w:val="26"/>
        </w:rPr>
        <w:t xml:space="preserve"> объемах бюджетных ассигнований на 2017 год» ( по решению Думы Кировского муниципального района № 76-НПА от 15.03.2017 г ) </w:t>
      </w:r>
      <w:r w:rsidR="002230AD" w:rsidRPr="00C14DEC">
        <w:rPr>
          <w:rFonts w:ascii="Times New Roman" w:hAnsi="Times New Roman"/>
          <w:bCs/>
          <w:sz w:val="26"/>
          <w:szCs w:val="26"/>
        </w:rPr>
        <w:t xml:space="preserve">на  12,6 </w:t>
      </w:r>
      <w:proofErr w:type="spellStart"/>
      <w:r w:rsidR="002230AD" w:rsidRPr="00C14DEC">
        <w:rPr>
          <w:rFonts w:ascii="Times New Roman" w:hAnsi="Times New Roman"/>
          <w:bCs/>
          <w:sz w:val="26"/>
          <w:szCs w:val="26"/>
        </w:rPr>
        <w:t>тыс.руб</w:t>
      </w:r>
      <w:proofErr w:type="spellEnd"/>
      <w:r w:rsidR="002230AD" w:rsidRPr="00C14DEC">
        <w:rPr>
          <w:rFonts w:ascii="Times New Roman" w:hAnsi="Times New Roman"/>
          <w:bCs/>
          <w:sz w:val="26"/>
          <w:szCs w:val="26"/>
        </w:rPr>
        <w:t>. увеличились субвенции ВУС</w:t>
      </w:r>
      <w:r w:rsidR="00C14DEC" w:rsidRPr="00C14DEC">
        <w:rPr>
          <w:rFonts w:ascii="Times New Roman" w:hAnsi="Times New Roman"/>
          <w:bCs/>
          <w:sz w:val="26"/>
          <w:szCs w:val="26"/>
        </w:rPr>
        <w:t>.</w:t>
      </w:r>
      <w:r w:rsidR="002230AD" w:rsidRPr="00C14DEC">
        <w:rPr>
          <w:rFonts w:ascii="Times New Roman" w:hAnsi="Times New Roman"/>
          <w:bCs/>
          <w:sz w:val="26"/>
          <w:szCs w:val="26"/>
        </w:rPr>
        <w:t xml:space="preserve"> </w:t>
      </w:r>
    </w:p>
    <w:p w:rsidR="00C14DEC" w:rsidRDefault="00C14DEC" w:rsidP="007F4D58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 w:rsidRPr="00C14DEC">
        <w:rPr>
          <w:rFonts w:ascii="Times New Roman" w:hAnsi="Times New Roman"/>
          <w:bCs/>
          <w:sz w:val="26"/>
          <w:szCs w:val="26"/>
        </w:rPr>
        <w:t xml:space="preserve">Соответственно произведено увеличение расходов по на ВУС на 12,6 </w:t>
      </w:r>
      <w:proofErr w:type="spellStart"/>
      <w:r w:rsidRPr="00C14DEC">
        <w:rPr>
          <w:rFonts w:ascii="Times New Roman" w:hAnsi="Times New Roman"/>
          <w:bCs/>
          <w:sz w:val="26"/>
          <w:szCs w:val="26"/>
        </w:rPr>
        <w:t>тыс.руб</w:t>
      </w:r>
      <w:proofErr w:type="spellEnd"/>
      <w:r w:rsidRPr="00C14DEC">
        <w:rPr>
          <w:rFonts w:ascii="Times New Roman" w:hAnsi="Times New Roman"/>
          <w:bCs/>
          <w:sz w:val="26"/>
          <w:szCs w:val="26"/>
        </w:rPr>
        <w:t xml:space="preserve">. </w:t>
      </w:r>
    </w:p>
    <w:p w:rsidR="00C14DEC" w:rsidRDefault="00C14DEC" w:rsidP="007F4D58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 w:rsidRPr="00C14DEC">
        <w:rPr>
          <w:rFonts w:ascii="Times New Roman" w:hAnsi="Times New Roman"/>
          <w:bCs/>
          <w:sz w:val="26"/>
          <w:szCs w:val="26"/>
        </w:rPr>
        <w:t xml:space="preserve">Уточнение бюджета будет произведено во 2 квартале 2017 </w:t>
      </w:r>
      <w:proofErr w:type="gramStart"/>
      <w:r w:rsidRPr="00C14DEC">
        <w:rPr>
          <w:rFonts w:ascii="Times New Roman" w:hAnsi="Times New Roman"/>
          <w:bCs/>
          <w:sz w:val="26"/>
          <w:szCs w:val="26"/>
        </w:rPr>
        <w:t>г .</w:t>
      </w:r>
      <w:proofErr w:type="gramEnd"/>
    </w:p>
    <w:p w:rsidR="003E48C6" w:rsidRDefault="003E48C6" w:rsidP="007F4D58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Анализ исполнения бюджета за 1 квартал 2017 года представлен с учетом </w:t>
      </w:r>
      <w:proofErr w:type="spellStart"/>
      <w:r>
        <w:rPr>
          <w:rFonts w:ascii="Times New Roman" w:hAnsi="Times New Roman"/>
          <w:bCs/>
          <w:sz w:val="26"/>
          <w:szCs w:val="26"/>
        </w:rPr>
        <w:t>вышеуказан</w:t>
      </w:r>
      <w:proofErr w:type="spellEnd"/>
    </w:p>
    <w:p w:rsidR="003E48C6" w:rsidRPr="00C14DEC" w:rsidRDefault="003E48C6" w:rsidP="007F4D58">
      <w:pPr>
        <w:pStyle w:val="af4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ных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 xml:space="preserve"> изменений.</w:t>
      </w:r>
    </w:p>
    <w:p w:rsidR="00C43269" w:rsidRPr="003E3009" w:rsidRDefault="00591B8F" w:rsidP="003E48C6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3E3009">
        <w:rPr>
          <w:rFonts w:ascii="Times New Roman" w:hAnsi="Times New Roman"/>
          <w:bCs/>
          <w:color w:val="FF0000"/>
          <w:sz w:val="26"/>
          <w:szCs w:val="26"/>
        </w:rPr>
        <w:t xml:space="preserve">                 </w:t>
      </w:r>
      <w:r w:rsidR="00F02A1C" w:rsidRPr="003E3009">
        <w:rPr>
          <w:color w:val="FF0000"/>
          <w:sz w:val="26"/>
          <w:szCs w:val="26"/>
        </w:rPr>
        <w:t xml:space="preserve">   </w:t>
      </w:r>
    </w:p>
    <w:p w:rsidR="00E94DEF" w:rsidRPr="0027135D" w:rsidRDefault="008B2924" w:rsidP="001348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3009">
        <w:rPr>
          <w:rFonts w:ascii="Times New Roman" w:hAnsi="Times New Roman"/>
          <w:color w:val="FF0000"/>
          <w:sz w:val="26"/>
          <w:szCs w:val="26"/>
        </w:rPr>
        <w:t xml:space="preserve">              </w:t>
      </w:r>
      <w:r w:rsidR="001348A3" w:rsidRPr="003E3009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1348A3" w:rsidRPr="0027135D">
        <w:rPr>
          <w:rFonts w:ascii="Times New Roman" w:hAnsi="Times New Roman"/>
          <w:sz w:val="26"/>
          <w:szCs w:val="26"/>
        </w:rPr>
        <w:t xml:space="preserve"> </w:t>
      </w:r>
      <w:r w:rsidR="00E94DEF" w:rsidRPr="0027135D">
        <w:rPr>
          <w:rFonts w:ascii="Times New Roman" w:hAnsi="Times New Roman"/>
          <w:sz w:val="26"/>
          <w:szCs w:val="26"/>
        </w:rPr>
        <w:t xml:space="preserve">Исполнение бюджета </w:t>
      </w:r>
      <w:r w:rsidR="00816814" w:rsidRPr="0027135D">
        <w:rPr>
          <w:rFonts w:ascii="Times New Roman" w:hAnsi="Times New Roman"/>
          <w:sz w:val="26"/>
          <w:szCs w:val="26"/>
        </w:rPr>
        <w:t xml:space="preserve">поселения за </w:t>
      </w:r>
      <w:r w:rsidR="0027135D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="0027135D">
        <w:rPr>
          <w:rFonts w:ascii="Times New Roman" w:hAnsi="Times New Roman"/>
          <w:sz w:val="26"/>
          <w:szCs w:val="26"/>
        </w:rPr>
        <w:t xml:space="preserve">квартал </w:t>
      </w:r>
      <w:r w:rsidR="00816814" w:rsidRPr="0027135D">
        <w:rPr>
          <w:rFonts w:ascii="Times New Roman" w:hAnsi="Times New Roman"/>
          <w:sz w:val="26"/>
          <w:szCs w:val="26"/>
        </w:rPr>
        <w:t xml:space="preserve"> 201</w:t>
      </w:r>
      <w:r w:rsidR="0027135D">
        <w:rPr>
          <w:rFonts w:ascii="Times New Roman" w:hAnsi="Times New Roman"/>
          <w:sz w:val="26"/>
          <w:szCs w:val="26"/>
        </w:rPr>
        <w:t>7</w:t>
      </w:r>
      <w:proofErr w:type="gramEnd"/>
      <w:r w:rsidR="00E94DEF" w:rsidRPr="0027135D">
        <w:rPr>
          <w:rFonts w:ascii="Times New Roman" w:hAnsi="Times New Roman"/>
          <w:sz w:val="26"/>
          <w:szCs w:val="26"/>
        </w:rPr>
        <w:t xml:space="preserve"> года характеризуется следующими данными</w:t>
      </w:r>
      <w:r w:rsidR="001348A3" w:rsidRPr="0027135D">
        <w:rPr>
          <w:rFonts w:ascii="Times New Roman" w:hAnsi="Times New Roman"/>
          <w:sz w:val="26"/>
          <w:szCs w:val="26"/>
        </w:rPr>
        <w:t>:</w:t>
      </w:r>
    </w:p>
    <w:p w:rsidR="00E94DEF" w:rsidRPr="0027135D" w:rsidRDefault="0043633A" w:rsidP="0043633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27135D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E94DEF" w:rsidRPr="0027135D">
        <w:rPr>
          <w:rFonts w:ascii="Times New Roman" w:hAnsi="Times New Roman"/>
        </w:rPr>
        <w:t>(</w:t>
      </w:r>
      <w:r w:rsidR="00BC760B" w:rsidRPr="0027135D">
        <w:rPr>
          <w:rFonts w:ascii="Times New Roman" w:hAnsi="Times New Roman"/>
        </w:rPr>
        <w:t>Т</w:t>
      </w:r>
      <w:r w:rsidR="00E94DEF" w:rsidRPr="0027135D">
        <w:rPr>
          <w:rFonts w:ascii="Times New Roman" w:hAnsi="Times New Roman"/>
        </w:rPr>
        <w:t>ыс. руб</w:t>
      </w:r>
      <w:r w:rsidR="001348A3" w:rsidRPr="0027135D">
        <w:rPr>
          <w:rFonts w:ascii="Times New Roman" w:hAnsi="Times New Roman"/>
        </w:rPr>
        <w:t>.</w:t>
      </w:r>
      <w:r w:rsidR="00E94DEF" w:rsidRPr="0027135D">
        <w:rPr>
          <w:rFonts w:ascii="Times New Roman" w:hAnsi="Times New Roman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993"/>
        <w:gridCol w:w="1417"/>
        <w:gridCol w:w="992"/>
        <w:gridCol w:w="1276"/>
      </w:tblGrid>
      <w:tr w:rsidR="00700906" w:rsidRPr="003E3009" w:rsidTr="00E7593E">
        <w:trPr>
          <w:trHeight w:val="74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5E441A" w:rsidRPr="0027135D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27135D" w:rsidRPr="0027135D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 xml:space="preserve">Исполнено за </w:t>
            </w:r>
            <w:r w:rsidR="0027135D" w:rsidRPr="0027135D">
              <w:rPr>
                <w:rFonts w:ascii="Times New Roman" w:hAnsi="Times New Roman"/>
              </w:rPr>
              <w:t>1</w:t>
            </w:r>
            <w:r w:rsidR="00B774E1" w:rsidRPr="0027135D">
              <w:rPr>
                <w:rFonts w:ascii="Times New Roman" w:hAnsi="Times New Roman"/>
              </w:rPr>
              <w:t xml:space="preserve"> </w:t>
            </w:r>
            <w:r w:rsidR="0027135D" w:rsidRPr="0027135D">
              <w:rPr>
                <w:rFonts w:ascii="Times New Roman" w:hAnsi="Times New Roman"/>
              </w:rPr>
              <w:t>квартал</w:t>
            </w:r>
          </w:p>
          <w:p w:rsidR="005E441A" w:rsidRPr="0027135D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>201</w:t>
            </w:r>
            <w:r w:rsidR="0027135D" w:rsidRPr="0027135D">
              <w:rPr>
                <w:rFonts w:ascii="Times New Roman" w:hAnsi="Times New Roman"/>
              </w:rPr>
              <w:t>6</w:t>
            </w:r>
            <w:r w:rsidRPr="0027135D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993" w:type="dxa"/>
            <w:vMerge w:val="restart"/>
            <w:vAlign w:val="center"/>
          </w:tcPr>
          <w:p w:rsidR="005E441A" w:rsidRPr="0027135D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>Уточнен</w:t>
            </w:r>
            <w:r w:rsidR="00FE0C3B" w:rsidRPr="0027135D">
              <w:rPr>
                <w:rFonts w:ascii="Times New Roman" w:hAnsi="Times New Roman"/>
              </w:rPr>
              <w:t xml:space="preserve">о </w:t>
            </w:r>
            <w:proofErr w:type="gramStart"/>
            <w:r w:rsidR="00FE0C3B" w:rsidRPr="0027135D">
              <w:rPr>
                <w:rFonts w:ascii="Times New Roman" w:hAnsi="Times New Roman"/>
              </w:rPr>
              <w:t xml:space="preserve">на </w:t>
            </w:r>
            <w:r w:rsidRPr="0027135D">
              <w:rPr>
                <w:rFonts w:ascii="Times New Roman" w:hAnsi="Times New Roman"/>
              </w:rPr>
              <w:t xml:space="preserve"> 201</w:t>
            </w:r>
            <w:r w:rsidR="0027135D" w:rsidRPr="0027135D">
              <w:rPr>
                <w:rFonts w:ascii="Times New Roman" w:hAnsi="Times New Roman"/>
              </w:rPr>
              <w:t>7</w:t>
            </w:r>
            <w:proofErr w:type="gramEnd"/>
            <w:r w:rsidRPr="0027135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09" w:type="dxa"/>
            <w:gridSpan w:val="2"/>
            <w:vAlign w:val="center"/>
          </w:tcPr>
          <w:p w:rsidR="005E441A" w:rsidRPr="0027135D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 xml:space="preserve">Исполнено </w:t>
            </w:r>
          </w:p>
          <w:p w:rsidR="0027135D" w:rsidRPr="0027135D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7135D">
              <w:rPr>
                <w:rFonts w:ascii="Times New Roman" w:hAnsi="Times New Roman"/>
              </w:rPr>
              <w:t>за</w:t>
            </w:r>
            <w:proofErr w:type="gramEnd"/>
            <w:r w:rsidRPr="0027135D">
              <w:rPr>
                <w:rFonts w:ascii="Times New Roman" w:hAnsi="Times New Roman"/>
              </w:rPr>
              <w:t xml:space="preserve"> </w:t>
            </w:r>
            <w:r w:rsidR="0027135D" w:rsidRPr="0027135D">
              <w:rPr>
                <w:rFonts w:ascii="Times New Roman" w:hAnsi="Times New Roman"/>
              </w:rPr>
              <w:t>1 квартал</w:t>
            </w:r>
          </w:p>
          <w:p w:rsidR="005E441A" w:rsidRPr="0027135D" w:rsidRDefault="0027135D" w:rsidP="0027135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>2017 года</w:t>
            </w:r>
          </w:p>
        </w:tc>
        <w:tc>
          <w:tcPr>
            <w:tcW w:w="1276" w:type="dxa"/>
            <w:vMerge w:val="restart"/>
            <w:vAlign w:val="center"/>
          </w:tcPr>
          <w:p w:rsidR="005E441A" w:rsidRPr="0027135D" w:rsidRDefault="00663E8B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 от 1 квартала</w:t>
            </w:r>
            <w:r w:rsidR="0027135D" w:rsidRPr="0027135D">
              <w:rPr>
                <w:rFonts w:ascii="Times New Roman" w:hAnsi="Times New Roman"/>
              </w:rPr>
              <w:t xml:space="preserve"> 2016</w:t>
            </w:r>
            <w:r w:rsidR="005E441A" w:rsidRPr="0027135D">
              <w:rPr>
                <w:rFonts w:ascii="Times New Roman" w:hAnsi="Times New Roman"/>
              </w:rPr>
              <w:t xml:space="preserve"> год </w:t>
            </w:r>
          </w:p>
        </w:tc>
      </w:tr>
      <w:tr w:rsidR="009D7D28" w:rsidRPr="003E3009" w:rsidTr="00E7593E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E441A" w:rsidRPr="0027135D" w:rsidRDefault="005E441A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5E441A" w:rsidRPr="0027135D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vAlign w:val="bottom"/>
          </w:tcPr>
          <w:p w:rsidR="005E441A" w:rsidRPr="0027135D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5E441A" w:rsidRPr="0027135D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7135D">
              <w:rPr>
                <w:rFonts w:ascii="Times New Roman" w:hAnsi="Times New Roman"/>
              </w:rPr>
              <w:t>сумма</w:t>
            </w:r>
            <w:proofErr w:type="gramEnd"/>
          </w:p>
        </w:tc>
        <w:tc>
          <w:tcPr>
            <w:tcW w:w="992" w:type="dxa"/>
            <w:vAlign w:val="center"/>
          </w:tcPr>
          <w:p w:rsidR="005E441A" w:rsidRPr="0027135D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/>
            <w:vAlign w:val="bottom"/>
          </w:tcPr>
          <w:p w:rsidR="005E441A" w:rsidRPr="003E3009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7D28" w:rsidRPr="003E3009" w:rsidTr="00E7593E">
        <w:trPr>
          <w:trHeight w:val="211"/>
        </w:trPr>
        <w:tc>
          <w:tcPr>
            <w:tcW w:w="4111" w:type="dxa"/>
          </w:tcPr>
          <w:p w:rsidR="001348A3" w:rsidRPr="0027135D" w:rsidRDefault="001348A3" w:rsidP="006035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35D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</w:tcPr>
          <w:p w:rsidR="001348A3" w:rsidRPr="00BF7430" w:rsidRDefault="00CD5ADB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BF7430">
              <w:rPr>
                <w:b/>
              </w:rPr>
              <w:t>6496.9</w:t>
            </w:r>
          </w:p>
        </w:tc>
        <w:tc>
          <w:tcPr>
            <w:tcW w:w="993" w:type="dxa"/>
          </w:tcPr>
          <w:p w:rsidR="001348A3" w:rsidRPr="00075081" w:rsidRDefault="00075081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75081">
              <w:rPr>
                <w:b/>
                <w:sz w:val="20"/>
                <w:szCs w:val="20"/>
              </w:rPr>
              <w:t>29472,9</w:t>
            </w:r>
          </w:p>
        </w:tc>
        <w:tc>
          <w:tcPr>
            <w:tcW w:w="1417" w:type="dxa"/>
          </w:tcPr>
          <w:p w:rsidR="001348A3" w:rsidRPr="00700906" w:rsidRDefault="00700906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0906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6330,8</w:t>
            </w:r>
          </w:p>
        </w:tc>
        <w:tc>
          <w:tcPr>
            <w:tcW w:w="992" w:type="dxa"/>
          </w:tcPr>
          <w:p w:rsidR="001348A3" w:rsidRPr="00663E8B" w:rsidRDefault="00663E8B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E8B">
              <w:rPr>
                <w:rFonts w:ascii="Times New Roman" w:hAnsi="Times New Roman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1348A3" w:rsidRPr="00E7593E" w:rsidRDefault="00E7593E" w:rsidP="00BD0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93E">
              <w:rPr>
                <w:rFonts w:ascii="Times New Roman" w:hAnsi="Times New Roman"/>
                <w:b/>
                <w:bCs/>
                <w:sz w:val="24"/>
                <w:szCs w:val="24"/>
              </w:rPr>
              <w:t>-166,1</w:t>
            </w:r>
          </w:p>
        </w:tc>
      </w:tr>
      <w:tr w:rsidR="009D7D28" w:rsidRPr="003E3009" w:rsidTr="00E7593E">
        <w:tc>
          <w:tcPr>
            <w:tcW w:w="4111" w:type="dxa"/>
          </w:tcPr>
          <w:p w:rsidR="001348A3" w:rsidRPr="0027135D" w:rsidRDefault="001348A3" w:rsidP="005825A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7135D">
              <w:rPr>
                <w:rFonts w:ascii="Times New Roman" w:hAnsi="Times New Roman"/>
              </w:rPr>
              <w:t>в</w:t>
            </w:r>
            <w:proofErr w:type="gramEnd"/>
            <w:r w:rsidRPr="0027135D">
              <w:rPr>
                <w:rFonts w:ascii="Times New Roman" w:hAnsi="Times New Roman"/>
              </w:rPr>
              <w:t xml:space="preserve"> том числе</w:t>
            </w:r>
          </w:p>
        </w:tc>
        <w:tc>
          <w:tcPr>
            <w:tcW w:w="1134" w:type="dxa"/>
          </w:tcPr>
          <w:p w:rsidR="001348A3" w:rsidRPr="00BF7430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348A3" w:rsidRPr="0027135D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8A3" w:rsidRPr="003E3009" w:rsidRDefault="001348A3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1348A3" w:rsidRPr="00663E8B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348A3" w:rsidRPr="00E7593E" w:rsidRDefault="001348A3" w:rsidP="00BD0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7D28" w:rsidRPr="003E3009" w:rsidTr="00E7593E">
        <w:tc>
          <w:tcPr>
            <w:tcW w:w="4111" w:type="dxa"/>
          </w:tcPr>
          <w:p w:rsidR="001348A3" w:rsidRPr="0027135D" w:rsidRDefault="001348A3" w:rsidP="006035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7135D">
              <w:rPr>
                <w:rFonts w:ascii="Times New Roman" w:hAnsi="Times New Roman"/>
              </w:rPr>
              <w:t>налоговые</w:t>
            </w:r>
            <w:proofErr w:type="gramEnd"/>
            <w:r w:rsidRPr="0027135D">
              <w:rPr>
                <w:rFonts w:ascii="Times New Roman" w:hAnsi="Times New Roman"/>
              </w:rPr>
              <w:t xml:space="preserve"> и неналоговые </w:t>
            </w:r>
            <w:r w:rsidR="00E7593E">
              <w:rPr>
                <w:rFonts w:ascii="Times New Roman" w:hAnsi="Times New Roman"/>
              </w:rPr>
              <w:t>(собственные)</w:t>
            </w:r>
          </w:p>
        </w:tc>
        <w:tc>
          <w:tcPr>
            <w:tcW w:w="1134" w:type="dxa"/>
          </w:tcPr>
          <w:p w:rsidR="001348A3" w:rsidRPr="00BF7430" w:rsidRDefault="00CD5ADB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BF7430">
              <w:rPr>
                <w:rFonts w:ascii="Times New Roman" w:hAnsi="Times New Roman"/>
                <w:bCs/>
                <w:lang w:eastAsia="ru-RU"/>
              </w:rPr>
              <w:t>6165,2</w:t>
            </w:r>
          </w:p>
        </w:tc>
        <w:tc>
          <w:tcPr>
            <w:tcW w:w="993" w:type="dxa"/>
          </w:tcPr>
          <w:p w:rsidR="001348A3" w:rsidRPr="0027135D" w:rsidRDefault="0027135D" w:rsidP="00271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7135D">
              <w:rPr>
                <w:sz w:val="20"/>
                <w:szCs w:val="20"/>
              </w:rPr>
              <w:t xml:space="preserve">26 </w:t>
            </w:r>
            <w:r>
              <w:rPr>
                <w:sz w:val="20"/>
                <w:szCs w:val="20"/>
              </w:rPr>
              <w:t>6</w:t>
            </w:r>
            <w:r w:rsidRPr="0027135D">
              <w:rPr>
                <w:sz w:val="20"/>
                <w:szCs w:val="20"/>
              </w:rPr>
              <w:t>97,0</w:t>
            </w:r>
          </w:p>
        </w:tc>
        <w:tc>
          <w:tcPr>
            <w:tcW w:w="1417" w:type="dxa"/>
          </w:tcPr>
          <w:p w:rsidR="001348A3" w:rsidRPr="00700906" w:rsidRDefault="00700906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906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5814,7</w:t>
            </w:r>
          </w:p>
        </w:tc>
        <w:tc>
          <w:tcPr>
            <w:tcW w:w="992" w:type="dxa"/>
          </w:tcPr>
          <w:p w:rsidR="001348A3" w:rsidRPr="00663E8B" w:rsidRDefault="00663E8B" w:rsidP="00BD0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E8B">
              <w:rPr>
                <w:rFonts w:ascii="Times New Roman" w:hAnsi="Times New Roman"/>
                <w:bCs/>
                <w:sz w:val="24"/>
                <w:szCs w:val="24"/>
              </w:rPr>
              <w:t>21,8</w:t>
            </w:r>
          </w:p>
        </w:tc>
        <w:tc>
          <w:tcPr>
            <w:tcW w:w="1276" w:type="dxa"/>
          </w:tcPr>
          <w:p w:rsidR="001348A3" w:rsidRPr="00E7593E" w:rsidRDefault="00E7593E" w:rsidP="00BD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93E">
              <w:rPr>
                <w:rFonts w:ascii="Times New Roman" w:hAnsi="Times New Roman"/>
                <w:sz w:val="24"/>
                <w:szCs w:val="24"/>
              </w:rPr>
              <w:t>-350,5</w:t>
            </w:r>
          </w:p>
        </w:tc>
      </w:tr>
      <w:tr w:rsidR="009D7D28" w:rsidRPr="003E3009" w:rsidTr="00E7593E">
        <w:tc>
          <w:tcPr>
            <w:tcW w:w="4111" w:type="dxa"/>
            <w:tcBorders>
              <w:bottom w:val="single" w:sz="4" w:space="0" w:color="auto"/>
            </w:tcBorders>
          </w:tcPr>
          <w:p w:rsidR="001348A3" w:rsidRPr="0027135D" w:rsidRDefault="001348A3" w:rsidP="0060350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7135D">
              <w:rPr>
                <w:rFonts w:ascii="Times New Roman" w:hAnsi="Times New Roman"/>
              </w:rPr>
              <w:t>безвозмездные</w:t>
            </w:r>
            <w:proofErr w:type="gramEnd"/>
            <w:r w:rsidRPr="0027135D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134" w:type="dxa"/>
          </w:tcPr>
          <w:p w:rsidR="001348A3" w:rsidRPr="00BF7430" w:rsidRDefault="0027135D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BF7430">
              <w:rPr>
                <w:rFonts w:ascii="Times New Roman" w:hAnsi="Times New Roman"/>
                <w:bCs/>
                <w:lang w:eastAsia="ru-RU"/>
              </w:rPr>
              <w:t>331,7</w:t>
            </w:r>
          </w:p>
        </w:tc>
        <w:tc>
          <w:tcPr>
            <w:tcW w:w="993" w:type="dxa"/>
          </w:tcPr>
          <w:p w:rsidR="001348A3" w:rsidRPr="00075081" w:rsidRDefault="00075081" w:rsidP="00603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2775,9</w:t>
            </w:r>
          </w:p>
        </w:tc>
        <w:tc>
          <w:tcPr>
            <w:tcW w:w="1417" w:type="dxa"/>
          </w:tcPr>
          <w:p w:rsidR="001348A3" w:rsidRPr="00E04702" w:rsidRDefault="00E04702" w:rsidP="0060350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4702">
              <w:rPr>
                <w:rFonts w:ascii="Times New Roman" w:hAnsi="Times New Roman"/>
                <w:color w:val="000000" w:themeColor="text1"/>
                <w:lang w:eastAsia="ru-RU"/>
              </w:rPr>
              <w:t>516,1</w:t>
            </w:r>
          </w:p>
        </w:tc>
        <w:tc>
          <w:tcPr>
            <w:tcW w:w="992" w:type="dxa"/>
          </w:tcPr>
          <w:p w:rsidR="001348A3" w:rsidRPr="00663E8B" w:rsidRDefault="00663E8B" w:rsidP="00BD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8B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</w:tcPr>
          <w:p w:rsidR="001348A3" w:rsidRPr="00E7593E" w:rsidRDefault="00E7593E" w:rsidP="00BD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</w:t>
            </w:r>
            <w:r w:rsidRPr="00E7593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831C99" w:rsidRPr="003E3009" w:rsidTr="00E7593E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27135D" w:rsidRDefault="00831C99" w:rsidP="00831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35D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831C99" w:rsidRPr="00BF7430" w:rsidRDefault="0027135D" w:rsidP="0083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7430">
              <w:rPr>
                <w:rFonts w:ascii="Times New Roman" w:hAnsi="Times New Roman"/>
                <w:b/>
              </w:rPr>
              <w:t>5658,4</w:t>
            </w:r>
          </w:p>
        </w:tc>
        <w:tc>
          <w:tcPr>
            <w:tcW w:w="993" w:type="dxa"/>
          </w:tcPr>
          <w:p w:rsidR="00831C99" w:rsidRPr="0027135D" w:rsidRDefault="00075081" w:rsidP="002713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29640,1</w:t>
            </w:r>
          </w:p>
        </w:tc>
        <w:tc>
          <w:tcPr>
            <w:tcW w:w="1417" w:type="dxa"/>
          </w:tcPr>
          <w:p w:rsidR="00831C99" w:rsidRPr="00700906" w:rsidRDefault="00700906" w:rsidP="00831C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0906">
              <w:rPr>
                <w:rFonts w:ascii="Times New Roman" w:hAnsi="Times New Roman"/>
                <w:b/>
                <w:color w:val="000000" w:themeColor="text1"/>
              </w:rPr>
              <w:t>5464,2</w:t>
            </w:r>
          </w:p>
        </w:tc>
        <w:tc>
          <w:tcPr>
            <w:tcW w:w="992" w:type="dxa"/>
          </w:tcPr>
          <w:p w:rsidR="00831C99" w:rsidRPr="00663E8B" w:rsidRDefault="00663E8B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3E8B">
              <w:rPr>
                <w:rFonts w:ascii="Times New Roman" w:hAnsi="Times New Roman"/>
                <w:b/>
              </w:rPr>
              <w:t>18,5</w:t>
            </w:r>
          </w:p>
        </w:tc>
        <w:tc>
          <w:tcPr>
            <w:tcW w:w="1276" w:type="dxa"/>
          </w:tcPr>
          <w:p w:rsidR="00831C99" w:rsidRPr="00E7593E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C99" w:rsidRPr="003E300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27135D" w:rsidRDefault="00831C99" w:rsidP="00831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135D">
              <w:rPr>
                <w:rFonts w:ascii="Times New Roman" w:hAnsi="Times New Roman"/>
                <w:b/>
              </w:rPr>
              <w:t>Дефицит (-), профицит (+)</w:t>
            </w:r>
          </w:p>
        </w:tc>
        <w:tc>
          <w:tcPr>
            <w:tcW w:w="1134" w:type="dxa"/>
          </w:tcPr>
          <w:p w:rsidR="00831C99" w:rsidRPr="00BF7430" w:rsidRDefault="00CD5ADB" w:rsidP="00831C9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7430">
              <w:rPr>
                <w:rFonts w:ascii="Times New Roman" w:hAnsi="Times New Roman"/>
                <w:b/>
              </w:rPr>
              <w:t>+828,5</w:t>
            </w:r>
          </w:p>
        </w:tc>
        <w:tc>
          <w:tcPr>
            <w:tcW w:w="993" w:type="dxa"/>
          </w:tcPr>
          <w:p w:rsidR="00831C99" w:rsidRPr="0027135D" w:rsidRDefault="0027135D" w:rsidP="00831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7135D">
              <w:rPr>
                <w:sz w:val="20"/>
                <w:szCs w:val="20"/>
              </w:rPr>
              <w:t>-167,2</w:t>
            </w:r>
          </w:p>
        </w:tc>
        <w:tc>
          <w:tcPr>
            <w:tcW w:w="1417" w:type="dxa"/>
          </w:tcPr>
          <w:p w:rsidR="00831C99" w:rsidRPr="00700906" w:rsidRDefault="00831C99" w:rsidP="0070090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  <w:r w:rsidRPr="00700906">
              <w:rPr>
                <w:rFonts w:ascii="Times New Roman" w:hAnsi="Times New Roman"/>
                <w:b/>
                <w:color w:val="000000" w:themeColor="text1"/>
              </w:rPr>
              <w:t>+</w:t>
            </w:r>
            <w:r w:rsidR="00700906" w:rsidRPr="00700906">
              <w:rPr>
                <w:rFonts w:ascii="Times New Roman" w:hAnsi="Times New Roman"/>
                <w:b/>
                <w:color w:val="000000" w:themeColor="text1"/>
              </w:rPr>
              <w:t>866,6</w:t>
            </w:r>
          </w:p>
        </w:tc>
        <w:tc>
          <w:tcPr>
            <w:tcW w:w="992" w:type="dxa"/>
          </w:tcPr>
          <w:p w:rsidR="00831C99" w:rsidRPr="003E300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831C99" w:rsidRPr="003E300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831C99" w:rsidRPr="003E300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27135D" w:rsidRDefault="00831C99" w:rsidP="00831C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135D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134" w:type="dxa"/>
          </w:tcPr>
          <w:p w:rsidR="00831C99" w:rsidRPr="00BF7430" w:rsidRDefault="00831C99" w:rsidP="00831C99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831C99" w:rsidRPr="0027135D" w:rsidRDefault="00831C99" w:rsidP="00831C99">
            <w:pPr>
              <w:spacing w:after="0" w:line="240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1C99" w:rsidRPr="003E3009" w:rsidRDefault="00831C99" w:rsidP="00831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831C99" w:rsidRPr="003E300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831C99" w:rsidRPr="003E300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831C99" w:rsidRPr="003E300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27135D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 xml:space="preserve">1 Изменение остатков на счетах бюджета </w:t>
            </w:r>
          </w:p>
        </w:tc>
        <w:tc>
          <w:tcPr>
            <w:tcW w:w="1134" w:type="dxa"/>
          </w:tcPr>
          <w:p w:rsidR="00831C99" w:rsidRPr="00BF7430" w:rsidRDefault="00CD5ADB" w:rsidP="00831C99">
            <w:pPr>
              <w:spacing w:after="0" w:line="240" w:lineRule="auto"/>
              <w:jc w:val="right"/>
            </w:pPr>
            <w:r w:rsidRPr="00BF7430">
              <w:t>61,5</w:t>
            </w:r>
          </w:p>
        </w:tc>
        <w:tc>
          <w:tcPr>
            <w:tcW w:w="993" w:type="dxa"/>
          </w:tcPr>
          <w:p w:rsidR="00831C99" w:rsidRPr="003E3009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1C99" w:rsidRPr="009C5706" w:rsidRDefault="00AA04F4" w:rsidP="00831C99">
            <w:pPr>
              <w:spacing w:after="0" w:line="24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C5706" w:rsidRPr="009C5706">
              <w:rPr>
                <w:color w:val="000000" w:themeColor="text1"/>
              </w:rPr>
              <w:t>11,6</w:t>
            </w:r>
          </w:p>
        </w:tc>
        <w:tc>
          <w:tcPr>
            <w:tcW w:w="992" w:type="dxa"/>
          </w:tcPr>
          <w:p w:rsidR="00831C99" w:rsidRPr="009C5706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:rsidR="00831C99" w:rsidRPr="003E300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831C99" w:rsidRPr="003E300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27135D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 xml:space="preserve">2 Кредиты кредитных </w:t>
            </w:r>
            <w:proofErr w:type="spellStart"/>
            <w:r w:rsidRPr="0027135D">
              <w:rPr>
                <w:rFonts w:ascii="Times New Roman" w:hAnsi="Times New Roman"/>
              </w:rPr>
              <w:t>организ</w:t>
            </w:r>
            <w:proofErr w:type="spellEnd"/>
          </w:p>
        </w:tc>
        <w:tc>
          <w:tcPr>
            <w:tcW w:w="1134" w:type="dxa"/>
          </w:tcPr>
          <w:p w:rsidR="00831C99" w:rsidRPr="00BF7430" w:rsidRDefault="00CD5ADB" w:rsidP="00831C99">
            <w:pPr>
              <w:spacing w:after="0" w:line="240" w:lineRule="auto"/>
              <w:jc w:val="right"/>
            </w:pPr>
            <w:r w:rsidRPr="00BF7430">
              <w:rPr>
                <w:b/>
                <w:sz w:val="20"/>
                <w:szCs w:val="20"/>
                <w:lang w:eastAsia="ru-RU"/>
              </w:rPr>
              <w:t>-900,0</w:t>
            </w:r>
          </w:p>
        </w:tc>
        <w:tc>
          <w:tcPr>
            <w:tcW w:w="993" w:type="dxa"/>
          </w:tcPr>
          <w:p w:rsidR="00831C99" w:rsidRPr="003E3009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1C99" w:rsidRPr="009C5706" w:rsidRDefault="009C5706" w:rsidP="00831C99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9C5706">
              <w:rPr>
                <w:color w:val="000000" w:themeColor="text1"/>
              </w:rPr>
              <w:t>-855,0</w:t>
            </w:r>
          </w:p>
        </w:tc>
        <w:tc>
          <w:tcPr>
            <w:tcW w:w="992" w:type="dxa"/>
          </w:tcPr>
          <w:p w:rsidR="00831C99" w:rsidRPr="009C5706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</w:tcPr>
          <w:p w:rsidR="00831C99" w:rsidRPr="003E300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831C99" w:rsidRPr="003E300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27135D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831C99" w:rsidRPr="003E3009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93" w:type="dxa"/>
          </w:tcPr>
          <w:p w:rsidR="00831C99" w:rsidRPr="003E3009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1C99" w:rsidRPr="003E3009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992" w:type="dxa"/>
          </w:tcPr>
          <w:p w:rsidR="00831C99" w:rsidRPr="003E300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831C99" w:rsidRPr="003E300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831C99" w:rsidRPr="003E300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27135D" w:rsidRDefault="00831C99" w:rsidP="00831C99">
            <w:pPr>
              <w:spacing w:after="0" w:line="240" w:lineRule="auto"/>
              <w:rPr>
                <w:rFonts w:ascii="Times New Roman" w:hAnsi="Times New Roman"/>
              </w:rPr>
            </w:pPr>
            <w:r w:rsidRPr="0027135D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831C99" w:rsidRPr="003E3009" w:rsidRDefault="00CD5ADB" w:rsidP="00831C99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b/>
                <w:sz w:val="20"/>
                <w:szCs w:val="20"/>
                <w:lang w:eastAsia="ru-RU"/>
              </w:rPr>
              <w:t>-900,0</w:t>
            </w:r>
          </w:p>
        </w:tc>
        <w:tc>
          <w:tcPr>
            <w:tcW w:w="993" w:type="dxa"/>
          </w:tcPr>
          <w:p w:rsidR="00831C99" w:rsidRPr="003E3009" w:rsidRDefault="00831C99" w:rsidP="00831C99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1417" w:type="dxa"/>
          </w:tcPr>
          <w:p w:rsidR="00831C99" w:rsidRPr="00700906" w:rsidRDefault="00700906" w:rsidP="00831C99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700906">
              <w:rPr>
                <w:color w:val="000000" w:themeColor="text1"/>
              </w:rPr>
              <w:t>-855,0</w:t>
            </w:r>
          </w:p>
        </w:tc>
        <w:tc>
          <w:tcPr>
            <w:tcW w:w="992" w:type="dxa"/>
          </w:tcPr>
          <w:p w:rsidR="00831C99" w:rsidRPr="003E300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831C99" w:rsidRPr="003E3009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:rsidR="00603507" w:rsidRPr="003E3009" w:rsidRDefault="00603507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DEF" w:rsidRPr="007F4D58" w:rsidRDefault="00E94DEF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Бюджетные назначения за </w:t>
      </w:r>
      <w:r w:rsidR="00CD5ADB" w:rsidRPr="007F4D58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="00CD5ADB" w:rsidRPr="007F4D58">
        <w:rPr>
          <w:rFonts w:ascii="Times New Roman" w:hAnsi="Times New Roman"/>
          <w:sz w:val="26"/>
          <w:szCs w:val="26"/>
        </w:rPr>
        <w:t>квартал  2017</w:t>
      </w:r>
      <w:proofErr w:type="gramEnd"/>
      <w:r w:rsidR="00CD5ADB" w:rsidRPr="007F4D58">
        <w:rPr>
          <w:rFonts w:ascii="Times New Roman" w:hAnsi="Times New Roman"/>
          <w:sz w:val="26"/>
          <w:szCs w:val="26"/>
        </w:rPr>
        <w:t xml:space="preserve"> </w:t>
      </w:r>
      <w:r w:rsidRPr="007F4D58">
        <w:rPr>
          <w:rFonts w:ascii="Times New Roman" w:hAnsi="Times New Roman"/>
          <w:sz w:val="26"/>
          <w:szCs w:val="26"/>
        </w:rPr>
        <w:t>года исполнены по:</w:t>
      </w:r>
    </w:p>
    <w:p w:rsidR="00E94DEF" w:rsidRPr="007F4D58" w:rsidRDefault="00E94DEF" w:rsidP="007F4D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4D58">
        <w:rPr>
          <w:rFonts w:ascii="Times New Roman" w:hAnsi="Times New Roman"/>
          <w:b/>
          <w:sz w:val="26"/>
          <w:szCs w:val="26"/>
        </w:rPr>
        <w:t>доходам</w:t>
      </w:r>
      <w:proofErr w:type="gramEnd"/>
      <w:r w:rsidRPr="007F4D58">
        <w:rPr>
          <w:rFonts w:ascii="Times New Roman" w:hAnsi="Times New Roman"/>
          <w:sz w:val="26"/>
          <w:szCs w:val="26"/>
        </w:rPr>
        <w:t xml:space="preserve"> </w:t>
      </w:r>
      <w:r w:rsidR="005825A2" w:rsidRPr="007F4D58">
        <w:rPr>
          <w:rFonts w:ascii="Times New Roman" w:hAnsi="Times New Roman"/>
          <w:sz w:val="26"/>
          <w:szCs w:val="26"/>
        </w:rPr>
        <w:t>–</w:t>
      </w:r>
      <w:r w:rsidRPr="007F4D58">
        <w:rPr>
          <w:rFonts w:ascii="Times New Roman" w:hAnsi="Times New Roman"/>
          <w:sz w:val="26"/>
          <w:szCs w:val="26"/>
        </w:rPr>
        <w:t xml:space="preserve"> </w:t>
      </w:r>
      <w:r w:rsidR="00AA04F4" w:rsidRPr="007F4D58">
        <w:rPr>
          <w:rFonts w:ascii="Times New Roman" w:hAnsi="Times New Roman"/>
          <w:b/>
          <w:bCs/>
          <w:sz w:val="26"/>
          <w:szCs w:val="26"/>
          <w:lang w:eastAsia="ru-RU"/>
        </w:rPr>
        <w:t>6330,8</w:t>
      </w:r>
      <w:r w:rsidR="009C108B" w:rsidRPr="007F4D5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F4D58">
        <w:rPr>
          <w:rFonts w:ascii="Times New Roman" w:hAnsi="Times New Roman"/>
          <w:sz w:val="26"/>
          <w:szCs w:val="26"/>
        </w:rPr>
        <w:t xml:space="preserve">тыс. </w:t>
      </w:r>
      <w:proofErr w:type="spellStart"/>
      <w:r w:rsidRPr="007F4D58">
        <w:rPr>
          <w:rFonts w:ascii="Times New Roman" w:hAnsi="Times New Roman"/>
          <w:sz w:val="26"/>
          <w:szCs w:val="26"/>
        </w:rPr>
        <w:t>руб</w:t>
      </w:r>
      <w:proofErr w:type="spellEnd"/>
      <w:r w:rsidRPr="007F4D58">
        <w:rPr>
          <w:rFonts w:ascii="Times New Roman" w:hAnsi="Times New Roman"/>
          <w:sz w:val="26"/>
          <w:szCs w:val="26"/>
        </w:rPr>
        <w:t xml:space="preserve">, или </w:t>
      </w:r>
      <w:r w:rsidR="00663E8B" w:rsidRPr="007F4D58">
        <w:rPr>
          <w:rFonts w:ascii="Times New Roman" w:hAnsi="Times New Roman"/>
          <w:b/>
          <w:bCs/>
          <w:sz w:val="26"/>
          <w:szCs w:val="26"/>
        </w:rPr>
        <w:t>21,5</w:t>
      </w:r>
      <w:r w:rsidR="00BD048B" w:rsidRPr="007F4D5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F4D58">
        <w:rPr>
          <w:rFonts w:ascii="Times New Roman" w:hAnsi="Times New Roman"/>
          <w:sz w:val="26"/>
          <w:szCs w:val="26"/>
        </w:rPr>
        <w:t>% годовых плановых назначений (</w:t>
      </w:r>
      <w:r w:rsidR="00663E8B" w:rsidRPr="007F4D58">
        <w:rPr>
          <w:rFonts w:ascii="Times New Roman" w:hAnsi="Times New Roman"/>
          <w:sz w:val="26"/>
          <w:szCs w:val="26"/>
        </w:rPr>
        <w:t xml:space="preserve">29472,9 </w:t>
      </w:r>
      <w:r w:rsidR="005E441A" w:rsidRPr="007F4D58">
        <w:rPr>
          <w:rFonts w:ascii="Times New Roman" w:hAnsi="Times New Roman"/>
          <w:sz w:val="26"/>
          <w:szCs w:val="26"/>
        </w:rPr>
        <w:t>тыс. </w:t>
      </w:r>
      <w:proofErr w:type="spellStart"/>
      <w:r w:rsidR="005E441A" w:rsidRPr="007F4D58">
        <w:rPr>
          <w:rFonts w:ascii="Times New Roman" w:hAnsi="Times New Roman"/>
          <w:sz w:val="26"/>
          <w:szCs w:val="26"/>
        </w:rPr>
        <w:t>руб</w:t>
      </w:r>
      <w:proofErr w:type="spellEnd"/>
      <w:r w:rsidR="005E441A" w:rsidRPr="007F4D58">
        <w:rPr>
          <w:rFonts w:ascii="Times New Roman" w:hAnsi="Times New Roman"/>
          <w:sz w:val="26"/>
          <w:szCs w:val="26"/>
        </w:rPr>
        <w:t xml:space="preserve">) </w:t>
      </w:r>
    </w:p>
    <w:p w:rsidR="00E7593E" w:rsidRPr="007F4D58" w:rsidRDefault="00E94DEF" w:rsidP="007F4D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4D58">
        <w:rPr>
          <w:rFonts w:ascii="Times New Roman" w:hAnsi="Times New Roman"/>
          <w:b/>
          <w:sz w:val="26"/>
          <w:szCs w:val="26"/>
        </w:rPr>
        <w:t>расходам</w:t>
      </w:r>
      <w:proofErr w:type="gramEnd"/>
      <w:r w:rsidRPr="007F4D58">
        <w:rPr>
          <w:rFonts w:ascii="Times New Roman" w:hAnsi="Times New Roman"/>
          <w:sz w:val="26"/>
          <w:szCs w:val="26"/>
        </w:rPr>
        <w:t xml:space="preserve"> </w:t>
      </w:r>
      <w:r w:rsidR="005825A2" w:rsidRPr="007F4D58">
        <w:rPr>
          <w:rFonts w:ascii="Times New Roman" w:hAnsi="Times New Roman"/>
          <w:sz w:val="26"/>
          <w:szCs w:val="26"/>
        </w:rPr>
        <w:t>–</w:t>
      </w:r>
      <w:r w:rsidRPr="007F4D58">
        <w:rPr>
          <w:rFonts w:ascii="Times New Roman" w:hAnsi="Times New Roman"/>
          <w:sz w:val="26"/>
          <w:szCs w:val="26"/>
        </w:rPr>
        <w:t xml:space="preserve"> </w:t>
      </w:r>
      <w:r w:rsidR="009379F1" w:rsidRPr="007F4D58">
        <w:rPr>
          <w:rFonts w:ascii="Times New Roman" w:hAnsi="Times New Roman"/>
          <w:b/>
          <w:sz w:val="26"/>
          <w:szCs w:val="26"/>
        </w:rPr>
        <w:t xml:space="preserve">5464,2 </w:t>
      </w:r>
      <w:r w:rsidR="009379F1" w:rsidRPr="007F4D58">
        <w:rPr>
          <w:rFonts w:ascii="Times New Roman" w:hAnsi="Times New Roman"/>
          <w:sz w:val="26"/>
          <w:szCs w:val="26"/>
        </w:rPr>
        <w:t xml:space="preserve">тыс. </w:t>
      </w:r>
      <w:proofErr w:type="spellStart"/>
      <w:r w:rsidR="009379F1" w:rsidRPr="007F4D58">
        <w:rPr>
          <w:rFonts w:ascii="Times New Roman" w:hAnsi="Times New Roman"/>
          <w:sz w:val="26"/>
          <w:szCs w:val="26"/>
        </w:rPr>
        <w:t>руб</w:t>
      </w:r>
      <w:proofErr w:type="spellEnd"/>
      <w:r w:rsidRPr="007F4D58">
        <w:rPr>
          <w:rFonts w:ascii="Times New Roman" w:hAnsi="Times New Roman"/>
          <w:sz w:val="26"/>
          <w:szCs w:val="26"/>
        </w:rPr>
        <w:t xml:space="preserve">, или </w:t>
      </w:r>
      <w:r w:rsidR="009379F1" w:rsidRPr="007F4D58">
        <w:rPr>
          <w:rFonts w:ascii="Times New Roman" w:hAnsi="Times New Roman"/>
          <w:b/>
          <w:sz w:val="26"/>
          <w:szCs w:val="26"/>
        </w:rPr>
        <w:t>18,5</w:t>
      </w:r>
      <w:r w:rsidR="00C15526" w:rsidRPr="007F4D58">
        <w:rPr>
          <w:rFonts w:ascii="Times New Roman" w:hAnsi="Times New Roman"/>
          <w:b/>
          <w:sz w:val="26"/>
          <w:szCs w:val="26"/>
        </w:rPr>
        <w:t xml:space="preserve"> </w:t>
      </w:r>
      <w:r w:rsidRPr="007F4D58">
        <w:rPr>
          <w:rFonts w:ascii="Times New Roman" w:hAnsi="Times New Roman"/>
          <w:sz w:val="26"/>
          <w:szCs w:val="26"/>
        </w:rPr>
        <w:t xml:space="preserve">% </w:t>
      </w:r>
      <w:r w:rsidR="006317E6" w:rsidRPr="007F4D58">
        <w:rPr>
          <w:rFonts w:ascii="Times New Roman" w:hAnsi="Times New Roman"/>
          <w:sz w:val="26"/>
          <w:szCs w:val="26"/>
        </w:rPr>
        <w:t>годовых</w:t>
      </w:r>
      <w:r w:rsidRPr="007F4D58">
        <w:rPr>
          <w:rFonts w:ascii="Times New Roman" w:hAnsi="Times New Roman"/>
          <w:sz w:val="26"/>
          <w:szCs w:val="26"/>
        </w:rPr>
        <w:t xml:space="preserve"> плановых назначений (</w:t>
      </w:r>
      <w:r w:rsidR="009379F1" w:rsidRPr="007F4D58">
        <w:rPr>
          <w:rFonts w:ascii="Times New Roman" w:hAnsi="Times New Roman"/>
          <w:sz w:val="26"/>
          <w:szCs w:val="26"/>
        </w:rPr>
        <w:t>29640,1</w:t>
      </w:r>
      <w:r w:rsidRPr="007F4D58">
        <w:rPr>
          <w:rFonts w:ascii="Times New Roman" w:hAnsi="Times New Roman"/>
          <w:sz w:val="26"/>
          <w:szCs w:val="26"/>
        </w:rPr>
        <w:t>тыс. руб</w:t>
      </w:r>
      <w:r w:rsidR="00BD048B" w:rsidRPr="007F4D58">
        <w:rPr>
          <w:rFonts w:ascii="Times New Roman" w:hAnsi="Times New Roman"/>
          <w:sz w:val="26"/>
          <w:szCs w:val="26"/>
        </w:rPr>
        <w:t>.</w:t>
      </w:r>
      <w:r w:rsidR="00DE2129" w:rsidRPr="007F4D58">
        <w:rPr>
          <w:rFonts w:ascii="Times New Roman" w:hAnsi="Times New Roman"/>
          <w:sz w:val="26"/>
          <w:szCs w:val="26"/>
        </w:rPr>
        <w:t>)</w:t>
      </w:r>
      <w:r w:rsidRPr="007F4D58">
        <w:rPr>
          <w:rFonts w:ascii="Times New Roman" w:hAnsi="Times New Roman"/>
          <w:sz w:val="26"/>
          <w:szCs w:val="26"/>
        </w:rPr>
        <w:t xml:space="preserve"> </w:t>
      </w:r>
    </w:p>
    <w:p w:rsidR="00E94DEF" w:rsidRPr="007F4D58" w:rsidRDefault="00B66411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>Бю</w:t>
      </w:r>
      <w:r w:rsidR="00E94DEF" w:rsidRPr="007F4D58">
        <w:rPr>
          <w:rFonts w:ascii="Times New Roman" w:hAnsi="Times New Roman"/>
          <w:sz w:val="26"/>
          <w:szCs w:val="26"/>
        </w:rPr>
        <w:t>джет</w:t>
      </w:r>
      <w:r w:rsidRPr="007F4D58">
        <w:rPr>
          <w:rFonts w:ascii="Times New Roman" w:hAnsi="Times New Roman"/>
          <w:sz w:val="26"/>
          <w:szCs w:val="26"/>
        </w:rPr>
        <w:t xml:space="preserve"> поселения </w:t>
      </w:r>
      <w:r w:rsidR="00C15526" w:rsidRPr="007F4D58">
        <w:rPr>
          <w:rFonts w:ascii="Times New Roman" w:hAnsi="Times New Roman"/>
          <w:sz w:val="26"/>
          <w:szCs w:val="26"/>
        </w:rPr>
        <w:t xml:space="preserve">за </w:t>
      </w:r>
      <w:r w:rsidR="009379F1" w:rsidRPr="007F4D58">
        <w:rPr>
          <w:rFonts w:ascii="Times New Roman" w:hAnsi="Times New Roman"/>
          <w:sz w:val="26"/>
          <w:szCs w:val="26"/>
        </w:rPr>
        <w:t>1 квартал</w:t>
      </w:r>
      <w:r w:rsidR="00C15526" w:rsidRPr="007F4D58">
        <w:rPr>
          <w:rFonts w:ascii="Times New Roman" w:hAnsi="Times New Roman"/>
          <w:sz w:val="26"/>
          <w:szCs w:val="26"/>
        </w:rPr>
        <w:t xml:space="preserve"> 201</w:t>
      </w:r>
      <w:r w:rsidR="009379F1" w:rsidRPr="007F4D58">
        <w:rPr>
          <w:rFonts w:ascii="Times New Roman" w:hAnsi="Times New Roman"/>
          <w:sz w:val="26"/>
          <w:szCs w:val="26"/>
        </w:rPr>
        <w:t>7</w:t>
      </w:r>
      <w:r w:rsidR="00C15526" w:rsidRPr="007F4D58">
        <w:rPr>
          <w:rFonts w:ascii="Times New Roman" w:hAnsi="Times New Roman"/>
          <w:sz w:val="26"/>
          <w:szCs w:val="26"/>
        </w:rPr>
        <w:t xml:space="preserve"> года</w:t>
      </w:r>
      <w:r w:rsidR="00E94DEF" w:rsidRPr="007F4D58">
        <w:rPr>
          <w:rFonts w:ascii="Times New Roman" w:hAnsi="Times New Roman"/>
          <w:sz w:val="26"/>
          <w:szCs w:val="26"/>
        </w:rPr>
        <w:t xml:space="preserve"> исполнен с </w:t>
      </w:r>
      <w:proofErr w:type="gramStart"/>
      <w:r w:rsidR="00DE2129" w:rsidRPr="007F4D58">
        <w:rPr>
          <w:rFonts w:ascii="Times New Roman" w:hAnsi="Times New Roman"/>
          <w:sz w:val="26"/>
          <w:szCs w:val="26"/>
        </w:rPr>
        <w:t>профицитом</w:t>
      </w:r>
      <w:r w:rsidRPr="007F4D58">
        <w:rPr>
          <w:rFonts w:ascii="Times New Roman" w:hAnsi="Times New Roman"/>
          <w:sz w:val="26"/>
          <w:szCs w:val="26"/>
        </w:rPr>
        <w:t xml:space="preserve"> </w:t>
      </w:r>
      <w:r w:rsidR="00E94DEF" w:rsidRPr="007F4D58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E94DEF" w:rsidRPr="007F4D58">
        <w:rPr>
          <w:rFonts w:ascii="Times New Roman" w:hAnsi="Times New Roman"/>
          <w:sz w:val="26"/>
          <w:szCs w:val="26"/>
        </w:rPr>
        <w:t xml:space="preserve"> размере </w:t>
      </w:r>
      <w:r w:rsidR="006317E6" w:rsidRPr="007F4D58">
        <w:rPr>
          <w:rFonts w:ascii="Times New Roman" w:hAnsi="Times New Roman"/>
          <w:sz w:val="26"/>
          <w:szCs w:val="26"/>
        </w:rPr>
        <w:t xml:space="preserve"> </w:t>
      </w:r>
      <w:r w:rsidR="009379F1" w:rsidRPr="007F4D58">
        <w:rPr>
          <w:rFonts w:ascii="Times New Roman" w:hAnsi="Times New Roman"/>
          <w:b/>
          <w:sz w:val="26"/>
          <w:szCs w:val="26"/>
        </w:rPr>
        <w:t xml:space="preserve">+866,6 </w:t>
      </w:r>
      <w:r w:rsidR="00DE2129" w:rsidRPr="007F4D58">
        <w:rPr>
          <w:rFonts w:ascii="Times New Roman" w:hAnsi="Times New Roman"/>
          <w:sz w:val="26"/>
          <w:szCs w:val="26"/>
        </w:rPr>
        <w:t>тыс. руб</w:t>
      </w:r>
      <w:r w:rsidR="00E94DEF" w:rsidRPr="007F4D58">
        <w:rPr>
          <w:rFonts w:ascii="Times New Roman" w:hAnsi="Times New Roman"/>
          <w:sz w:val="26"/>
          <w:szCs w:val="26"/>
        </w:rPr>
        <w:t>.</w:t>
      </w:r>
      <w:r w:rsidR="003E48C6" w:rsidRPr="007F4D58">
        <w:rPr>
          <w:rFonts w:ascii="Times New Roman" w:hAnsi="Times New Roman"/>
          <w:sz w:val="26"/>
          <w:szCs w:val="26"/>
        </w:rPr>
        <w:t>, который направлен на гашение кредита.</w:t>
      </w:r>
      <w:r w:rsidR="008B2924" w:rsidRPr="007F4D5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94DEF" w:rsidRPr="007F4D58">
        <w:rPr>
          <w:rFonts w:ascii="Times New Roman" w:hAnsi="Times New Roman"/>
          <w:sz w:val="26"/>
          <w:szCs w:val="26"/>
        </w:rPr>
        <w:t>За соответствующи</w:t>
      </w:r>
      <w:r w:rsidR="00DE2129" w:rsidRPr="007F4D58">
        <w:rPr>
          <w:rFonts w:ascii="Times New Roman" w:hAnsi="Times New Roman"/>
          <w:sz w:val="26"/>
          <w:szCs w:val="26"/>
        </w:rPr>
        <w:t>й</w:t>
      </w:r>
      <w:r w:rsidR="00E94DEF" w:rsidRPr="007F4D58">
        <w:rPr>
          <w:rFonts w:ascii="Times New Roman" w:hAnsi="Times New Roman"/>
          <w:sz w:val="26"/>
          <w:szCs w:val="26"/>
        </w:rPr>
        <w:t xml:space="preserve"> период </w:t>
      </w:r>
      <w:r w:rsidR="00DE2129" w:rsidRPr="007F4D58">
        <w:rPr>
          <w:rFonts w:ascii="Times New Roman" w:hAnsi="Times New Roman"/>
          <w:sz w:val="26"/>
          <w:szCs w:val="26"/>
        </w:rPr>
        <w:t xml:space="preserve">2015 года бюджет исполнен с </w:t>
      </w:r>
      <w:proofErr w:type="gramStart"/>
      <w:r w:rsidR="009379F1" w:rsidRPr="007F4D58">
        <w:rPr>
          <w:rFonts w:ascii="Times New Roman" w:hAnsi="Times New Roman"/>
          <w:sz w:val="26"/>
          <w:szCs w:val="26"/>
        </w:rPr>
        <w:t>про</w:t>
      </w:r>
      <w:r w:rsidRPr="007F4D58">
        <w:rPr>
          <w:rFonts w:ascii="Times New Roman" w:hAnsi="Times New Roman"/>
          <w:sz w:val="26"/>
          <w:szCs w:val="26"/>
        </w:rPr>
        <w:t xml:space="preserve">фицитом </w:t>
      </w:r>
      <w:r w:rsidR="00E94DEF" w:rsidRPr="007F4D58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E94DEF" w:rsidRPr="007F4D58">
        <w:rPr>
          <w:rFonts w:ascii="Times New Roman" w:hAnsi="Times New Roman"/>
          <w:sz w:val="26"/>
          <w:szCs w:val="26"/>
        </w:rPr>
        <w:t xml:space="preserve"> размере</w:t>
      </w:r>
      <w:r w:rsidR="0035348F" w:rsidRPr="007F4D58">
        <w:rPr>
          <w:rFonts w:ascii="Times New Roman" w:hAnsi="Times New Roman"/>
          <w:sz w:val="26"/>
          <w:szCs w:val="26"/>
        </w:rPr>
        <w:t xml:space="preserve"> </w:t>
      </w:r>
      <w:r w:rsidR="00DE2129" w:rsidRPr="007F4D58">
        <w:rPr>
          <w:rFonts w:ascii="Times New Roman" w:hAnsi="Times New Roman"/>
          <w:sz w:val="26"/>
          <w:szCs w:val="26"/>
        </w:rPr>
        <w:t xml:space="preserve">– </w:t>
      </w:r>
      <w:r w:rsidR="009379F1" w:rsidRPr="007F4D58">
        <w:rPr>
          <w:rFonts w:ascii="Times New Roman" w:hAnsi="Times New Roman"/>
          <w:b/>
          <w:sz w:val="26"/>
          <w:szCs w:val="26"/>
        </w:rPr>
        <w:t>+828,5</w:t>
      </w:r>
      <w:r w:rsidRPr="007F4D58">
        <w:rPr>
          <w:rFonts w:ascii="Times New Roman" w:hAnsi="Times New Roman"/>
          <w:sz w:val="26"/>
          <w:szCs w:val="26"/>
        </w:rPr>
        <w:t>тыс. руб</w:t>
      </w:r>
      <w:r w:rsidR="003E48C6" w:rsidRPr="007F4D58">
        <w:rPr>
          <w:rFonts w:ascii="Times New Roman" w:hAnsi="Times New Roman"/>
          <w:sz w:val="26"/>
          <w:szCs w:val="26"/>
        </w:rPr>
        <w:t>.</w:t>
      </w:r>
      <w:r w:rsidR="00E94DEF" w:rsidRPr="007F4D58">
        <w:rPr>
          <w:rFonts w:ascii="Times New Roman" w:hAnsi="Times New Roman"/>
          <w:sz w:val="26"/>
          <w:szCs w:val="26"/>
        </w:rPr>
        <w:t xml:space="preserve"> </w:t>
      </w:r>
    </w:p>
    <w:p w:rsidR="00E7593E" w:rsidRPr="007F4D58" w:rsidRDefault="00E7593E" w:rsidP="009379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>В сравнении с аналогичным периодом 2016 года</w:t>
      </w:r>
      <w:r w:rsidR="009379F1" w:rsidRPr="007F4D58">
        <w:rPr>
          <w:rFonts w:ascii="Times New Roman" w:hAnsi="Times New Roman"/>
          <w:sz w:val="26"/>
          <w:szCs w:val="26"/>
        </w:rPr>
        <w:t xml:space="preserve"> в абсолютных суммах</w:t>
      </w:r>
      <w:r w:rsidRPr="007F4D58">
        <w:rPr>
          <w:rFonts w:ascii="Times New Roman" w:hAnsi="Times New Roman"/>
          <w:sz w:val="26"/>
          <w:szCs w:val="26"/>
        </w:rPr>
        <w:t xml:space="preserve"> отмечается снижение поступлений</w:t>
      </w:r>
      <w:r w:rsidR="009379F1" w:rsidRPr="007F4D58">
        <w:rPr>
          <w:rFonts w:ascii="Times New Roman" w:hAnsi="Times New Roman"/>
          <w:sz w:val="26"/>
          <w:szCs w:val="26"/>
        </w:rPr>
        <w:t xml:space="preserve"> </w:t>
      </w:r>
      <w:r w:rsidRPr="007F4D58">
        <w:rPr>
          <w:rFonts w:ascii="Times New Roman" w:hAnsi="Times New Roman"/>
          <w:sz w:val="26"/>
          <w:szCs w:val="26"/>
        </w:rPr>
        <w:t xml:space="preserve">  по налоговым </w:t>
      </w:r>
      <w:r w:rsidR="009379F1" w:rsidRPr="007F4D58">
        <w:rPr>
          <w:rFonts w:ascii="Times New Roman" w:hAnsi="Times New Roman"/>
          <w:sz w:val="26"/>
          <w:szCs w:val="26"/>
        </w:rPr>
        <w:t xml:space="preserve">и неналоговым </w:t>
      </w:r>
      <w:r w:rsidRPr="007F4D58">
        <w:rPr>
          <w:rFonts w:ascii="Times New Roman" w:hAnsi="Times New Roman"/>
          <w:sz w:val="26"/>
          <w:szCs w:val="26"/>
        </w:rPr>
        <w:t xml:space="preserve">доходам на 350,5 </w:t>
      </w:r>
      <w:proofErr w:type="spellStart"/>
      <w:proofErr w:type="gramStart"/>
      <w:r w:rsidRPr="007F4D58">
        <w:rPr>
          <w:rFonts w:ascii="Times New Roman" w:hAnsi="Times New Roman"/>
          <w:sz w:val="26"/>
          <w:szCs w:val="26"/>
        </w:rPr>
        <w:t>тыс.руб</w:t>
      </w:r>
      <w:proofErr w:type="spellEnd"/>
      <w:r w:rsidRPr="007F4D5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9379F1" w:rsidRPr="007F4D58">
        <w:rPr>
          <w:rFonts w:ascii="Times New Roman" w:hAnsi="Times New Roman"/>
          <w:sz w:val="26"/>
          <w:szCs w:val="26"/>
        </w:rPr>
        <w:t xml:space="preserve"> и увеличение  по </w:t>
      </w:r>
      <w:r w:rsidRPr="007F4D58">
        <w:rPr>
          <w:rFonts w:ascii="Times New Roman" w:hAnsi="Times New Roman"/>
          <w:sz w:val="26"/>
          <w:szCs w:val="26"/>
        </w:rPr>
        <w:t>безвозмездны</w:t>
      </w:r>
      <w:r w:rsidR="009379F1" w:rsidRPr="007F4D58">
        <w:rPr>
          <w:rFonts w:ascii="Times New Roman" w:hAnsi="Times New Roman"/>
          <w:sz w:val="26"/>
          <w:szCs w:val="26"/>
        </w:rPr>
        <w:t xml:space="preserve">м поступлениям  на +184,4 </w:t>
      </w:r>
      <w:proofErr w:type="spellStart"/>
      <w:r w:rsidR="009379F1" w:rsidRPr="007F4D58">
        <w:rPr>
          <w:rFonts w:ascii="Times New Roman" w:hAnsi="Times New Roman"/>
          <w:sz w:val="26"/>
          <w:szCs w:val="26"/>
        </w:rPr>
        <w:t>тыс.руб</w:t>
      </w:r>
      <w:proofErr w:type="spellEnd"/>
      <w:r w:rsidR="009379F1" w:rsidRPr="007F4D58">
        <w:rPr>
          <w:rFonts w:ascii="Times New Roman" w:hAnsi="Times New Roman"/>
          <w:sz w:val="26"/>
          <w:szCs w:val="26"/>
        </w:rPr>
        <w:t>.</w:t>
      </w:r>
    </w:p>
    <w:p w:rsidR="00E7593E" w:rsidRPr="007F4D58" w:rsidRDefault="00E7593E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E2354C" w:rsidRDefault="00A4116F" w:rsidP="00C67A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2354C" w:rsidRPr="00E2354C">
        <w:rPr>
          <w:rFonts w:ascii="Times New Roman" w:hAnsi="Times New Roman"/>
          <w:b/>
          <w:sz w:val="28"/>
          <w:szCs w:val="28"/>
        </w:rPr>
        <w:t>АНАЛИЗ ИСПОЛНЕНИЯ БЮДЖЕТА ПО ДОХОДАМ</w:t>
      </w:r>
      <w:r w:rsidR="00E2354C" w:rsidRPr="00E2354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E2354C" w:rsidRPr="00E2354C" w:rsidRDefault="00E2354C" w:rsidP="00C67A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63E8B" w:rsidRPr="00663E8B" w:rsidRDefault="00E94DEF" w:rsidP="003E48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За </w:t>
      </w:r>
      <w:r w:rsidR="00AA04F4" w:rsidRPr="00AA04F4">
        <w:rPr>
          <w:rFonts w:ascii="Times New Roman" w:hAnsi="Times New Roman"/>
          <w:color w:val="000000" w:themeColor="text1"/>
          <w:sz w:val="26"/>
          <w:szCs w:val="26"/>
        </w:rPr>
        <w:t>1 квартал 2017</w:t>
      </w:r>
      <w:r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 года в бюджет </w:t>
      </w:r>
      <w:r w:rsidR="00B66411"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поселения </w:t>
      </w:r>
      <w:r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поступило доходов </w:t>
      </w:r>
      <w:r w:rsidR="00C02EFC"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ВСЕГО </w:t>
      </w:r>
      <w:r w:rsidRPr="00AA04F4">
        <w:rPr>
          <w:rFonts w:ascii="Times New Roman" w:hAnsi="Times New Roman"/>
          <w:color w:val="000000" w:themeColor="text1"/>
          <w:sz w:val="26"/>
          <w:szCs w:val="26"/>
        </w:rPr>
        <w:t>в сумме</w:t>
      </w:r>
      <w:r w:rsidRPr="003E30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A04F4" w:rsidRPr="00AA04F4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6330,</w:t>
      </w:r>
      <w:r w:rsidR="00AA04F4" w:rsidRPr="00663E8B">
        <w:rPr>
          <w:rFonts w:ascii="Times New Roman" w:hAnsi="Times New Roman"/>
          <w:b/>
          <w:bCs/>
          <w:sz w:val="26"/>
          <w:szCs w:val="26"/>
          <w:lang w:eastAsia="ru-RU"/>
        </w:rPr>
        <w:t>8</w:t>
      </w:r>
      <w:r w:rsidR="00AA04F4" w:rsidRPr="00663E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379F1">
        <w:rPr>
          <w:rFonts w:ascii="Times New Roman" w:hAnsi="Times New Roman"/>
          <w:sz w:val="26"/>
          <w:szCs w:val="26"/>
        </w:rPr>
        <w:t>тыс. руб.</w:t>
      </w:r>
      <w:r w:rsidR="00A4116F">
        <w:rPr>
          <w:rFonts w:ascii="Times New Roman" w:hAnsi="Times New Roman"/>
          <w:sz w:val="26"/>
          <w:szCs w:val="26"/>
        </w:rPr>
        <w:t xml:space="preserve">   </w:t>
      </w:r>
      <w:r w:rsidR="00663E8B" w:rsidRPr="00663E8B">
        <w:rPr>
          <w:rFonts w:ascii="Times New Roman" w:hAnsi="Times New Roman"/>
          <w:sz w:val="26"/>
          <w:szCs w:val="26"/>
        </w:rPr>
        <w:t>В общем объеме доходов:</w:t>
      </w:r>
    </w:p>
    <w:p w:rsidR="00663E8B" w:rsidRPr="00663E8B" w:rsidRDefault="00663E8B" w:rsidP="00663E8B">
      <w:pPr>
        <w:pStyle w:val="af4"/>
        <w:rPr>
          <w:rFonts w:ascii="Times New Roman" w:hAnsi="Times New Roman"/>
          <w:sz w:val="26"/>
          <w:szCs w:val="26"/>
        </w:rPr>
      </w:pPr>
      <w:r w:rsidRPr="00663E8B">
        <w:rPr>
          <w:rFonts w:ascii="Times New Roman" w:hAnsi="Times New Roman"/>
          <w:sz w:val="26"/>
          <w:szCs w:val="26"/>
        </w:rPr>
        <w:t xml:space="preserve">- налоговые доходы составляют 78,4 % </w:t>
      </w:r>
      <w:proofErr w:type="gramStart"/>
      <w:r w:rsidRPr="00663E8B">
        <w:rPr>
          <w:rFonts w:ascii="Times New Roman" w:hAnsi="Times New Roman"/>
          <w:sz w:val="26"/>
          <w:szCs w:val="26"/>
        </w:rPr>
        <w:t>( 4962</w:t>
      </w:r>
      <w:proofErr w:type="gramEnd"/>
      <w:r w:rsidRPr="00663E8B">
        <w:rPr>
          <w:rFonts w:ascii="Times New Roman" w:hAnsi="Times New Roman"/>
          <w:sz w:val="26"/>
          <w:szCs w:val="26"/>
        </w:rPr>
        <w:t>,5 тыс. руб.) ,</w:t>
      </w:r>
    </w:p>
    <w:p w:rsidR="00663E8B" w:rsidRPr="00663E8B" w:rsidRDefault="00663E8B" w:rsidP="00663E8B">
      <w:pPr>
        <w:pStyle w:val="af4"/>
        <w:rPr>
          <w:rFonts w:ascii="Times New Roman" w:hAnsi="Times New Roman"/>
          <w:sz w:val="26"/>
          <w:szCs w:val="26"/>
        </w:rPr>
      </w:pPr>
      <w:r w:rsidRPr="00663E8B">
        <w:rPr>
          <w:rFonts w:ascii="Times New Roman" w:hAnsi="Times New Roman"/>
          <w:sz w:val="26"/>
          <w:szCs w:val="26"/>
        </w:rPr>
        <w:t xml:space="preserve">- неналоговые – 17,5 </w:t>
      </w:r>
      <w:proofErr w:type="gramStart"/>
      <w:r w:rsidRPr="00663E8B">
        <w:rPr>
          <w:rFonts w:ascii="Times New Roman" w:hAnsi="Times New Roman"/>
          <w:sz w:val="26"/>
          <w:szCs w:val="26"/>
        </w:rPr>
        <w:t>%  (</w:t>
      </w:r>
      <w:proofErr w:type="gramEnd"/>
      <w:r w:rsidRPr="00663E8B">
        <w:rPr>
          <w:rFonts w:ascii="Times New Roman" w:hAnsi="Times New Roman"/>
          <w:sz w:val="26"/>
          <w:szCs w:val="26"/>
        </w:rPr>
        <w:t xml:space="preserve">1110,7 </w:t>
      </w:r>
      <w:proofErr w:type="spellStart"/>
      <w:r w:rsidRPr="00663E8B">
        <w:rPr>
          <w:rFonts w:ascii="Times New Roman" w:hAnsi="Times New Roman"/>
          <w:sz w:val="26"/>
          <w:szCs w:val="26"/>
        </w:rPr>
        <w:t>тыс.руб</w:t>
      </w:r>
      <w:proofErr w:type="spellEnd"/>
      <w:r w:rsidRPr="00663E8B">
        <w:rPr>
          <w:rFonts w:ascii="Times New Roman" w:hAnsi="Times New Roman"/>
          <w:sz w:val="26"/>
          <w:szCs w:val="26"/>
        </w:rPr>
        <w:t>),</w:t>
      </w:r>
    </w:p>
    <w:p w:rsidR="00663E8B" w:rsidRPr="00E569E3" w:rsidRDefault="00663E8B" w:rsidP="00663E8B">
      <w:pPr>
        <w:pStyle w:val="af4"/>
        <w:rPr>
          <w:sz w:val="28"/>
          <w:szCs w:val="28"/>
        </w:rPr>
      </w:pPr>
      <w:r w:rsidRPr="00663E8B">
        <w:rPr>
          <w:rFonts w:ascii="Times New Roman" w:hAnsi="Times New Roman"/>
          <w:sz w:val="26"/>
          <w:szCs w:val="26"/>
        </w:rPr>
        <w:t xml:space="preserve">- безвозмездные поступления – 8,2 % (516,1 </w:t>
      </w:r>
      <w:proofErr w:type="spellStart"/>
      <w:r w:rsidRPr="00663E8B">
        <w:rPr>
          <w:rFonts w:ascii="Times New Roman" w:hAnsi="Times New Roman"/>
          <w:sz w:val="26"/>
          <w:szCs w:val="26"/>
        </w:rPr>
        <w:t>тыс.руб</w:t>
      </w:r>
      <w:proofErr w:type="spellEnd"/>
      <w:r w:rsidRPr="00663E8B">
        <w:rPr>
          <w:rFonts w:ascii="Times New Roman" w:hAnsi="Times New Roman"/>
          <w:sz w:val="26"/>
          <w:szCs w:val="26"/>
        </w:rPr>
        <w:t>.).</w:t>
      </w:r>
    </w:p>
    <w:p w:rsidR="00663E8B" w:rsidRPr="003E3009" w:rsidRDefault="00663E8B" w:rsidP="00C67AF6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D32A8" w:rsidRDefault="00A4116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</w:t>
      </w:r>
      <w:r w:rsidR="00E94DEF" w:rsidRPr="00AA04F4">
        <w:rPr>
          <w:rFonts w:ascii="Times New Roman" w:hAnsi="Times New Roman"/>
          <w:b/>
          <w:color w:val="000000" w:themeColor="text1"/>
          <w:sz w:val="26"/>
          <w:szCs w:val="26"/>
        </w:rPr>
        <w:t>Налоговые и неналоговые доходы</w:t>
      </w:r>
      <w:r w:rsidR="00752CC6" w:rsidRPr="00AA04F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(Собственные доходы)</w:t>
      </w:r>
    </w:p>
    <w:p w:rsidR="00FD32A8" w:rsidRDefault="00FD32A8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94DEF" w:rsidRPr="00AA04F4" w:rsidRDefault="00E94DE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4F4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Структура поступлений </w:t>
      </w:r>
      <w:r w:rsidR="00FD32A8">
        <w:rPr>
          <w:rFonts w:ascii="Times New Roman" w:hAnsi="Times New Roman"/>
          <w:color w:val="000000" w:themeColor="text1"/>
          <w:sz w:val="26"/>
          <w:szCs w:val="26"/>
        </w:rPr>
        <w:t>собственных</w:t>
      </w:r>
      <w:r w:rsidR="00BE6176"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 доходов</w:t>
      </w:r>
      <w:r w:rsidR="00FD32A8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BE6176"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 за </w:t>
      </w:r>
      <w:r w:rsidR="00AA04F4"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1 квартал 2017 </w:t>
      </w:r>
      <w:r w:rsidRPr="00AA04F4">
        <w:rPr>
          <w:rFonts w:ascii="Times New Roman" w:hAnsi="Times New Roman"/>
          <w:color w:val="000000" w:themeColor="text1"/>
          <w:sz w:val="26"/>
          <w:szCs w:val="26"/>
        </w:rPr>
        <w:t>года</w:t>
      </w:r>
      <w:r w:rsidR="00F157DB"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 и в сравнении с аналогичным периодом 201</w:t>
      </w:r>
      <w:r w:rsidR="00FD32A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F157DB"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F157DB"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года </w:t>
      </w:r>
      <w:r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 представлена</w:t>
      </w:r>
      <w:proofErr w:type="gramEnd"/>
      <w:r w:rsidR="00BE6176"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E6176" w:rsidRPr="00AA04F4">
        <w:rPr>
          <w:rFonts w:ascii="Times New Roman" w:hAnsi="Times New Roman"/>
          <w:color w:val="000000" w:themeColor="text1"/>
          <w:sz w:val="26"/>
          <w:szCs w:val="26"/>
        </w:rPr>
        <w:t xml:space="preserve">таблице </w:t>
      </w:r>
    </w:p>
    <w:p w:rsidR="00124BD8" w:rsidRPr="00AA04F4" w:rsidRDefault="00AA04F4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04F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AA04F4">
        <w:rPr>
          <w:rFonts w:ascii="Times New Roman" w:hAnsi="Times New Roman"/>
          <w:color w:val="000000" w:themeColor="text1"/>
          <w:sz w:val="20"/>
          <w:szCs w:val="20"/>
        </w:rPr>
        <w:t>тыс.руб</w:t>
      </w:r>
      <w:proofErr w:type="spellEnd"/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276"/>
        <w:gridCol w:w="1100"/>
        <w:gridCol w:w="602"/>
        <w:gridCol w:w="850"/>
      </w:tblGrid>
      <w:tr w:rsidR="00AA04F4" w:rsidRPr="003E3009" w:rsidTr="00663E8B">
        <w:trPr>
          <w:trHeight w:val="106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AA04F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AA04F4" w:rsidRDefault="00630790" w:rsidP="00AA04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Исполнено за </w:t>
            </w:r>
            <w:r w:rsidR="00AA04F4"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1 </w:t>
            </w:r>
            <w:proofErr w:type="gramStart"/>
            <w:r w:rsidR="00AA04F4" w:rsidRPr="00AA04F4">
              <w:rPr>
                <w:rFonts w:ascii="Times New Roman" w:hAnsi="Times New Roman"/>
                <w:color w:val="000000" w:themeColor="text1"/>
                <w:lang w:eastAsia="ru-RU"/>
              </w:rPr>
              <w:t>квартал</w:t>
            </w:r>
            <w:r w:rsidR="00386044"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AA04F4"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2016</w:t>
            </w:r>
            <w:proofErr w:type="gramEnd"/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AA04F4" w:rsidRDefault="00630790" w:rsidP="00AA04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Утверждено </w:t>
            </w:r>
            <w:proofErr w:type="gramStart"/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на  201</w:t>
            </w:r>
            <w:r w:rsidR="00AA04F4" w:rsidRPr="00AA04F4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  <w:proofErr w:type="gramEnd"/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AA04F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Исполнено за </w:t>
            </w:r>
          </w:p>
          <w:p w:rsidR="00630790" w:rsidRPr="00AA04F4" w:rsidRDefault="00E04702" w:rsidP="00E047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1 квартал 2017 г </w:t>
            </w:r>
            <w:r w:rsidR="00630790" w:rsidRPr="00AA04F4">
              <w:rPr>
                <w:rFonts w:ascii="Times New Roman" w:hAnsi="Times New Roman"/>
                <w:color w:val="000000" w:themeColor="text1"/>
                <w:lang w:eastAsia="ru-RU"/>
              </w:rPr>
              <w:t>года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90" w:rsidRPr="00AA04F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Доля </w:t>
            </w:r>
          </w:p>
          <w:p w:rsidR="00630790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В общей сумме</w:t>
            </w:r>
          </w:p>
          <w:p w:rsidR="00663E8B" w:rsidRPr="00AA04F4" w:rsidRDefault="00663E8B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Доходов (6330,8)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AA04F4" w:rsidRDefault="00630790" w:rsidP="009D16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90" w:rsidRPr="00AA04F4" w:rsidRDefault="00C16A19" w:rsidP="00C16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Отклонение от 1 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квартала </w:t>
            </w:r>
            <w:r w:rsidR="00630790"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</w:t>
            </w:r>
            <w:r w:rsidR="00AA04F4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proofErr w:type="gramEnd"/>
            <w:r w:rsid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 </w:t>
            </w:r>
            <w:r w:rsidR="00630790"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04702" w:rsidRPr="003E3009" w:rsidTr="00663E8B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b/>
                <w:color w:val="000000" w:themeColor="text1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85E" w:rsidRPr="00AA04F4" w:rsidRDefault="00817324" w:rsidP="001263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6165,</w:t>
            </w:r>
            <w:r w:rsidR="001263C5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A04F4" w:rsidRDefault="001B5D2C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ru-RU"/>
              </w:rPr>
              <w:t>26697,0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E04702" w:rsidRDefault="0056382E" w:rsidP="00B301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581</w:t>
            </w:r>
            <w:r w:rsidR="00B3014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4,7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A04F4" w:rsidRPr="003E3009" w:rsidTr="00663E8B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В т ч 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1263C5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5006,6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A04F4" w:rsidRDefault="001B5D2C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20922,0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E04702" w:rsidRDefault="00E0791D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4962,5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C16A19" w:rsidRDefault="00663E8B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C16A19">
              <w:rPr>
                <w:rFonts w:ascii="Times New Roman" w:hAnsi="Times New Roman"/>
                <w:b/>
                <w:bCs/>
                <w:i/>
              </w:rPr>
              <w:t>78,4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AA04F4" w:rsidRPr="003E3009" w:rsidTr="00663E8B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Налог на доходы </w:t>
            </w:r>
            <w:proofErr w:type="spellStart"/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физ</w:t>
            </w:r>
            <w:proofErr w:type="spellEnd"/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лиц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1263C5" w:rsidRDefault="00817324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3C5">
              <w:rPr>
                <w:rFonts w:ascii="Times New Roman" w:hAnsi="Times New Roman"/>
                <w:sz w:val="20"/>
                <w:szCs w:val="20"/>
                <w:lang w:eastAsia="ru-RU"/>
              </w:rPr>
              <w:t>1562,3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E04702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470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1509,2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16A19" w:rsidRDefault="00FD32A8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16A19">
              <w:rPr>
                <w:rFonts w:ascii="Times New Roman" w:hAnsi="Times New Roman"/>
                <w:bCs/>
              </w:rPr>
              <w:t>23,8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444D80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16A19">
              <w:rPr>
                <w:rFonts w:ascii="Times New Roman" w:hAnsi="Times New Roman"/>
                <w:bCs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C16A19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16A19">
              <w:rPr>
                <w:rFonts w:ascii="Times New Roman" w:hAnsi="Times New Roman"/>
                <w:lang w:eastAsia="ru-RU"/>
              </w:rPr>
              <w:t>-53,1</w:t>
            </w:r>
          </w:p>
        </w:tc>
      </w:tr>
      <w:tr w:rsidR="00AA04F4" w:rsidRPr="003E3009" w:rsidTr="00663E8B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Налог на имущество </w:t>
            </w:r>
            <w:proofErr w:type="spellStart"/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физ</w:t>
            </w:r>
            <w:proofErr w:type="spellEnd"/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1263C5" w:rsidRDefault="00817324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3C5">
              <w:rPr>
                <w:rFonts w:ascii="Times New Roman" w:hAnsi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E04702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470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C16A19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16A19">
              <w:rPr>
                <w:rFonts w:ascii="Times New Roman" w:hAnsi="Times New Roman"/>
                <w:lang w:eastAsia="ru-RU"/>
              </w:rPr>
              <w:t>-57,6</w:t>
            </w:r>
          </w:p>
        </w:tc>
      </w:tr>
      <w:tr w:rsidR="00AA04F4" w:rsidRPr="003E3009" w:rsidTr="00663E8B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Акцизы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1263C5" w:rsidRDefault="00817324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3C5">
              <w:rPr>
                <w:rFonts w:ascii="Times New Roman" w:hAnsi="Times New Roman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AA04F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E04702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470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16A19" w:rsidRDefault="00FD32A8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16A19">
              <w:rPr>
                <w:rFonts w:ascii="Times New Roman" w:hAnsi="Times New Roman"/>
                <w:bCs/>
              </w:rPr>
              <w:t>9,2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CE1BEA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16A19">
              <w:rPr>
                <w:rFonts w:ascii="Times New Roman" w:hAnsi="Times New Roman"/>
                <w:bCs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C16A19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16A19">
              <w:rPr>
                <w:rFonts w:ascii="Times New Roman" w:hAnsi="Times New Roman"/>
                <w:lang w:eastAsia="ru-RU"/>
              </w:rPr>
              <w:t>-12,8</w:t>
            </w:r>
          </w:p>
        </w:tc>
      </w:tr>
      <w:tr w:rsidR="00AA04F4" w:rsidRPr="003E3009" w:rsidTr="00663E8B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1263C5" w:rsidRDefault="00817324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3C5">
              <w:rPr>
                <w:rFonts w:ascii="Times New Roman" w:hAnsi="Times New Roman"/>
                <w:sz w:val="20"/>
                <w:szCs w:val="20"/>
                <w:lang w:eastAsia="ru-RU"/>
              </w:rPr>
              <w:t>2727,4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E04702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0470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2796,7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16A19" w:rsidRDefault="00FD32A8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16A19">
              <w:rPr>
                <w:rFonts w:ascii="Times New Roman" w:hAnsi="Times New Roman"/>
                <w:bCs/>
              </w:rPr>
              <w:t>44,2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444D80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16A19">
              <w:rPr>
                <w:rFonts w:ascii="Times New Roman" w:hAnsi="Times New Roman"/>
                <w:bCs/>
              </w:rPr>
              <w:t>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C16A19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16A19">
              <w:rPr>
                <w:rFonts w:ascii="Times New Roman" w:hAnsi="Times New Roman"/>
                <w:lang w:eastAsia="ru-RU"/>
              </w:rPr>
              <w:t>+69,3</w:t>
            </w:r>
          </w:p>
        </w:tc>
      </w:tr>
      <w:tr w:rsidR="00AA04F4" w:rsidRPr="003E3009" w:rsidTr="00663E8B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Единый сельхозналог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1263C5" w:rsidRDefault="001263C5" w:rsidP="00B60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3C5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E0791D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C16A19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16A19">
              <w:rPr>
                <w:rFonts w:ascii="Times New Roman" w:hAnsi="Times New Roman"/>
                <w:lang w:eastAsia="ru-RU"/>
              </w:rPr>
              <w:t>+10,1</w:t>
            </w:r>
          </w:p>
        </w:tc>
      </w:tr>
      <w:tr w:rsidR="00AA04F4" w:rsidRPr="003E3009" w:rsidTr="00663E8B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4E1" w:rsidRPr="00AA04F4" w:rsidRDefault="00B774E1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E1" w:rsidRPr="001263C5" w:rsidRDefault="00B774E1" w:rsidP="0081732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AA04F4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E04702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4E1" w:rsidRPr="00C16A19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C16A19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4E1" w:rsidRPr="00C16A19" w:rsidRDefault="00B774E1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AA04F4" w:rsidRPr="003E3009" w:rsidTr="00663E8B">
        <w:trPr>
          <w:trHeight w:val="2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AA04F4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AA04F4" w:rsidRPr="003E3009" w:rsidTr="00663E8B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Неналоговые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817324" w:rsidP="001263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ru-RU"/>
              </w:rPr>
              <w:t>1158,</w:t>
            </w:r>
            <w:r w:rsidR="001263C5">
              <w:rPr>
                <w:rFonts w:ascii="Times New Roman" w:hAnsi="Times New Roman"/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A04F4" w:rsidRDefault="001B5D2C" w:rsidP="001B5D2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ru-RU"/>
              </w:rPr>
              <w:t>5775,0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E04702" w:rsidRDefault="00E0791D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lang w:eastAsia="ru-RU"/>
              </w:rPr>
              <w:t>1110,7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C16A19" w:rsidRDefault="00663E8B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16A19">
              <w:rPr>
                <w:rFonts w:ascii="Times New Roman" w:hAnsi="Times New Roman"/>
                <w:b/>
                <w:bCs/>
              </w:rPr>
              <w:t>17,5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C16A1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04F4" w:rsidRPr="003E3009" w:rsidTr="00663E8B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817324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907,2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A04F4" w:rsidRDefault="001B5D2C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5400,0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827A66" w:rsidRDefault="00827A66" w:rsidP="00E0791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 w:rsidRPr="00827A66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936,</w:t>
            </w:r>
            <w:r w:rsidR="00E0791D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3E48C6" w:rsidRDefault="003E48C6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3E48C6">
              <w:rPr>
                <w:rFonts w:ascii="Times New Roman" w:hAnsi="Times New Roman"/>
                <w:b/>
                <w:lang w:eastAsia="ru-RU"/>
              </w:rPr>
              <w:t>+28,9</w:t>
            </w:r>
          </w:p>
        </w:tc>
      </w:tr>
      <w:tr w:rsidR="00E04702" w:rsidRPr="003E3009" w:rsidTr="00663E8B">
        <w:trPr>
          <w:trHeight w:val="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Аренда земли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AA04F4" w:rsidRDefault="0081732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E04702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0470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624,6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3E48C6" w:rsidRDefault="00CE1BEA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3E48C6">
              <w:rPr>
                <w:rFonts w:ascii="Times New Roman" w:hAnsi="Times New Roman"/>
                <w:bCs/>
              </w:rPr>
              <w:t>9,9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3E48C6" w:rsidRDefault="00CE1BEA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3E48C6">
              <w:rPr>
                <w:rFonts w:ascii="Times New Roman" w:hAnsi="Times New Roman"/>
                <w:bCs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3E48C6" w:rsidRDefault="003E48C6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E48C6">
              <w:rPr>
                <w:rFonts w:ascii="Times New Roman" w:hAnsi="Times New Roman"/>
                <w:lang w:eastAsia="ru-RU"/>
              </w:rPr>
              <w:t>-65,3</w:t>
            </w:r>
          </w:p>
        </w:tc>
      </w:tr>
      <w:tr w:rsidR="00AA04F4" w:rsidRPr="003E3009" w:rsidTr="00663E8B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AA04F4" w:rsidRDefault="0081732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E04702" w:rsidP="00E079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470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173,</w:t>
            </w:r>
            <w:r w:rsidR="00E0791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3E48C6" w:rsidRDefault="003E48C6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E48C6">
              <w:rPr>
                <w:rFonts w:ascii="Times New Roman" w:hAnsi="Times New Roman"/>
                <w:lang w:eastAsia="ru-RU"/>
              </w:rPr>
              <w:t>-43,9</w:t>
            </w:r>
          </w:p>
        </w:tc>
      </w:tr>
      <w:tr w:rsidR="00AA04F4" w:rsidRPr="003E3009" w:rsidTr="00663E8B">
        <w:trPr>
          <w:trHeight w:val="2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Плата по </w:t>
            </w:r>
            <w:proofErr w:type="spellStart"/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соц</w:t>
            </w:r>
            <w:proofErr w:type="spellEnd"/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 xml:space="preserve"> найму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E04702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0470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3E48C6" w:rsidRDefault="003E48C6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E48C6">
              <w:rPr>
                <w:rFonts w:ascii="Times New Roman" w:hAnsi="Times New Roman"/>
                <w:lang w:eastAsia="ru-RU"/>
              </w:rPr>
              <w:t>+138,1</w:t>
            </w:r>
          </w:p>
        </w:tc>
      </w:tr>
      <w:tr w:rsidR="00AA04F4" w:rsidRPr="003E3009" w:rsidTr="00663E8B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 xml:space="preserve">Доходы от </w:t>
            </w:r>
            <w:proofErr w:type="gramStart"/>
            <w:r w:rsidRPr="00AA04F4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продажи  имущества</w:t>
            </w:r>
            <w:proofErr w:type="gramEnd"/>
            <w:r w:rsidRPr="00AA04F4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817324" w:rsidP="0081732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E04702" w:rsidRDefault="00827A66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lang w:eastAsia="ru-RU"/>
              </w:rPr>
              <w:t>174,6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A04F4" w:rsidRPr="003E3009" w:rsidTr="00663E8B">
        <w:trPr>
          <w:trHeight w:val="3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Продажа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AA04F4" w:rsidRDefault="0081732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E04702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0470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3E48C6" w:rsidRDefault="003E48C6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E48C6">
              <w:rPr>
                <w:rFonts w:ascii="Times New Roman" w:hAnsi="Times New Roman"/>
                <w:lang w:eastAsia="ru-RU"/>
              </w:rPr>
              <w:t>+168,5</w:t>
            </w:r>
          </w:p>
        </w:tc>
      </w:tr>
      <w:tr w:rsidR="00AA04F4" w:rsidRPr="003E3009" w:rsidTr="00663E8B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Реализация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AA04F4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AA04F4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E04702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A04F4" w:rsidRPr="003E3009" w:rsidTr="00663E8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817324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A04F4" w:rsidRDefault="001B5D2C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E04702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AA04F4" w:rsidRPr="003E3009" w:rsidTr="00663E8B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B6085E" w:rsidP="00B6085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A04F4">
              <w:rPr>
                <w:rFonts w:ascii="Times New Roman" w:hAnsi="Times New Roman"/>
                <w:color w:val="000000" w:themeColor="text1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AA04F4" w:rsidRDefault="001263C5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ru-RU"/>
              </w:rPr>
              <w:t>240,1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AA04F4" w:rsidRDefault="00B30144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E04702" w:rsidRDefault="00E0791D" w:rsidP="00B6085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-258,5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6085E" w:rsidRPr="003E3009" w:rsidRDefault="00B6085E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1263C5" w:rsidRPr="003E3009" w:rsidTr="00663E8B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3C5" w:rsidRPr="001263C5" w:rsidRDefault="001263C5" w:rsidP="001263C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263C5">
              <w:rPr>
                <w:rFonts w:ascii="Times New Roman" w:hAnsi="Times New Roman"/>
                <w:color w:val="000000" w:themeColor="text1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3C5" w:rsidRPr="001263C5" w:rsidRDefault="001263C5" w:rsidP="001263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63C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263C5" w:rsidRPr="00AA04F4" w:rsidRDefault="001263C5" w:rsidP="001263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263C5" w:rsidRPr="00E04702" w:rsidRDefault="001263C5" w:rsidP="001263C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3C5" w:rsidRPr="003E3009" w:rsidRDefault="001263C5" w:rsidP="001263C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263C5" w:rsidRPr="003E3009" w:rsidRDefault="001263C5" w:rsidP="001263C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263C5" w:rsidRPr="003E3009" w:rsidRDefault="001263C5" w:rsidP="001263C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</w:tbl>
    <w:p w:rsidR="00D01B08" w:rsidRDefault="00D01B08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D32A8" w:rsidRPr="00CE1BEA" w:rsidRDefault="003E48C6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Как видно из таблицы д</w:t>
      </w:r>
      <w:r w:rsidR="00FD32A8" w:rsidRPr="00CE1BEA">
        <w:rPr>
          <w:rFonts w:ascii="Times New Roman" w:hAnsi="Times New Roman"/>
          <w:sz w:val="26"/>
          <w:szCs w:val="26"/>
        </w:rPr>
        <w:t xml:space="preserve">оходная часть бюджета за 1 квартал сформирована </w:t>
      </w:r>
      <w:r w:rsidR="00CE1BEA" w:rsidRPr="00CE1BEA">
        <w:rPr>
          <w:rFonts w:ascii="Times New Roman" w:hAnsi="Times New Roman"/>
          <w:sz w:val="26"/>
          <w:szCs w:val="26"/>
        </w:rPr>
        <w:t>9</w:t>
      </w:r>
      <w:r w:rsidR="00FD32A8" w:rsidRPr="00CE1BEA">
        <w:rPr>
          <w:rFonts w:ascii="Times New Roman" w:hAnsi="Times New Roman"/>
          <w:sz w:val="26"/>
          <w:szCs w:val="26"/>
        </w:rPr>
        <w:t xml:space="preserve"> видами </w:t>
      </w:r>
      <w:r w:rsidR="00CE1BEA" w:rsidRPr="00CE1BEA">
        <w:rPr>
          <w:rFonts w:ascii="Times New Roman" w:hAnsi="Times New Roman"/>
          <w:sz w:val="26"/>
          <w:szCs w:val="26"/>
        </w:rPr>
        <w:t>поступлений.</w:t>
      </w:r>
    </w:p>
    <w:p w:rsidR="00845915" w:rsidRPr="00CE1BEA" w:rsidRDefault="00845915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1BEA">
        <w:rPr>
          <w:rFonts w:ascii="Times New Roman" w:hAnsi="Times New Roman"/>
          <w:sz w:val="26"/>
          <w:szCs w:val="26"/>
        </w:rPr>
        <w:t xml:space="preserve">Доля </w:t>
      </w:r>
      <w:r w:rsidRPr="00CE1BEA">
        <w:rPr>
          <w:rFonts w:ascii="Times New Roman" w:hAnsi="Times New Roman"/>
          <w:b/>
          <w:i/>
          <w:sz w:val="26"/>
          <w:szCs w:val="26"/>
        </w:rPr>
        <w:t xml:space="preserve">основных </w:t>
      </w:r>
      <w:r w:rsidR="00CE1BEA" w:rsidRPr="00CE1BEA">
        <w:rPr>
          <w:rFonts w:ascii="Times New Roman" w:hAnsi="Times New Roman"/>
          <w:b/>
          <w:i/>
          <w:sz w:val="26"/>
          <w:szCs w:val="26"/>
        </w:rPr>
        <w:t>источников поступлений</w:t>
      </w:r>
      <w:r w:rsidRPr="00CE1BEA">
        <w:rPr>
          <w:rFonts w:ascii="Times New Roman" w:hAnsi="Times New Roman"/>
          <w:sz w:val="26"/>
          <w:szCs w:val="26"/>
        </w:rPr>
        <w:t xml:space="preserve"> в </w:t>
      </w:r>
      <w:r w:rsidR="00FD32A8" w:rsidRPr="00CE1BEA">
        <w:rPr>
          <w:rFonts w:ascii="Times New Roman" w:hAnsi="Times New Roman"/>
          <w:sz w:val="26"/>
          <w:szCs w:val="26"/>
        </w:rPr>
        <w:t>общей сумме доходов бюджета</w:t>
      </w:r>
      <w:r w:rsidR="00444D80" w:rsidRPr="00CE1B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D32A8" w:rsidRPr="00CE1BEA">
        <w:rPr>
          <w:rFonts w:ascii="Times New Roman" w:hAnsi="Times New Roman"/>
          <w:sz w:val="26"/>
          <w:szCs w:val="26"/>
        </w:rPr>
        <w:t>составляет</w:t>
      </w:r>
      <w:r w:rsidR="00CD77A3" w:rsidRPr="00CE1BE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E1BEA">
        <w:rPr>
          <w:rFonts w:ascii="Times New Roman" w:hAnsi="Times New Roman"/>
          <w:sz w:val="26"/>
          <w:szCs w:val="26"/>
        </w:rPr>
        <w:t>:</w:t>
      </w:r>
      <w:proofErr w:type="gramEnd"/>
    </w:p>
    <w:p w:rsidR="00845915" w:rsidRPr="00CE1BEA" w:rsidRDefault="00845915" w:rsidP="00B0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1BEA">
        <w:rPr>
          <w:rFonts w:ascii="Times New Roman" w:hAnsi="Times New Roman"/>
          <w:sz w:val="26"/>
          <w:szCs w:val="26"/>
        </w:rPr>
        <w:t xml:space="preserve">- </w:t>
      </w:r>
      <w:r w:rsidRPr="00CE1BEA">
        <w:rPr>
          <w:rFonts w:ascii="Times New Roman" w:hAnsi="Times New Roman"/>
          <w:b/>
          <w:i/>
          <w:sz w:val="26"/>
          <w:szCs w:val="26"/>
        </w:rPr>
        <w:t xml:space="preserve">земельный налог </w:t>
      </w:r>
      <w:r w:rsidR="00602E81" w:rsidRPr="00CE1BEA">
        <w:rPr>
          <w:rFonts w:ascii="Times New Roman" w:hAnsi="Times New Roman"/>
          <w:b/>
          <w:i/>
          <w:sz w:val="26"/>
          <w:szCs w:val="26"/>
        </w:rPr>
        <w:t>–</w:t>
      </w:r>
      <w:r w:rsidRPr="00CE1BE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44D80" w:rsidRPr="00CE1BEA">
        <w:rPr>
          <w:rFonts w:ascii="Times New Roman" w:hAnsi="Times New Roman"/>
          <w:sz w:val="26"/>
          <w:szCs w:val="26"/>
        </w:rPr>
        <w:t>44.2</w:t>
      </w:r>
      <w:r w:rsidR="00602E81" w:rsidRPr="00CE1B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E1BEA">
        <w:rPr>
          <w:rFonts w:ascii="Times New Roman" w:hAnsi="Times New Roman"/>
          <w:sz w:val="26"/>
          <w:szCs w:val="26"/>
        </w:rPr>
        <w:t>%  (</w:t>
      </w:r>
      <w:proofErr w:type="gramEnd"/>
      <w:r w:rsidR="00444D80" w:rsidRPr="00CE1BEA">
        <w:rPr>
          <w:rFonts w:ascii="Times New Roman" w:hAnsi="Times New Roman"/>
          <w:iCs/>
          <w:sz w:val="26"/>
          <w:szCs w:val="26"/>
          <w:lang w:eastAsia="ru-RU"/>
        </w:rPr>
        <w:t>2796,7</w:t>
      </w:r>
      <w:r w:rsidRPr="00CE1BEA">
        <w:rPr>
          <w:rFonts w:ascii="Times New Roman" w:hAnsi="Times New Roman"/>
          <w:sz w:val="26"/>
          <w:szCs w:val="26"/>
        </w:rPr>
        <w:t xml:space="preserve">тыс.руб.) Выполнение </w:t>
      </w:r>
      <w:r w:rsidR="00602E81" w:rsidRPr="00CE1BEA">
        <w:rPr>
          <w:rFonts w:ascii="Times New Roman" w:hAnsi="Times New Roman"/>
          <w:sz w:val="26"/>
          <w:szCs w:val="26"/>
        </w:rPr>
        <w:t xml:space="preserve">– </w:t>
      </w:r>
      <w:r w:rsidR="00444D80" w:rsidRPr="00CE1BEA">
        <w:rPr>
          <w:rFonts w:ascii="Times New Roman" w:hAnsi="Times New Roman"/>
          <w:sz w:val="26"/>
          <w:szCs w:val="26"/>
        </w:rPr>
        <w:t>25,3 %</w:t>
      </w:r>
      <w:r w:rsidRPr="00CE1BEA">
        <w:rPr>
          <w:rFonts w:ascii="Times New Roman" w:hAnsi="Times New Roman"/>
          <w:sz w:val="26"/>
          <w:szCs w:val="26"/>
        </w:rPr>
        <w:t xml:space="preserve"> годового плана.</w:t>
      </w:r>
    </w:p>
    <w:p w:rsidR="00630790" w:rsidRPr="00CE1BEA" w:rsidRDefault="0084591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E1BEA">
        <w:rPr>
          <w:rFonts w:ascii="Times New Roman" w:hAnsi="Times New Roman"/>
          <w:b/>
          <w:i/>
          <w:sz w:val="26"/>
          <w:szCs w:val="26"/>
        </w:rPr>
        <w:t>- н</w:t>
      </w:r>
      <w:r w:rsidR="00630790" w:rsidRPr="00CE1BEA">
        <w:rPr>
          <w:rFonts w:ascii="Times New Roman" w:hAnsi="Times New Roman"/>
          <w:b/>
          <w:i/>
          <w:sz w:val="26"/>
          <w:szCs w:val="26"/>
        </w:rPr>
        <w:t>алог на доходы с физических лиц</w:t>
      </w:r>
      <w:r w:rsidR="00630790" w:rsidRPr="00CE1BEA">
        <w:rPr>
          <w:rFonts w:ascii="Times New Roman" w:hAnsi="Times New Roman"/>
          <w:sz w:val="26"/>
          <w:szCs w:val="26"/>
        </w:rPr>
        <w:t xml:space="preserve"> </w:t>
      </w:r>
      <w:r w:rsidRPr="00CE1BEA">
        <w:rPr>
          <w:rFonts w:ascii="Times New Roman" w:hAnsi="Times New Roman"/>
          <w:sz w:val="26"/>
          <w:szCs w:val="26"/>
        </w:rPr>
        <w:t xml:space="preserve">- </w:t>
      </w:r>
      <w:r w:rsidR="00630790" w:rsidRPr="00CE1BEA">
        <w:rPr>
          <w:rFonts w:ascii="Times New Roman" w:hAnsi="Times New Roman"/>
          <w:sz w:val="26"/>
          <w:szCs w:val="26"/>
        </w:rPr>
        <w:t xml:space="preserve"> </w:t>
      </w:r>
      <w:r w:rsidR="00444D80" w:rsidRPr="00CE1BEA">
        <w:rPr>
          <w:rFonts w:ascii="Times New Roman" w:hAnsi="Times New Roman"/>
          <w:bCs/>
          <w:sz w:val="26"/>
          <w:szCs w:val="26"/>
        </w:rPr>
        <w:t>23,8</w:t>
      </w:r>
      <w:r w:rsidR="006865FA" w:rsidRPr="00CE1B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30790" w:rsidRPr="00CE1BEA">
        <w:rPr>
          <w:rFonts w:ascii="Times New Roman" w:hAnsi="Times New Roman"/>
          <w:sz w:val="26"/>
          <w:szCs w:val="26"/>
        </w:rPr>
        <w:t xml:space="preserve">% </w:t>
      </w:r>
      <w:r w:rsidR="002F0B22" w:rsidRPr="00CE1BEA">
        <w:rPr>
          <w:rFonts w:ascii="Times New Roman" w:hAnsi="Times New Roman"/>
          <w:sz w:val="26"/>
          <w:szCs w:val="26"/>
        </w:rPr>
        <w:t xml:space="preserve"> (</w:t>
      </w:r>
      <w:proofErr w:type="gramEnd"/>
      <w:r w:rsidR="00444D80" w:rsidRPr="00CE1BEA">
        <w:rPr>
          <w:rFonts w:ascii="Times New Roman" w:hAnsi="Times New Roman"/>
          <w:sz w:val="26"/>
          <w:szCs w:val="26"/>
          <w:lang w:eastAsia="ru-RU"/>
        </w:rPr>
        <w:t xml:space="preserve">1509,2 </w:t>
      </w:r>
      <w:proofErr w:type="spellStart"/>
      <w:r w:rsidR="002F0B22" w:rsidRPr="00CE1BEA">
        <w:rPr>
          <w:rFonts w:ascii="Times New Roman" w:hAnsi="Times New Roman"/>
          <w:sz w:val="26"/>
          <w:szCs w:val="26"/>
        </w:rPr>
        <w:t>тыс.руб</w:t>
      </w:r>
      <w:proofErr w:type="spellEnd"/>
      <w:r w:rsidR="002F0B22" w:rsidRPr="00CE1BEA">
        <w:rPr>
          <w:rFonts w:ascii="Times New Roman" w:hAnsi="Times New Roman"/>
          <w:sz w:val="26"/>
          <w:szCs w:val="26"/>
        </w:rPr>
        <w:t xml:space="preserve">.) Выполнение </w:t>
      </w:r>
      <w:r w:rsidR="00602E81" w:rsidRPr="00CE1BEA">
        <w:rPr>
          <w:rFonts w:ascii="Times New Roman" w:hAnsi="Times New Roman"/>
          <w:sz w:val="26"/>
          <w:szCs w:val="26"/>
        </w:rPr>
        <w:t>–</w:t>
      </w:r>
      <w:r w:rsidR="00630790" w:rsidRPr="00CE1BEA">
        <w:rPr>
          <w:rFonts w:ascii="Times New Roman" w:hAnsi="Times New Roman"/>
          <w:sz w:val="26"/>
          <w:szCs w:val="26"/>
        </w:rPr>
        <w:t xml:space="preserve"> </w:t>
      </w:r>
      <w:r w:rsidR="00444D80" w:rsidRPr="00CE1BEA">
        <w:rPr>
          <w:rFonts w:ascii="Times New Roman" w:hAnsi="Times New Roman"/>
          <w:sz w:val="26"/>
          <w:szCs w:val="26"/>
        </w:rPr>
        <w:t>23,4</w:t>
      </w:r>
      <w:r w:rsidR="00CE1BEA" w:rsidRPr="00CE1BEA">
        <w:rPr>
          <w:rFonts w:ascii="Times New Roman" w:hAnsi="Times New Roman"/>
          <w:sz w:val="26"/>
          <w:szCs w:val="26"/>
        </w:rPr>
        <w:t xml:space="preserve"> % </w:t>
      </w:r>
      <w:r w:rsidR="00630790" w:rsidRPr="00CE1BEA">
        <w:rPr>
          <w:rFonts w:ascii="Times New Roman" w:hAnsi="Times New Roman"/>
          <w:sz w:val="26"/>
          <w:szCs w:val="26"/>
        </w:rPr>
        <w:t>годов</w:t>
      </w:r>
      <w:r w:rsidR="002F0B22" w:rsidRPr="00CE1BEA">
        <w:rPr>
          <w:rFonts w:ascii="Times New Roman" w:hAnsi="Times New Roman"/>
          <w:sz w:val="26"/>
          <w:szCs w:val="26"/>
        </w:rPr>
        <w:t>ого плана</w:t>
      </w:r>
      <w:r w:rsidR="00630790" w:rsidRPr="00CE1BEA">
        <w:rPr>
          <w:rFonts w:ascii="Times New Roman" w:hAnsi="Times New Roman"/>
          <w:sz w:val="26"/>
          <w:szCs w:val="26"/>
        </w:rPr>
        <w:t>.</w:t>
      </w:r>
    </w:p>
    <w:p w:rsidR="002F0B22" w:rsidRPr="00CE1BEA" w:rsidRDefault="002F0B22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E1BEA">
        <w:rPr>
          <w:rFonts w:ascii="Times New Roman" w:hAnsi="Times New Roman"/>
          <w:b/>
          <w:i/>
          <w:sz w:val="26"/>
          <w:szCs w:val="26"/>
        </w:rPr>
        <w:t>- акцизы</w:t>
      </w:r>
      <w:r w:rsidRPr="00CE1BEA">
        <w:rPr>
          <w:rFonts w:ascii="Times New Roman" w:hAnsi="Times New Roman"/>
          <w:sz w:val="26"/>
          <w:szCs w:val="26"/>
        </w:rPr>
        <w:t xml:space="preserve"> – </w:t>
      </w:r>
      <w:r w:rsidR="00FD32A8" w:rsidRPr="00CE1BEA">
        <w:rPr>
          <w:rFonts w:ascii="Times New Roman" w:hAnsi="Times New Roman"/>
          <w:sz w:val="26"/>
          <w:szCs w:val="26"/>
        </w:rPr>
        <w:t>9,2</w:t>
      </w:r>
      <w:r w:rsidRPr="00CE1BEA">
        <w:rPr>
          <w:rFonts w:ascii="Times New Roman" w:hAnsi="Times New Roman"/>
          <w:sz w:val="26"/>
          <w:szCs w:val="26"/>
        </w:rPr>
        <w:t xml:space="preserve"> % (</w:t>
      </w:r>
      <w:r w:rsidR="00CE1BEA" w:rsidRPr="00CE1BEA">
        <w:rPr>
          <w:rFonts w:ascii="Times New Roman" w:hAnsi="Times New Roman"/>
          <w:bCs/>
          <w:sz w:val="26"/>
          <w:szCs w:val="26"/>
          <w:lang w:eastAsia="ru-RU"/>
        </w:rPr>
        <w:t xml:space="preserve">579,6 </w:t>
      </w:r>
      <w:proofErr w:type="spellStart"/>
      <w:r w:rsidRPr="00CE1BEA">
        <w:rPr>
          <w:rFonts w:ascii="Times New Roman" w:hAnsi="Times New Roman"/>
          <w:sz w:val="26"/>
          <w:szCs w:val="26"/>
        </w:rPr>
        <w:t>тыс.руб</w:t>
      </w:r>
      <w:proofErr w:type="spellEnd"/>
      <w:r w:rsidRPr="00CE1BEA">
        <w:rPr>
          <w:rFonts w:ascii="Times New Roman" w:hAnsi="Times New Roman"/>
          <w:sz w:val="26"/>
          <w:szCs w:val="26"/>
        </w:rPr>
        <w:t xml:space="preserve">.). </w:t>
      </w:r>
      <w:r w:rsidR="00CE1BEA" w:rsidRPr="00CE1BEA">
        <w:rPr>
          <w:rFonts w:ascii="Times New Roman" w:hAnsi="Times New Roman"/>
          <w:sz w:val="26"/>
          <w:szCs w:val="26"/>
        </w:rPr>
        <w:t>Выполнение – 19,3 % годового плана.</w:t>
      </w:r>
    </w:p>
    <w:p w:rsidR="00CE1BEA" w:rsidRPr="00CE1BEA" w:rsidRDefault="00CE1BEA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CE1BEA">
        <w:rPr>
          <w:rFonts w:ascii="Times New Roman" w:hAnsi="Times New Roman"/>
          <w:sz w:val="26"/>
          <w:szCs w:val="26"/>
        </w:rPr>
        <w:t xml:space="preserve">- </w:t>
      </w:r>
      <w:r w:rsidRPr="00CE1BEA">
        <w:rPr>
          <w:rFonts w:ascii="Times New Roman" w:hAnsi="Times New Roman"/>
          <w:b/>
          <w:i/>
          <w:sz w:val="26"/>
          <w:szCs w:val="26"/>
        </w:rPr>
        <w:t xml:space="preserve">аренда земли – 9,9 </w:t>
      </w:r>
      <w:proofErr w:type="gramStart"/>
      <w:r w:rsidRPr="00CE1BEA">
        <w:rPr>
          <w:rFonts w:ascii="Times New Roman" w:hAnsi="Times New Roman"/>
          <w:b/>
          <w:i/>
          <w:sz w:val="26"/>
          <w:szCs w:val="26"/>
        </w:rPr>
        <w:t>%</w:t>
      </w:r>
      <w:r w:rsidRPr="00CE1BEA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CE1BEA">
        <w:rPr>
          <w:rFonts w:ascii="Times New Roman" w:hAnsi="Times New Roman"/>
          <w:sz w:val="26"/>
          <w:szCs w:val="26"/>
        </w:rPr>
        <w:t xml:space="preserve"> Выполнение – 14,</w:t>
      </w:r>
      <w:proofErr w:type="gramStart"/>
      <w:r w:rsidRPr="00CE1BEA">
        <w:rPr>
          <w:rFonts w:ascii="Times New Roman" w:hAnsi="Times New Roman"/>
          <w:sz w:val="26"/>
          <w:szCs w:val="26"/>
        </w:rPr>
        <w:t>5  %</w:t>
      </w:r>
      <w:proofErr w:type="gramEnd"/>
      <w:r w:rsidRPr="00CE1BEA">
        <w:rPr>
          <w:rFonts w:ascii="Times New Roman" w:hAnsi="Times New Roman"/>
          <w:sz w:val="26"/>
          <w:szCs w:val="26"/>
        </w:rPr>
        <w:t xml:space="preserve"> годового плана.</w:t>
      </w:r>
    </w:p>
    <w:p w:rsidR="00117EF7" w:rsidRPr="00CE1BEA" w:rsidRDefault="00CE1BEA" w:rsidP="00CE1B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CE1BEA">
        <w:rPr>
          <w:rFonts w:ascii="Times New Roman" w:hAnsi="Times New Roman"/>
          <w:sz w:val="26"/>
          <w:szCs w:val="26"/>
        </w:rPr>
        <w:t>На остальные доходы приходится 12,9 %.</w:t>
      </w:r>
      <w:r w:rsidR="00630790" w:rsidRPr="00CE1BEA">
        <w:rPr>
          <w:rFonts w:ascii="Times New Roman" w:hAnsi="Times New Roman"/>
          <w:color w:val="FF0000"/>
          <w:sz w:val="26"/>
          <w:szCs w:val="26"/>
        </w:rPr>
        <w:t xml:space="preserve">          </w:t>
      </w:r>
    </w:p>
    <w:p w:rsidR="002C5E03" w:rsidRPr="003E3009" w:rsidRDefault="00630790" w:rsidP="00CE1BEA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3E3009">
        <w:rPr>
          <w:rFonts w:ascii="Times New Roman" w:hAnsi="Times New Roman"/>
          <w:color w:val="FF0000"/>
          <w:sz w:val="26"/>
          <w:szCs w:val="26"/>
        </w:rPr>
        <w:t>       </w:t>
      </w:r>
    </w:p>
    <w:p w:rsidR="00E2354C" w:rsidRDefault="00C16A19" w:rsidP="00C16A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6A19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C16A19">
        <w:rPr>
          <w:rFonts w:ascii="Times New Roman" w:hAnsi="Times New Roman"/>
          <w:sz w:val="26"/>
          <w:szCs w:val="26"/>
        </w:rPr>
        <w:t>сравненеии</w:t>
      </w:r>
      <w:proofErr w:type="spellEnd"/>
      <w:r w:rsidRPr="00C16A19">
        <w:rPr>
          <w:rFonts w:ascii="Times New Roman" w:hAnsi="Times New Roman"/>
          <w:sz w:val="26"/>
          <w:szCs w:val="26"/>
        </w:rPr>
        <w:t xml:space="preserve"> с аналогичным периодом 2016 года в абсолютных суммах </w:t>
      </w:r>
      <w:proofErr w:type="gramStart"/>
      <w:r w:rsidRPr="00C16A19">
        <w:rPr>
          <w:rFonts w:ascii="Times New Roman" w:hAnsi="Times New Roman"/>
          <w:sz w:val="26"/>
          <w:szCs w:val="26"/>
        </w:rPr>
        <w:t xml:space="preserve">отмечается </w:t>
      </w:r>
      <w:r w:rsidR="00E2354C">
        <w:rPr>
          <w:rFonts w:ascii="Times New Roman" w:hAnsi="Times New Roman"/>
          <w:sz w:val="26"/>
          <w:szCs w:val="26"/>
        </w:rPr>
        <w:t>:</w:t>
      </w:r>
      <w:proofErr w:type="gramEnd"/>
    </w:p>
    <w:p w:rsidR="00C16A19" w:rsidRPr="003E48C6" w:rsidRDefault="00C16A19" w:rsidP="00C16A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48C6">
        <w:rPr>
          <w:rFonts w:ascii="Times New Roman" w:hAnsi="Times New Roman"/>
          <w:sz w:val="26"/>
          <w:szCs w:val="26"/>
        </w:rPr>
        <w:t>снижение</w:t>
      </w:r>
      <w:proofErr w:type="gramEnd"/>
      <w:r w:rsidRPr="003E48C6">
        <w:rPr>
          <w:rFonts w:ascii="Times New Roman" w:hAnsi="Times New Roman"/>
          <w:sz w:val="26"/>
          <w:szCs w:val="26"/>
        </w:rPr>
        <w:t xml:space="preserve"> поступлений   по таким видам доходов:</w:t>
      </w:r>
    </w:p>
    <w:p w:rsidR="003F1E5F" w:rsidRPr="003E48C6" w:rsidRDefault="00C16A19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E48C6">
        <w:rPr>
          <w:rFonts w:ascii="Times New Roman" w:hAnsi="Times New Roman"/>
          <w:sz w:val="26"/>
          <w:szCs w:val="26"/>
        </w:rPr>
        <w:t xml:space="preserve">- налог на доходы с физических лиц- на 53,1 </w:t>
      </w:r>
      <w:proofErr w:type="spellStart"/>
      <w:r w:rsidRPr="003E48C6">
        <w:rPr>
          <w:rFonts w:ascii="Times New Roman" w:hAnsi="Times New Roman"/>
          <w:sz w:val="26"/>
          <w:szCs w:val="26"/>
        </w:rPr>
        <w:t>тыс.руб</w:t>
      </w:r>
      <w:proofErr w:type="spellEnd"/>
      <w:r w:rsidRPr="003E48C6">
        <w:rPr>
          <w:rFonts w:ascii="Times New Roman" w:hAnsi="Times New Roman"/>
          <w:sz w:val="26"/>
          <w:szCs w:val="26"/>
        </w:rPr>
        <w:t>.</w:t>
      </w:r>
    </w:p>
    <w:p w:rsidR="00C16A19" w:rsidRDefault="00C16A19" w:rsidP="00C16A19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A04F4">
        <w:rPr>
          <w:rFonts w:ascii="Times New Roman" w:hAnsi="Times New Roman"/>
          <w:color w:val="000000" w:themeColor="text1"/>
          <w:lang w:eastAsia="ru-RU"/>
        </w:rPr>
        <w:t xml:space="preserve">Налог на имущество </w:t>
      </w:r>
      <w:proofErr w:type="spellStart"/>
      <w:r w:rsidRPr="00AA04F4">
        <w:rPr>
          <w:rFonts w:ascii="Times New Roman" w:hAnsi="Times New Roman"/>
          <w:color w:val="000000" w:themeColor="text1"/>
          <w:lang w:eastAsia="ru-RU"/>
        </w:rPr>
        <w:t>физ</w:t>
      </w:r>
      <w:proofErr w:type="spellEnd"/>
      <w:r w:rsidRPr="00AA04F4">
        <w:rPr>
          <w:rFonts w:ascii="Times New Roman" w:hAnsi="Times New Roman"/>
          <w:color w:val="000000" w:themeColor="text1"/>
          <w:lang w:eastAsia="ru-RU"/>
        </w:rPr>
        <w:t xml:space="preserve"> лиц</w:t>
      </w:r>
      <w:r>
        <w:rPr>
          <w:rFonts w:ascii="Times New Roman" w:hAnsi="Times New Roman"/>
          <w:color w:val="000000" w:themeColor="text1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57,6</w:t>
      </w:r>
      <w:r w:rsidRPr="00C16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6A19">
        <w:rPr>
          <w:rFonts w:ascii="Times New Roman" w:hAnsi="Times New Roman"/>
          <w:sz w:val="26"/>
          <w:szCs w:val="26"/>
        </w:rPr>
        <w:t>тыс.руб</w:t>
      </w:r>
      <w:proofErr w:type="spellEnd"/>
      <w:r w:rsidRPr="00C16A19">
        <w:rPr>
          <w:rFonts w:ascii="Times New Roman" w:hAnsi="Times New Roman"/>
          <w:sz w:val="26"/>
          <w:szCs w:val="26"/>
        </w:rPr>
        <w:t>.</w:t>
      </w:r>
    </w:p>
    <w:p w:rsidR="00C16A19" w:rsidRPr="003E48C6" w:rsidRDefault="00C16A19" w:rsidP="00C67AF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E48C6">
        <w:rPr>
          <w:rFonts w:ascii="Times New Roman" w:hAnsi="Times New Roman"/>
          <w:sz w:val="26"/>
          <w:szCs w:val="26"/>
        </w:rPr>
        <w:t xml:space="preserve">- акцизы- на 12,8 </w:t>
      </w:r>
      <w:proofErr w:type="spellStart"/>
      <w:r w:rsidRPr="003E48C6">
        <w:rPr>
          <w:rFonts w:ascii="Times New Roman" w:hAnsi="Times New Roman"/>
          <w:sz w:val="26"/>
          <w:szCs w:val="26"/>
        </w:rPr>
        <w:t>тыс.руб</w:t>
      </w:r>
      <w:proofErr w:type="spellEnd"/>
      <w:r w:rsidRPr="003E48C6">
        <w:rPr>
          <w:rFonts w:ascii="Times New Roman" w:hAnsi="Times New Roman"/>
          <w:sz w:val="26"/>
          <w:szCs w:val="26"/>
        </w:rPr>
        <w:t>.,</w:t>
      </w:r>
    </w:p>
    <w:p w:rsidR="00C16A19" w:rsidRPr="00C16A19" w:rsidRDefault="00E2354C" w:rsidP="00C67AF6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>увеличение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поступлений по земельному налогу на 69,3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76838" w:rsidRPr="00C16A19" w:rsidRDefault="000D3DC8" w:rsidP="00C16A19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C16A19">
        <w:rPr>
          <w:rFonts w:ascii="Times New Roman" w:hAnsi="Times New Roman"/>
          <w:color w:val="FF0000"/>
          <w:sz w:val="26"/>
          <w:szCs w:val="26"/>
        </w:rPr>
        <w:lastRenderedPageBreak/>
        <w:t xml:space="preserve">           </w:t>
      </w:r>
    </w:p>
    <w:p w:rsidR="00CC1248" w:rsidRPr="00E2354C" w:rsidRDefault="003F1E5F" w:rsidP="00CC1248">
      <w:pPr>
        <w:pStyle w:val="af4"/>
        <w:rPr>
          <w:rFonts w:ascii="Times New Roman" w:hAnsi="Times New Roman"/>
          <w:color w:val="000000" w:themeColor="text1"/>
          <w:sz w:val="26"/>
          <w:szCs w:val="26"/>
        </w:rPr>
      </w:pPr>
      <w:r w:rsidRPr="003E3009">
        <w:rPr>
          <w:rFonts w:ascii="Times New Roman" w:hAnsi="Times New Roman"/>
          <w:color w:val="FF0000"/>
          <w:sz w:val="26"/>
          <w:szCs w:val="26"/>
        </w:rPr>
        <w:t xml:space="preserve">             </w:t>
      </w:r>
      <w:proofErr w:type="gramStart"/>
      <w:r w:rsidR="00E2354C">
        <w:rPr>
          <w:rFonts w:ascii="Times New Roman" w:hAnsi="Times New Roman"/>
          <w:color w:val="000000" w:themeColor="text1"/>
          <w:sz w:val="26"/>
          <w:szCs w:val="26"/>
        </w:rPr>
        <w:t xml:space="preserve">Поступлений </w:t>
      </w:r>
      <w:r w:rsidR="00CC1248" w:rsidRPr="00E04702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proofErr w:type="gramEnd"/>
      <w:r w:rsidR="00CC1248" w:rsidRPr="00E04702">
        <w:rPr>
          <w:rFonts w:ascii="Times New Roman" w:hAnsi="Times New Roman"/>
          <w:color w:val="000000" w:themeColor="text1"/>
          <w:sz w:val="26"/>
          <w:szCs w:val="26"/>
        </w:rPr>
        <w:t xml:space="preserve"> бюджет поселения </w:t>
      </w:r>
      <w:r w:rsidR="00CC1248" w:rsidRPr="00E2354C">
        <w:rPr>
          <w:rFonts w:ascii="Times New Roman" w:hAnsi="Times New Roman"/>
          <w:i/>
          <w:color w:val="000000" w:themeColor="text1"/>
          <w:sz w:val="26"/>
          <w:szCs w:val="26"/>
        </w:rPr>
        <w:t>платежей от муниципальных унитарных предприятий</w:t>
      </w:r>
      <w:r w:rsidR="00CC1248" w:rsidRPr="00E2354C">
        <w:rPr>
          <w:rFonts w:ascii="Times New Roman" w:hAnsi="Times New Roman"/>
          <w:color w:val="000000" w:themeColor="text1"/>
          <w:sz w:val="26"/>
          <w:szCs w:val="26"/>
        </w:rPr>
        <w:t xml:space="preserve"> нет . </w:t>
      </w:r>
    </w:p>
    <w:p w:rsidR="00CC1248" w:rsidRPr="003E3009" w:rsidRDefault="00CC1248" w:rsidP="00CC1248">
      <w:pPr>
        <w:pStyle w:val="af4"/>
        <w:rPr>
          <w:rFonts w:ascii="Verdana" w:hAnsi="Verdana"/>
          <w:color w:val="FF0000"/>
          <w:sz w:val="17"/>
          <w:szCs w:val="17"/>
        </w:rPr>
      </w:pPr>
    </w:p>
    <w:p w:rsidR="00E94DEF" w:rsidRPr="00E04702" w:rsidRDefault="00E94DEF" w:rsidP="00E94DE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04702">
        <w:rPr>
          <w:rFonts w:ascii="Times New Roman" w:hAnsi="Times New Roman"/>
          <w:b/>
          <w:color w:val="000000" w:themeColor="text1"/>
          <w:sz w:val="26"/>
          <w:szCs w:val="26"/>
        </w:rPr>
        <w:t>Безвозмездные поступления</w:t>
      </w:r>
    </w:p>
    <w:p w:rsidR="00E94DEF" w:rsidRPr="00E2354C" w:rsidRDefault="00E94DEF" w:rsidP="00E94D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354C">
        <w:rPr>
          <w:rFonts w:ascii="Times New Roman" w:hAnsi="Times New Roman"/>
          <w:sz w:val="28"/>
          <w:szCs w:val="28"/>
        </w:rPr>
        <w:t xml:space="preserve">Безвозмездные поступления характеризуются следующими показателями.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1842"/>
        <w:gridCol w:w="2694"/>
        <w:gridCol w:w="1418"/>
      </w:tblGrid>
      <w:tr w:rsidR="009D7D28" w:rsidRPr="003E3009" w:rsidTr="00382445">
        <w:trPr>
          <w:trHeight w:val="616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817324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17324">
              <w:rPr>
                <w:rFonts w:ascii="Times New Roman" w:hAnsi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817324" w:rsidRDefault="00382445" w:rsidP="00D01B0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17324">
              <w:rPr>
                <w:rFonts w:ascii="Times New Roman" w:hAnsi="Times New Roman"/>
                <w:color w:val="000000" w:themeColor="text1"/>
                <w:lang w:eastAsia="ru-RU"/>
              </w:rPr>
              <w:t>Утвержд</w:t>
            </w:r>
            <w:r w:rsidR="00817324" w:rsidRPr="00817324">
              <w:rPr>
                <w:rFonts w:ascii="Times New Roman" w:hAnsi="Times New Roman"/>
                <w:color w:val="000000" w:themeColor="text1"/>
                <w:lang w:eastAsia="ru-RU"/>
              </w:rPr>
              <w:t>ено на 2017</w:t>
            </w:r>
            <w:r w:rsidRPr="00817324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817324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17324">
              <w:rPr>
                <w:rFonts w:ascii="Times New Roman" w:hAnsi="Times New Roman"/>
                <w:color w:val="000000" w:themeColor="text1"/>
                <w:lang w:eastAsia="ru-RU"/>
              </w:rPr>
              <w:t xml:space="preserve">Исполнено </w:t>
            </w:r>
          </w:p>
          <w:p w:rsidR="00382445" w:rsidRPr="00817324" w:rsidRDefault="00382445" w:rsidP="00817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817324">
              <w:rPr>
                <w:rFonts w:ascii="Times New Roman" w:hAnsi="Times New Roman"/>
                <w:color w:val="000000" w:themeColor="text1"/>
                <w:lang w:eastAsia="ru-RU"/>
              </w:rPr>
              <w:t>за</w:t>
            </w:r>
            <w:proofErr w:type="gramEnd"/>
            <w:r w:rsidRPr="0081732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817324" w:rsidRPr="00817324">
              <w:rPr>
                <w:rFonts w:ascii="Times New Roman" w:hAnsi="Times New Roman"/>
                <w:color w:val="000000" w:themeColor="text1"/>
                <w:lang w:eastAsia="ru-RU"/>
              </w:rPr>
              <w:t>1 квартал 2017</w:t>
            </w:r>
            <w:r w:rsidRPr="00817324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45" w:rsidRPr="00817324" w:rsidRDefault="00382445" w:rsidP="00E94D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17324">
              <w:rPr>
                <w:rFonts w:ascii="Times New Roman" w:hAnsi="Times New Roman"/>
                <w:color w:val="000000" w:themeColor="text1"/>
                <w:lang w:eastAsia="ru-RU"/>
              </w:rPr>
              <w:t>% исполнения</w:t>
            </w:r>
          </w:p>
        </w:tc>
      </w:tr>
      <w:tr w:rsidR="00E04702" w:rsidRPr="003E3009" w:rsidTr="00E04702">
        <w:trPr>
          <w:trHeight w:val="4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45" w:rsidRPr="00817324" w:rsidRDefault="00382445" w:rsidP="00382445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17324">
              <w:rPr>
                <w:rFonts w:ascii="Times New Roman" w:hAnsi="Times New Roman"/>
                <w:color w:val="000000" w:themeColor="text1"/>
                <w:lang w:eastAsia="ru-RU"/>
              </w:rPr>
              <w:t xml:space="preserve">Безвозмездные поступления от др.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817324" w:rsidRDefault="00817324" w:rsidP="00D01B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81732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2775,9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817324" w:rsidRDefault="00E04702" w:rsidP="00076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3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817324" w:rsidRDefault="00817324" w:rsidP="000768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7324">
              <w:rPr>
                <w:rFonts w:ascii="Times New Roman" w:hAnsi="Times New Roman"/>
                <w:b/>
                <w:color w:val="000000" w:themeColor="text1"/>
              </w:rPr>
              <w:t>18,6</w:t>
            </w:r>
          </w:p>
        </w:tc>
      </w:tr>
      <w:tr w:rsidR="00E04702" w:rsidRPr="003E3009" w:rsidTr="00E0470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2445" w:rsidRPr="00817324" w:rsidRDefault="00382445" w:rsidP="000E38A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</w:pPr>
            <w:proofErr w:type="gramStart"/>
            <w:r w:rsidRPr="00817324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>в</w:t>
            </w:r>
            <w:proofErr w:type="gramEnd"/>
            <w:r w:rsidRPr="00817324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 xml:space="preserve">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2445" w:rsidRPr="00817324" w:rsidRDefault="00382445" w:rsidP="00E94DE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</w:pPr>
            <w:r w:rsidRPr="00817324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2445" w:rsidRPr="00817324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2445" w:rsidRPr="00817324" w:rsidRDefault="00382445" w:rsidP="000768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E04702" w:rsidRPr="003E3009" w:rsidTr="00E0470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45" w:rsidRPr="00817324" w:rsidRDefault="00382445" w:rsidP="00E94DEF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</w:pPr>
            <w:proofErr w:type="gramStart"/>
            <w:r w:rsidRPr="00817324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>дотации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817324" w:rsidRDefault="00817324" w:rsidP="00E94DE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7324">
              <w:rPr>
                <w:rFonts w:ascii="Times New Roman" w:hAnsi="Times New Roman"/>
                <w:color w:val="000000" w:themeColor="text1"/>
              </w:rPr>
              <w:t>2531,3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817324" w:rsidRDefault="00E04702" w:rsidP="00076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7324">
              <w:rPr>
                <w:rFonts w:ascii="Times New Roman" w:hAnsi="Times New Roman"/>
                <w:color w:val="000000" w:themeColor="text1"/>
              </w:rPr>
              <w:t>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45" w:rsidRPr="00817324" w:rsidRDefault="00817324" w:rsidP="00076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7324">
              <w:rPr>
                <w:rFonts w:ascii="Times New Roman" w:hAnsi="Times New Roman"/>
                <w:color w:val="000000" w:themeColor="text1"/>
              </w:rPr>
              <w:t>18,0</w:t>
            </w:r>
          </w:p>
        </w:tc>
      </w:tr>
      <w:tr w:rsidR="009D7D28" w:rsidRPr="003E3009" w:rsidTr="0038244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445" w:rsidRPr="00817324" w:rsidRDefault="00382445" w:rsidP="00D01B0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</w:pPr>
            <w:proofErr w:type="gramStart"/>
            <w:r w:rsidRPr="00817324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>Субвенции  на</w:t>
            </w:r>
            <w:proofErr w:type="gramEnd"/>
            <w:r w:rsidRPr="00817324">
              <w:rPr>
                <w:rFonts w:ascii="Times New Roman" w:hAnsi="Times New Roman"/>
                <w:i/>
                <w:iCs/>
                <w:color w:val="000000" w:themeColor="text1"/>
                <w:lang w:eastAsia="ru-RU"/>
              </w:rPr>
              <w:t xml:space="preserve"> ВУС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817324" w:rsidRDefault="00817324" w:rsidP="00E94DE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17324">
              <w:rPr>
                <w:rFonts w:ascii="Times New Roman" w:hAnsi="Times New Roman"/>
                <w:color w:val="000000" w:themeColor="text1"/>
              </w:rPr>
              <w:t>244,6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817324" w:rsidRDefault="00E04702" w:rsidP="00817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7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="00817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173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445" w:rsidRPr="00817324" w:rsidRDefault="00817324" w:rsidP="000768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17324">
              <w:rPr>
                <w:rFonts w:ascii="Times New Roman" w:hAnsi="Times New Roman"/>
                <w:color w:val="000000" w:themeColor="text1"/>
              </w:rPr>
              <w:t>25,0</w:t>
            </w:r>
          </w:p>
        </w:tc>
      </w:tr>
    </w:tbl>
    <w:p w:rsidR="007C766E" w:rsidRPr="003E3009" w:rsidRDefault="007C766E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82445" w:rsidRPr="00817324" w:rsidRDefault="00382445" w:rsidP="00B036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Общий объём безвозмездных </w:t>
      </w:r>
      <w:proofErr w:type="gramStart"/>
      <w:r w:rsidRPr="00817324">
        <w:rPr>
          <w:rFonts w:ascii="Times New Roman" w:hAnsi="Times New Roman"/>
          <w:color w:val="000000" w:themeColor="text1"/>
          <w:sz w:val="26"/>
          <w:szCs w:val="26"/>
        </w:rPr>
        <w:t>поступлений  за</w:t>
      </w:r>
      <w:proofErr w:type="gramEnd"/>
      <w:r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17324" w:rsidRPr="0081732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 квартал 2017 </w:t>
      </w:r>
      <w:r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года составляет </w:t>
      </w:r>
      <w:r w:rsidR="00817324" w:rsidRPr="00817324">
        <w:rPr>
          <w:rFonts w:ascii="Times New Roman" w:hAnsi="Times New Roman"/>
          <w:color w:val="000000" w:themeColor="text1"/>
          <w:sz w:val="26"/>
          <w:szCs w:val="26"/>
        </w:rPr>
        <w:t>516,1</w:t>
      </w:r>
      <w:r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тыс.руб., или </w:t>
      </w:r>
      <w:r w:rsidR="00817324" w:rsidRPr="00817324">
        <w:rPr>
          <w:rFonts w:ascii="Times New Roman" w:hAnsi="Times New Roman"/>
          <w:color w:val="000000" w:themeColor="text1"/>
          <w:sz w:val="26"/>
          <w:szCs w:val="26"/>
        </w:rPr>
        <w:t>18,6</w:t>
      </w:r>
      <w:r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 % годовых бюджетных назначений. </w:t>
      </w:r>
    </w:p>
    <w:p w:rsidR="00382445" w:rsidRPr="00817324" w:rsidRDefault="00382445" w:rsidP="00B0362F">
      <w:pPr>
        <w:pStyle w:val="af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17324">
        <w:rPr>
          <w:color w:val="000000" w:themeColor="text1"/>
          <w:sz w:val="26"/>
          <w:szCs w:val="26"/>
        </w:rPr>
        <w:t xml:space="preserve">       </w:t>
      </w:r>
      <w:r w:rsidR="00A97390" w:rsidRPr="00817324">
        <w:rPr>
          <w:color w:val="000000" w:themeColor="text1"/>
          <w:sz w:val="26"/>
          <w:szCs w:val="26"/>
        </w:rPr>
        <w:t xml:space="preserve">         </w:t>
      </w:r>
      <w:r w:rsidRPr="00817324">
        <w:rPr>
          <w:rFonts w:ascii="Times New Roman" w:hAnsi="Times New Roman"/>
          <w:color w:val="000000" w:themeColor="text1"/>
          <w:sz w:val="26"/>
          <w:szCs w:val="26"/>
        </w:rPr>
        <w:t>Безвозмездные поступления имеют следующую структуру:</w:t>
      </w:r>
    </w:p>
    <w:p w:rsidR="00382445" w:rsidRPr="00817324" w:rsidRDefault="00382445" w:rsidP="00B0362F">
      <w:pPr>
        <w:pStyle w:val="af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17324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CC1248"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17324">
        <w:rPr>
          <w:rFonts w:ascii="Times New Roman" w:hAnsi="Times New Roman"/>
          <w:color w:val="000000" w:themeColor="text1"/>
          <w:sz w:val="26"/>
          <w:szCs w:val="26"/>
        </w:rPr>
        <w:t>дотации от других бюджетов бюджетной системы РФ -</w:t>
      </w:r>
      <w:r w:rsidR="00D00B3A"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817324" w:rsidRPr="00817324">
        <w:rPr>
          <w:rFonts w:ascii="Times New Roman" w:hAnsi="Times New Roman"/>
          <w:color w:val="000000" w:themeColor="text1"/>
          <w:sz w:val="26"/>
          <w:szCs w:val="26"/>
        </w:rPr>
        <w:t>455,0</w:t>
      </w:r>
      <w:r w:rsidRPr="00817324">
        <w:rPr>
          <w:rFonts w:ascii="Times New Roman" w:hAnsi="Times New Roman"/>
          <w:color w:val="000000" w:themeColor="text1"/>
          <w:sz w:val="26"/>
          <w:szCs w:val="26"/>
        </w:rPr>
        <w:t>тыс.руб</w:t>
      </w:r>
      <w:proofErr w:type="gramEnd"/>
      <w:r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</w:p>
    <w:p w:rsidR="00382445" w:rsidRPr="00817324" w:rsidRDefault="00382445" w:rsidP="00B0362F">
      <w:pPr>
        <w:pStyle w:val="af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- субвенции бюджетам поселения </w:t>
      </w:r>
      <w:r w:rsidR="00E2354C">
        <w:rPr>
          <w:rFonts w:ascii="Times New Roman" w:hAnsi="Times New Roman"/>
          <w:color w:val="000000" w:themeColor="text1"/>
          <w:sz w:val="26"/>
          <w:szCs w:val="26"/>
        </w:rPr>
        <w:t xml:space="preserve">на ВУС </w:t>
      </w:r>
      <w:r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817324" w:rsidRPr="00817324">
        <w:rPr>
          <w:rFonts w:ascii="Times New Roman" w:hAnsi="Times New Roman"/>
          <w:color w:val="000000" w:themeColor="text1"/>
          <w:sz w:val="26"/>
          <w:szCs w:val="26"/>
        </w:rPr>
        <w:t>61,1</w:t>
      </w:r>
      <w:r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817324">
        <w:rPr>
          <w:rFonts w:ascii="Times New Roman" w:hAnsi="Times New Roman"/>
          <w:color w:val="000000" w:themeColor="text1"/>
          <w:sz w:val="26"/>
          <w:szCs w:val="26"/>
        </w:rPr>
        <w:t>тыс.руб</w:t>
      </w:r>
      <w:proofErr w:type="spellEnd"/>
      <w:r w:rsidRPr="00817324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</w:p>
    <w:p w:rsidR="00C0131E" w:rsidRPr="00817324" w:rsidRDefault="00C0131E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2354C" w:rsidRDefault="00A4116F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2354C" w:rsidRPr="00E2354C">
        <w:rPr>
          <w:rFonts w:ascii="Times New Roman" w:hAnsi="Times New Roman"/>
          <w:b/>
          <w:sz w:val="28"/>
          <w:szCs w:val="28"/>
        </w:rPr>
        <w:t xml:space="preserve">АНАЛИЗ ИСПОЛНЕНИЯ БЮДЖЕТА ПО </w:t>
      </w:r>
      <w:r w:rsidR="00E2354C">
        <w:rPr>
          <w:rFonts w:ascii="Times New Roman" w:hAnsi="Times New Roman"/>
          <w:b/>
          <w:sz w:val="28"/>
          <w:szCs w:val="28"/>
        </w:rPr>
        <w:t>РАСХОДАМ</w:t>
      </w:r>
    </w:p>
    <w:p w:rsidR="00101D41" w:rsidRPr="001116C6" w:rsidRDefault="00101D41" w:rsidP="006C5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6C6">
        <w:rPr>
          <w:rFonts w:ascii="Times New Roman" w:hAnsi="Times New Roman"/>
          <w:sz w:val="26"/>
          <w:szCs w:val="26"/>
        </w:rPr>
        <w:t xml:space="preserve">Согласно отчету уточненные бюджетные ассигнования составляют </w:t>
      </w:r>
      <w:r w:rsidR="001116C6" w:rsidRPr="001116C6">
        <w:rPr>
          <w:rFonts w:ascii="Times New Roman" w:hAnsi="Times New Roman"/>
          <w:b/>
          <w:sz w:val="26"/>
          <w:szCs w:val="26"/>
        </w:rPr>
        <w:t>29640,1</w:t>
      </w:r>
      <w:r w:rsidR="006C50DC" w:rsidRPr="001116C6">
        <w:rPr>
          <w:rFonts w:ascii="Times New Roman" w:hAnsi="Times New Roman"/>
          <w:b/>
          <w:sz w:val="26"/>
          <w:szCs w:val="26"/>
        </w:rPr>
        <w:t xml:space="preserve"> </w:t>
      </w:r>
      <w:r w:rsidRPr="00A4116F">
        <w:rPr>
          <w:rFonts w:ascii="Times New Roman" w:hAnsi="Times New Roman"/>
          <w:sz w:val="26"/>
          <w:szCs w:val="26"/>
        </w:rPr>
        <w:t>тыс. руб</w:t>
      </w:r>
      <w:r w:rsidR="00042BE0" w:rsidRPr="001116C6">
        <w:rPr>
          <w:rFonts w:ascii="Times New Roman" w:hAnsi="Times New Roman"/>
          <w:sz w:val="26"/>
          <w:szCs w:val="26"/>
        </w:rPr>
        <w:t>.</w:t>
      </w:r>
      <w:r w:rsidRPr="001116C6">
        <w:rPr>
          <w:rFonts w:ascii="Times New Roman" w:hAnsi="Times New Roman"/>
          <w:sz w:val="26"/>
          <w:szCs w:val="26"/>
        </w:rPr>
        <w:t xml:space="preserve">, что </w:t>
      </w:r>
      <w:r w:rsidR="00042BE0" w:rsidRPr="001116C6">
        <w:rPr>
          <w:rFonts w:ascii="Times New Roman" w:hAnsi="Times New Roman"/>
          <w:sz w:val="26"/>
          <w:szCs w:val="26"/>
        </w:rPr>
        <w:t xml:space="preserve">соответствует  </w:t>
      </w:r>
      <w:r w:rsidRPr="001116C6">
        <w:rPr>
          <w:rFonts w:ascii="Times New Roman" w:hAnsi="Times New Roman"/>
          <w:sz w:val="26"/>
          <w:szCs w:val="26"/>
        </w:rPr>
        <w:t xml:space="preserve"> </w:t>
      </w:r>
      <w:r w:rsidR="00D00B3A" w:rsidRPr="001116C6">
        <w:rPr>
          <w:rFonts w:ascii="Times New Roman" w:hAnsi="Times New Roman"/>
          <w:sz w:val="26"/>
          <w:szCs w:val="26"/>
        </w:rPr>
        <w:t>Решени</w:t>
      </w:r>
      <w:r w:rsidR="006C50DC" w:rsidRPr="001116C6">
        <w:rPr>
          <w:rFonts w:ascii="Times New Roman" w:hAnsi="Times New Roman"/>
          <w:sz w:val="26"/>
          <w:szCs w:val="26"/>
        </w:rPr>
        <w:t>ю</w:t>
      </w:r>
      <w:r w:rsidR="00D00B3A" w:rsidRPr="001116C6">
        <w:rPr>
          <w:rFonts w:ascii="Times New Roman" w:hAnsi="Times New Roman"/>
          <w:sz w:val="26"/>
          <w:szCs w:val="26"/>
        </w:rPr>
        <w:t xml:space="preserve"> № </w:t>
      </w:r>
      <w:r w:rsidR="001116C6" w:rsidRPr="001116C6">
        <w:rPr>
          <w:rFonts w:ascii="Times New Roman" w:hAnsi="Times New Roman"/>
          <w:sz w:val="26"/>
          <w:szCs w:val="26"/>
        </w:rPr>
        <w:t>204</w:t>
      </w:r>
      <w:r w:rsidR="00D00B3A" w:rsidRPr="001116C6">
        <w:rPr>
          <w:rFonts w:ascii="Times New Roman" w:hAnsi="Times New Roman"/>
          <w:sz w:val="26"/>
          <w:szCs w:val="26"/>
        </w:rPr>
        <w:t xml:space="preserve"> от </w:t>
      </w:r>
      <w:r w:rsidR="001116C6" w:rsidRPr="001116C6">
        <w:rPr>
          <w:rFonts w:ascii="Times New Roman" w:hAnsi="Times New Roman"/>
          <w:sz w:val="26"/>
          <w:szCs w:val="26"/>
        </w:rPr>
        <w:t>30.03</w:t>
      </w:r>
      <w:r w:rsidR="00D00B3A" w:rsidRPr="001116C6">
        <w:rPr>
          <w:rFonts w:ascii="Times New Roman" w:hAnsi="Times New Roman"/>
          <w:sz w:val="26"/>
          <w:szCs w:val="26"/>
        </w:rPr>
        <w:t>.201</w:t>
      </w:r>
      <w:r w:rsidR="001116C6" w:rsidRPr="001116C6">
        <w:rPr>
          <w:rFonts w:ascii="Times New Roman" w:hAnsi="Times New Roman"/>
          <w:sz w:val="26"/>
          <w:szCs w:val="26"/>
        </w:rPr>
        <w:t>7</w:t>
      </w:r>
      <w:r w:rsidR="00D00B3A" w:rsidRPr="001116C6">
        <w:rPr>
          <w:rFonts w:ascii="Times New Roman" w:hAnsi="Times New Roman"/>
          <w:sz w:val="26"/>
          <w:szCs w:val="26"/>
        </w:rPr>
        <w:t xml:space="preserve"> г</w:t>
      </w:r>
      <w:r w:rsidRPr="001116C6">
        <w:rPr>
          <w:rFonts w:ascii="Times New Roman" w:hAnsi="Times New Roman"/>
          <w:sz w:val="26"/>
          <w:szCs w:val="26"/>
        </w:rPr>
        <w:t xml:space="preserve">. </w:t>
      </w:r>
      <w:r w:rsidR="00042BE0" w:rsidRPr="001116C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116C6" w:rsidRPr="001116C6">
        <w:rPr>
          <w:rFonts w:ascii="Times New Roman" w:hAnsi="Times New Roman"/>
          <w:sz w:val="26"/>
          <w:szCs w:val="26"/>
        </w:rPr>
        <w:t>и</w:t>
      </w:r>
      <w:proofErr w:type="gramEnd"/>
      <w:r w:rsidR="001116C6" w:rsidRPr="001116C6">
        <w:rPr>
          <w:rFonts w:ascii="Times New Roman" w:hAnsi="Times New Roman"/>
          <w:sz w:val="26"/>
          <w:szCs w:val="26"/>
        </w:rPr>
        <w:t xml:space="preserve"> дополнительным ассигнованиям на ВУС -12,6 </w:t>
      </w:r>
      <w:proofErr w:type="spellStart"/>
      <w:r w:rsidR="001116C6" w:rsidRPr="001116C6">
        <w:rPr>
          <w:rFonts w:ascii="Times New Roman" w:hAnsi="Times New Roman"/>
          <w:sz w:val="26"/>
          <w:szCs w:val="26"/>
        </w:rPr>
        <w:t>тыс.руб</w:t>
      </w:r>
      <w:proofErr w:type="spellEnd"/>
      <w:r w:rsidR="001116C6" w:rsidRPr="001116C6">
        <w:rPr>
          <w:rFonts w:ascii="Times New Roman" w:hAnsi="Times New Roman"/>
          <w:sz w:val="26"/>
          <w:szCs w:val="26"/>
        </w:rPr>
        <w:t>.</w:t>
      </w:r>
    </w:p>
    <w:p w:rsidR="00A64056" w:rsidRPr="001116C6" w:rsidRDefault="00101D41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16C6">
        <w:rPr>
          <w:rFonts w:ascii="Times New Roman" w:hAnsi="Times New Roman"/>
          <w:sz w:val="26"/>
          <w:szCs w:val="26"/>
        </w:rPr>
        <w:t xml:space="preserve">За  </w:t>
      </w:r>
      <w:r w:rsidR="001116C6" w:rsidRPr="001116C6">
        <w:rPr>
          <w:rFonts w:ascii="Times New Roman" w:hAnsi="Times New Roman"/>
          <w:sz w:val="26"/>
          <w:szCs w:val="26"/>
        </w:rPr>
        <w:t>1</w:t>
      </w:r>
      <w:proofErr w:type="gramEnd"/>
      <w:r w:rsidR="001116C6" w:rsidRPr="001116C6">
        <w:rPr>
          <w:rFonts w:ascii="Times New Roman" w:hAnsi="Times New Roman"/>
          <w:sz w:val="26"/>
          <w:szCs w:val="26"/>
        </w:rPr>
        <w:t xml:space="preserve"> квартал</w:t>
      </w:r>
      <w:r w:rsidRPr="001116C6">
        <w:rPr>
          <w:rFonts w:ascii="Times New Roman" w:hAnsi="Times New Roman"/>
          <w:sz w:val="26"/>
          <w:szCs w:val="26"/>
        </w:rPr>
        <w:t xml:space="preserve"> 201</w:t>
      </w:r>
      <w:r w:rsidR="001116C6" w:rsidRPr="001116C6">
        <w:rPr>
          <w:rFonts w:ascii="Times New Roman" w:hAnsi="Times New Roman"/>
          <w:sz w:val="26"/>
          <w:szCs w:val="26"/>
        </w:rPr>
        <w:t>7</w:t>
      </w:r>
      <w:r w:rsidRPr="001116C6">
        <w:rPr>
          <w:rFonts w:ascii="Times New Roman" w:hAnsi="Times New Roman"/>
          <w:sz w:val="26"/>
          <w:szCs w:val="26"/>
        </w:rPr>
        <w:t xml:space="preserve"> года расходы бюджета </w:t>
      </w:r>
      <w:r w:rsidR="00603AAF" w:rsidRPr="001116C6">
        <w:rPr>
          <w:rFonts w:ascii="Times New Roman" w:hAnsi="Times New Roman"/>
          <w:sz w:val="26"/>
          <w:szCs w:val="26"/>
        </w:rPr>
        <w:t xml:space="preserve">поселения </w:t>
      </w:r>
      <w:r w:rsidRPr="001116C6">
        <w:rPr>
          <w:rFonts w:ascii="Times New Roman" w:hAnsi="Times New Roman"/>
          <w:sz w:val="26"/>
          <w:szCs w:val="26"/>
        </w:rPr>
        <w:t xml:space="preserve">исполнены в общем объеме </w:t>
      </w:r>
      <w:r w:rsidR="001116C6" w:rsidRPr="001116C6">
        <w:rPr>
          <w:rFonts w:ascii="Times New Roman" w:hAnsi="Times New Roman"/>
          <w:b/>
          <w:sz w:val="26"/>
          <w:szCs w:val="26"/>
        </w:rPr>
        <w:t xml:space="preserve">5464,2 </w:t>
      </w:r>
      <w:r w:rsidR="006C50DC" w:rsidRPr="001116C6">
        <w:rPr>
          <w:rFonts w:ascii="Times New Roman" w:hAnsi="Times New Roman"/>
          <w:b/>
          <w:sz w:val="26"/>
          <w:szCs w:val="26"/>
        </w:rPr>
        <w:t xml:space="preserve"> </w:t>
      </w:r>
      <w:r w:rsidRPr="001116C6">
        <w:rPr>
          <w:rFonts w:ascii="Times New Roman" w:hAnsi="Times New Roman"/>
          <w:sz w:val="26"/>
          <w:szCs w:val="26"/>
        </w:rPr>
        <w:t>тыс. руб</w:t>
      </w:r>
      <w:r w:rsidR="006C50DC" w:rsidRPr="001116C6">
        <w:rPr>
          <w:rFonts w:ascii="Times New Roman" w:hAnsi="Times New Roman"/>
          <w:sz w:val="26"/>
          <w:szCs w:val="26"/>
        </w:rPr>
        <w:t>.</w:t>
      </w:r>
      <w:r w:rsidR="00C85E1D" w:rsidRPr="001116C6">
        <w:rPr>
          <w:rFonts w:ascii="Times New Roman" w:hAnsi="Times New Roman"/>
          <w:sz w:val="26"/>
          <w:szCs w:val="26"/>
        </w:rPr>
        <w:t>,</w:t>
      </w:r>
      <w:r w:rsidRPr="001116C6">
        <w:rPr>
          <w:rFonts w:ascii="Times New Roman" w:hAnsi="Times New Roman"/>
          <w:sz w:val="26"/>
          <w:szCs w:val="26"/>
        </w:rPr>
        <w:t xml:space="preserve"> или </w:t>
      </w:r>
      <w:r w:rsidR="001116C6" w:rsidRPr="001116C6">
        <w:rPr>
          <w:rFonts w:ascii="Times New Roman" w:hAnsi="Times New Roman"/>
          <w:b/>
          <w:sz w:val="26"/>
          <w:szCs w:val="26"/>
        </w:rPr>
        <w:t>18,4</w:t>
      </w:r>
      <w:r w:rsidR="00603AAF" w:rsidRPr="001116C6">
        <w:rPr>
          <w:rFonts w:ascii="Times New Roman" w:hAnsi="Times New Roman"/>
          <w:b/>
          <w:sz w:val="26"/>
          <w:szCs w:val="26"/>
        </w:rPr>
        <w:t xml:space="preserve"> </w:t>
      </w:r>
      <w:r w:rsidRPr="001116C6">
        <w:rPr>
          <w:rFonts w:ascii="Times New Roman" w:hAnsi="Times New Roman"/>
          <w:sz w:val="26"/>
          <w:szCs w:val="26"/>
        </w:rPr>
        <w:t>% к уточненным годовым бюджетным назначениям.</w:t>
      </w:r>
      <w:r w:rsidR="00A64056" w:rsidRPr="001116C6">
        <w:rPr>
          <w:rFonts w:ascii="Times New Roman" w:hAnsi="Times New Roman"/>
          <w:sz w:val="26"/>
          <w:szCs w:val="26"/>
        </w:rPr>
        <w:t xml:space="preserve"> </w:t>
      </w:r>
    </w:p>
    <w:p w:rsidR="00101D41" w:rsidRPr="001116C6" w:rsidRDefault="00101D41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16C6">
        <w:rPr>
          <w:rFonts w:ascii="Times New Roman" w:hAnsi="Times New Roman"/>
          <w:sz w:val="26"/>
          <w:szCs w:val="26"/>
        </w:rPr>
        <w:t xml:space="preserve">В абсолютном выражении </w:t>
      </w:r>
      <w:r w:rsidR="00706D5C" w:rsidRPr="001116C6">
        <w:rPr>
          <w:rFonts w:ascii="Times New Roman" w:hAnsi="Times New Roman"/>
          <w:sz w:val="26"/>
          <w:szCs w:val="26"/>
        </w:rPr>
        <w:t>кассовые</w:t>
      </w:r>
      <w:r w:rsidRPr="001116C6">
        <w:rPr>
          <w:rFonts w:ascii="Times New Roman" w:hAnsi="Times New Roman"/>
          <w:sz w:val="26"/>
          <w:szCs w:val="26"/>
        </w:rPr>
        <w:t xml:space="preserve"> расходы бюджета</w:t>
      </w:r>
      <w:r w:rsidR="006C5D46" w:rsidRPr="001116C6">
        <w:rPr>
          <w:rFonts w:ascii="Times New Roman" w:hAnsi="Times New Roman"/>
          <w:sz w:val="26"/>
          <w:szCs w:val="26"/>
        </w:rPr>
        <w:t xml:space="preserve"> поселения </w:t>
      </w:r>
      <w:r w:rsidRPr="001116C6">
        <w:rPr>
          <w:rFonts w:ascii="Times New Roman" w:hAnsi="Times New Roman"/>
          <w:sz w:val="26"/>
          <w:szCs w:val="26"/>
        </w:rPr>
        <w:t xml:space="preserve">за </w:t>
      </w:r>
      <w:r w:rsidR="001116C6" w:rsidRPr="001116C6">
        <w:rPr>
          <w:rFonts w:ascii="Times New Roman" w:hAnsi="Times New Roman"/>
          <w:sz w:val="26"/>
          <w:szCs w:val="26"/>
        </w:rPr>
        <w:t>1 квартал</w:t>
      </w:r>
      <w:r w:rsidRPr="001116C6">
        <w:rPr>
          <w:rFonts w:ascii="Times New Roman" w:hAnsi="Times New Roman"/>
          <w:sz w:val="26"/>
          <w:szCs w:val="26"/>
        </w:rPr>
        <w:t xml:space="preserve"> 201</w:t>
      </w:r>
      <w:r w:rsidR="001116C6" w:rsidRPr="001116C6">
        <w:rPr>
          <w:rFonts w:ascii="Times New Roman" w:hAnsi="Times New Roman"/>
          <w:sz w:val="26"/>
          <w:szCs w:val="26"/>
        </w:rPr>
        <w:t>7</w:t>
      </w:r>
      <w:r w:rsidRPr="001116C6">
        <w:rPr>
          <w:rFonts w:ascii="Times New Roman" w:hAnsi="Times New Roman"/>
          <w:sz w:val="26"/>
          <w:szCs w:val="26"/>
        </w:rPr>
        <w:t xml:space="preserve"> года сложились </w:t>
      </w:r>
      <w:r w:rsidR="006C5D46" w:rsidRPr="001116C6">
        <w:rPr>
          <w:rFonts w:ascii="Times New Roman" w:hAnsi="Times New Roman"/>
          <w:sz w:val="26"/>
          <w:szCs w:val="26"/>
        </w:rPr>
        <w:t>ниже</w:t>
      </w:r>
      <w:r w:rsidRPr="001116C6">
        <w:rPr>
          <w:rFonts w:ascii="Times New Roman" w:hAnsi="Times New Roman"/>
          <w:sz w:val="26"/>
          <w:szCs w:val="26"/>
        </w:rPr>
        <w:t xml:space="preserve"> </w:t>
      </w:r>
      <w:r w:rsidR="00706D5C" w:rsidRPr="001116C6">
        <w:rPr>
          <w:rFonts w:ascii="Times New Roman" w:hAnsi="Times New Roman"/>
          <w:sz w:val="26"/>
          <w:szCs w:val="26"/>
        </w:rPr>
        <w:t>кассовых</w:t>
      </w:r>
      <w:r w:rsidRPr="001116C6">
        <w:rPr>
          <w:rFonts w:ascii="Times New Roman" w:hAnsi="Times New Roman"/>
          <w:sz w:val="26"/>
          <w:szCs w:val="26"/>
        </w:rPr>
        <w:t xml:space="preserve"> расходов за соответствующий период 201</w:t>
      </w:r>
      <w:r w:rsidR="001116C6" w:rsidRPr="001116C6">
        <w:rPr>
          <w:rFonts w:ascii="Times New Roman" w:hAnsi="Times New Roman"/>
          <w:sz w:val="26"/>
          <w:szCs w:val="26"/>
        </w:rPr>
        <w:t>6</w:t>
      </w:r>
      <w:r w:rsidRPr="001116C6">
        <w:rPr>
          <w:rFonts w:ascii="Times New Roman" w:hAnsi="Times New Roman"/>
          <w:sz w:val="26"/>
          <w:szCs w:val="26"/>
        </w:rPr>
        <w:t xml:space="preserve"> года (</w:t>
      </w:r>
      <w:r w:rsidR="001116C6" w:rsidRPr="001116C6">
        <w:rPr>
          <w:rFonts w:ascii="Times New Roman" w:hAnsi="Times New Roman"/>
          <w:sz w:val="26"/>
          <w:szCs w:val="26"/>
          <w:lang w:eastAsia="ru-RU"/>
        </w:rPr>
        <w:t xml:space="preserve">5658,4 </w:t>
      </w:r>
      <w:r w:rsidRPr="001116C6">
        <w:rPr>
          <w:rFonts w:ascii="Times New Roman" w:hAnsi="Times New Roman"/>
          <w:sz w:val="26"/>
          <w:szCs w:val="26"/>
        </w:rPr>
        <w:t>тыс. руб</w:t>
      </w:r>
      <w:r w:rsidR="006C5D46" w:rsidRPr="001116C6">
        <w:rPr>
          <w:rFonts w:ascii="Times New Roman" w:hAnsi="Times New Roman"/>
          <w:sz w:val="26"/>
          <w:szCs w:val="26"/>
        </w:rPr>
        <w:t>.</w:t>
      </w:r>
      <w:r w:rsidRPr="001116C6">
        <w:rPr>
          <w:rFonts w:ascii="Times New Roman" w:hAnsi="Times New Roman"/>
          <w:sz w:val="26"/>
          <w:szCs w:val="26"/>
        </w:rPr>
        <w:t xml:space="preserve">) на </w:t>
      </w:r>
      <w:r w:rsidR="001116C6" w:rsidRPr="001116C6">
        <w:rPr>
          <w:rFonts w:ascii="Times New Roman" w:hAnsi="Times New Roman"/>
          <w:sz w:val="26"/>
          <w:szCs w:val="26"/>
        </w:rPr>
        <w:t>194,3</w:t>
      </w:r>
      <w:r w:rsidRPr="001116C6">
        <w:rPr>
          <w:rFonts w:ascii="Times New Roman" w:hAnsi="Times New Roman"/>
          <w:sz w:val="26"/>
          <w:szCs w:val="26"/>
        </w:rPr>
        <w:t> тыс. руб</w:t>
      </w:r>
      <w:r w:rsidR="006C5D46" w:rsidRPr="001116C6">
        <w:rPr>
          <w:rFonts w:ascii="Times New Roman" w:hAnsi="Times New Roman"/>
          <w:sz w:val="26"/>
          <w:szCs w:val="26"/>
        </w:rPr>
        <w:t>.</w:t>
      </w:r>
      <w:r w:rsidR="00706D5C" w:rsidRPr="001116C6">
        <w:rPr>
          <w:rFonts w:ascii="Times New Roman" w:hAnsi="Times New Roman"/>
          <w:sz w:val="26"/>
          <w:szCs w:val="26"/>
        </w:rPr>
        <w:t>,</w:t>
      </w:r>
      <w:r w:rsidRPr="001116C6">
        <w:rPr>
          <w:rFonts w:ascii="Times New Roman" w:hAnsi="Times New Roman"/>
          <w:sz w:val="26"/>
          <w:szCs w:val="26"/>
        </w:rPr>
        <w:t xml:space="preserve"> </w:t>
      </w:r>
    </w:p>
    <w:p w:rsidR="00A4116F" w:rsidRDefault="00101D41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16C6">
        <w:rPr>
          <w:rFonts w:ascii="Times New Roman" w:hAnsi="Times New Roman"/>
          <w:sz w:val="26"/>
          <w:szCs w:val="26"/>
        </w:rPr>
        <w:tab/>
        <w:t xml:space="preserve">Исполнение по разделам бюджетной классификации расходов характеризуется следующим </w:t>
      </w:r>
      <w:r w:rsidR="009C108B" w:rsidRPr="001116C6">
        <w:rPr>
          <w:rFonts w:ascii="Times New Roman" w:hAnsi="Times New Roman"/>
          <w:sz w:val="26"/>
          <w:szCs w:val="26"/>
        </w:rPr>
        <w:t xml:space="preserve">образом:     </w:t>
      </w:r>
    </w:p>
    <w:p w:rsidR="00A07923" w:rsidRPr="003E3009" w:rsidRDefault="001116C6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</w:t>
      </w:r>
      <w:proofErr w:type="spellStart"/>
      <w:r w:rsidR="00695876" w:rsidRPr="001116C6">
        <w:rPr>
          <w:rFonts w:ascii="Times New Roman" w:hAnsi="Times New Roman"/>
          <w:color w:val="000000" w:themeColor="text1"/>
          <w:sz w:val="20"/>
          <w:szCs w:val="20"/>
        </w:rPr>
        <w:t>тыс.руб</w:t>
      </w:r>
      <w:proofErr w:type="spellEnd"/>
      <w:r w:rsidR="009C108B" w:rsidRPr="001116C6">
        <w:rPr>
          <w:rFonts w:ascii="Times New Roman" w:hAnsi="Times New Roman"/>
          <w:color w:val="FF0000"/>
          <w:sz w:val="20"/>
          <w:szCs w:val="20"/>
        </w:rPr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134"/>
        <w:gridCol w:w="1134"/>
        <w:gridCol w:w="1134"/>
        <w:gridCol w:w="850"/>
      </w:tblGrid>
      <w:tr w:rsidR="001116C6" w:rsidRPr="003E3009" w:rsidTr="001116C6">
        <w:trPr>
          <w:trHeight w:val="31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BD2B3F" w:rsidRDefault="001116C6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2B3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E3009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6540E0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695876" w:rsidRDefault="001116C6" w:rsidP="00695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A07923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79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A07923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A07923">
              <w:rPr>
                <w:rFonts w:ascii="Times New Roman" w:hAnsi="Times New Roman"/>
                <w:sz w:val="20"/>
                <w:szCs w:val="20"/>
                <w:lang w:eastAsia="ru-RU"/>
              </w:rPr>
              <w:t>-нения</w:t>
            </w:r>
            <w:proofErr w:type="gramEnd"/>
            <w:r w:rsidRPr="00A079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16C6" w:rsidRPr="003E3009" w:rsidTr="001116C6">
        <w:trPr>
          <w:trHeight w:val="25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6" w:rsidRPr="00BD2B3F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E3009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6540E0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16C6" w:rsidRPr="006540E0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1116C6" w:rsidRPr="006540E0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0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квартал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695876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на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695876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1116C6" w:rsidRPr="003E3009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квартал  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A07923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6C6" w:rsidRPr="003E3009" w:rsidTr="001116C6">
        <w:trPr>
          <w:trHeight w:val="3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116C6" w:rsidRPr="00BD2B3F" w:rsidRDefault="001116C6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07923">
              <w:rPr>
                <w:rFonts w:ascii="Times New Roman" w:hAnsi="Times New Roman"/>
                <w:b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6540E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540E0">
              <w:rPr>
                <w:rFonts w:ascii="Times New Roman" w:hAnsi="Times New Roman"/>
                <w:b/>
                <w:lang w:eastAsia="ru-RU"/>
              </w:rPr>
              <w:t>2667,2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D975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12576,7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19,2</w:t>
            </w:r>
          </w:p>
        </w:tc>
      </w:tr>
      <w:tr w:rsidR="001116C6" w:rsidRPr="003E3009" w:rsidTr="001116C6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BD2B3F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 xml:space="preserve">В т ч </w:t>
            </w:r>
            <w:r w:rsidRPr="00BD2B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местного </w:t>
            </w:r>
            <w:proofErr w:type="spellStart"/>
            <w:r w:rsidRPr="00BD2B3F">
              <w:rPr>
                <w:rFonts w:ascii="Times New Roman" w:hAnsi="Times New Roman"/>
                <w:sz w:val="18"/>
                <w:szCs w:val="18"/>
                <w:lang w:eastAsia="ru-RU"/>
              </w:rPr>
              <w:t>самоупроавления</w:t>
            </w:r>
            <w:proofErr w:type="spellEnd"/>
            <w:r w:rsidRPr="00BD2B3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E3009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6540E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40E0">
              <w:rPr>
                <w:rFonts w:ascii="Times New Roman" w:hAnsi="Times New Roman"/>
                <w:lang w:eastAsia="ru-RU"/>
              </w:rPr>
              <w:t>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755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50">
              <w:rPr>
                <w:rFonts w:ascii="Times New Roman" w:hAnsi="Times New Roman"/>
                <w:lang w:eastAsia="ru-RU"/>
              </w:rPr>
              <w:t>1580,0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20,6</w:t>
            </w:r>
          </w:p>
        </w:tc>
      </w:tr>
      <w:tr w:rsidR="001116C6" w:rsidRPr="003E3009" w:rsidTr="001116C6">
        <w:trPr>
          <w:trHeight w:val="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BD2B3F" w:rsidRDefault="001116C6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2B3F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E3009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6540E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40E0">
              <w:rPr>
                <w:rFonts w:ascii="Times New Roman" w:hAnsi="Times New Roman"/>
                <w:lang w:eastAsia="ru-RU"/>
              </w:rPr>
              <w:t>102.1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50">
              <w:rPr>
                <w:rFonts w:ascii="Times New Roman" w:hAnsi="Times New Roman"/>
                <w:lang w:eastAsia="ru-RU"/>
              </w:rPr>
              <w:t>1001,7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9D7D2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19,0</w:t>
            </w:r>
          </w:p>
        </w:tc>
      </w:tr>
      <w:tr w:rsidR="001116C6" w:rsidRPr="003E3009" w:rsidTr="001116C6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BD2B3F" w:rsidRDefault="001116C6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2B3F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E3009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6540E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40E0">
              <w:rPr>
                <w:rFonts w:ascii="Times New Roman" w:hAnsi="Times New Roman"/>
                <w:lang w:eastAsia="ru-RU"/>
              </w:rPr>
              <w:t>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50">
              <w:rPr>
                <w:rFonts w:ascii="Times New Roman" w:hAnsi="Times New Roman"/>
                <w:lang w:eastAsia="ru-RU"/>
              </w:rPr>
              <w:t>8470,0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19,9</w:t>
            </w:r>
          </w:p>
        </w:tc>
      </w:tr>
      <w:tr w:rsidR="001116C6" w:rsidRPr="003E3009" w:rsidTr="001116C6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BD2B3F" w:rsidRDefault="001116C6" w:rsidP="00D962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2B3F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МКУ «УАХО АГГП»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07923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6540E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540E0">
              <w:rPr>
                <w:rFonts w:ascii="Times New Roman" w:hAnsi="Times New Roman"/>
                <w:lang w:eastAsia="ru-RU"/>
              </w:rPr>
              <w:t>1395,1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50">
              <w:rPr>
                <w:rFonts w:ascii="Times New Roman" w:hAnsi="Times New Roman"/>
                <w:lang w:eastAsia="ru-RU"/>
              </w:rPr>
              <w:t>1525,0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A0792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13,9</w:t>
            </w:r>
          </w:p>
        </w:tc>
      </w:tr>
      <w:tr w:rsidR="001116C6" w:rsidRPr="003E3009" w:rsidTr="001116C6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16C6" w:rsidRPr="00BD2B3F" w:rsidRDefault="001116C6" w:rsidP="0047036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 xml:space="preserve">Национальная оборона </w:t>
            </w:r>
            <w:proofErr w:type="gramStart"/>
            <w:r w:rsidRPr="00BD2B3F">
              <w:rPr>
                <w:rFonts w:ascii="Times New Roman" w:hAnsi="Times New Roman"/>
                <w:b/>
                <w:lang w:eastAsia="ru-RU"/>
              </w:rPr>
              <w:t xml:space="preserve">   (</w:t>
            </w:r>
            <w:proofErr w:type="gramEnd"/>
            <w:r w:rsidRPr="00BD2B3F">
              <w:rPr>
                <w:rFonts w:ascii="Times New Roman" w:hAnsi="Times New Roman"/>
                <w:b/>
                <w:lang w:eastAsia="ru-RU"/>
              </w:rPr>
              <w:t xml:space="preserve"> ВУС)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3E3009" w:rsidRDefault="001116C6" w:rsidP="00071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69587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6540E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540E0">
              <w:rPr>
                <w:rFonts w:ascii="Times New Roman" w:hAnsi="Times New Roman"/>
                <w:b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059E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244.6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28,7</w:t>
            </w:r>
          </w:p>
        </w:tc>
      </w:tr>
      <w:tr w:rsidR="001116C6" w:rsidRPr="003E3009" w:rsidTr="001116C6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116C6" w:rsidRPr="006540E0" w:rsidRDefault="001116C6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540E0">
              <w:rPr>
                <w:rFonts w:ascii="Times New Roman" w:hAnsi="Times New Roman"/>
                <w:b/>
                <w:lang w:eastAsia="ru-RU"/>
              </w:rPr>
              <w:t xml:space="preserve">Национальная безопасность и правоохранительная деятельность </w:t>
            </w:r>
            <w:r>
              <w:rPr>
                <w:rFonts w:ascii="Times New Roman" w:hAnsi="Times New Roman"/>
                <w:b/>
                <w:lang w:eastAsia="ru-RU"/>
              </w:rPr>
              <w:t>(</w:t>
            </w:r>
            <w:r w:rsidRPr="006540E0">
              <w:rPr>
                <w:rFonts w:ascii="Times New Roman" w:hAnsi="Times New Roman"/>
                <w:b/>
                <w:lang w:eastAsia="ru-RU"/>
              </w:rPr>
              <w:t>предупреждение и ликвидация ЧС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3E3009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69587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BD2B3F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059E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D9059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1,8</w:t>
            </w:r>
          </w:p>
        </w:tc>
      </w:tr>
      <w:tr w:rsidR="001116C6" w:rsidRPr="003E3009" w:rsidTr="001116C6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116C6" w:rsidRPr="00D9059E" w:rsidRDefault="001116C6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059E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D9059E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059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BD2B3F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546,2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059E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059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532,9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10,5</w:t>
            </w:r>
          </w:p>
        </w:tc>
      </w:tr>
      <w:tr w:rsidR="001116C6" w:rsidRPr="00695876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C6" w:rsidRPr="00BD2B3F" w:rsidRDefault="001116C6" w:rsidP="00BD2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 xml:space="preserve">Транспорт </w:t>
            </w:r>
            <w:proofErr w:type="gramStart"/>
            <w:r w:rsidRPr="00BD2B3F">
              <w:rPr>
                <w:rFonts w:ascii="Times New Roman" w:hAnsi="Times New Roman"/>
                <w:lang w:eastAsia="ru-RU"/>
              </w:rPr>
              <w:t>( пассажирские</w:t>
            </w:r>
            <w:proofErr w:type="gramEnd"/>
            <w:r w:rsidRPr="00BD2B3F">
              <w:rPr>
                <w:rFonts w:ascii="Times New Roman" w:hAnsi="Times New Roman"/>
                <w:lang w:eastAsia="ru-RU"/>
              </w:rPr>
              <w:t xml:space="preserve"> перевозки)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C6" w:rsidRPr="00D9059E" w:rsidRDefault="001116C6" w:rsidP="006958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D9059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0408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50">
              <w:rPr>
                <w:rFonts w:ascii="Times New Roman" w:hAnsi="Times New Roman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</w:t>
            </w:r>
          </w:p>
        </w:tc>
      </w:tr>
      <w:tr w:rsidR="001116C6" w:rsidRPr="00695876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BD2B3F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C6" w:rsidRPr="00D9059E" w:rsidRDefault="001116C6" w:rsidP="006958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D9059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0409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>426,2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50">
              <w:rPr>
                <w:rFonts w:ascii="Times New Roman" w:hAnsi="Times New Roman"/>
                <w:lang w:eastAsia="ru-RU"/>
              </w:rPr>
              <w:t>3772.8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8,9</w:t>
            </w:r>
          </w:p>
        </w:tc>
      </w:tr>
      <w:tr w:rsidR="001116C6" w:rsidRPr="003E3009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BD2B3F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>Проектирование градостроительного плана поселка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C6" w:rsidRPr="00D9059E" w:rsidRDefault="001116C6" w:rsidP="0069587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D9059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50">
              <w:rPr>
                <w:rFonts w:ascii="Times New Roman" w:hAnsi="Times New Roman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1116C6" w:rsidRPr="003E3009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116C6" w:rsidRPr="00BD2B3F" w:rsidRDefault="001116C6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695876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95876">
              <w:rPr>
                <w:rFonts w:ascii="Times New Roman" w:hAnsi="Times New Roman"/>
                <w:b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BD2B3F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802,1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059E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D9059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1227,5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A07923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17,5</w:t>
            </w:r>
          </w:p>
        </w:tc>
      </w:tr>
      <w:tr w:rsidR="001116C6" w:rsidRPr="003E3009" w:rsidTr="001116C6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C6" w:rsidRPr="003A0883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A0883" w:rsidRDefault="001116C6" w:rsidP="006F1A5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6F1A5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D97550">
              <w:rPr>
                <w:rFonts w:ascii="Times New Roman" w:hAnsi="Times New Roman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19,8</w:t>
            </w:r>
          </w:p>
        </w:tc>
      </w:tr>
      <w:tr w:rsidR="001116C6" w:rsidRPr="003E3009" w:rsidTr="001116C6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3A0883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 xml:space="preserve">Муниципальная целевая программа </w:t>
            </w:r>
          </w:p>
          <w:p w:rsidR="001116C6" w:rsidRPr="003A0883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3A0883">
              <w:rPr>
                <w:rFonts w:ascii="Times New Roman" w:hAnsi="Times New Roman"/>
                <w:lang w:eastAsia="ru-RU"/>
              </w:rPr>
              <w:t>« Формирование</w:t>
            </w:r>
            <w:proofErr w:type="gramEnd"/>
            <w:r w:rsidRPr="003A0883">
              <w:rPr>
                <w:rFonts w:ascii="Times New Roman" w:hAnsi="Times New Roman"/>
                <w:lang w:eastAsia="ru-RU"/>
              </w:rPr>
              <w:t xml:space="preserve">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A0883" w:rsidRDefault="001116C6" w:rsidP="006F1A5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6F1A58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1116C6" w:rsidRPr="003E3009" w:rsidTr="001116C6">
        <w:trPr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C6" w:rsidRPr="003A0883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>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3A0883" w:rsidRDefault="001116C6" w:rsidP="00D97550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31,8</w:t>
            </w:r>
          </w:p>
        </w:tc>
      </w:tr>
      <w:tr w:rsidR="001116C6" w:rsidRPr="003E3009" w:rsidTr="001116C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3A0883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1116C6" w:rsidRPr="003E3009" w:rsidTr="001116C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3A0883" w:rsidRDefault="001116C6" w:rsidP="009C10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 xml:space="preserve">Организация и </w:t>
            </w:r>
            <w:proofErr w:type="spellStart"/>
            <w:r w:rsidRPr="003A0883">
              <w:rPr>
                <w:rFonts w:ascii="Times New Roman" w:hAnsi="Times New Roman"/>
                <w:lang w:eastAsia="ru-RU"/>
              </w:rPr>
              <w:t>содерж</w:t>
            </w:r>
            <w:proofErr w:type="spellEnd"/>
            <w:r w:rsidRPr="003A0883">
              <w:rPr>
                <w:rFonts w:ascii="Times New Roman" w:hAnsi="Times New Roman"/>
                <w:lang w:eastAsia="ru-RU"/>
              </w:rPr>
              <w:t xml:space="preserve">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1116C6" w:rsidRPr="003E3009" w:rsidTr="001116C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3A0883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D2B3F">
              <w:rPr>
                <w:rFonts w:ascii="Times New Roman" w:hAnsi="Times New Roman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15,0</w:t>
            </w:r>
          </w:p>
        </w:tc>
      </w:tr>
      <w:tr w:rsidR="001116C6" w:rsidRPr="003E3009" w:rsidTr="001116C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3A0883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 xml:space="preserve">Уставный фонд МУП (субсидия </w:t>
            </w:r>
            <w:proofErr w:type="spellStart"/>
            <w:proofErr w:type="gramStart"/>
            <w:r w:rsidRPr="003A0883">
              <w:rPr>
                <w:rFonts w:ascii="Times New Roman" w:hAnsi="Times New Roman"/>
                <w:lang w:eastAsia="ru-RU"/>
              </w:rPr>
              <w:t>юр.лицам</w:t>
            </w:r>
            <w:proofErr w:type="spellEnd"/>
            <w:r w:rsidRPr="003A0883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E3009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1116C6" w:rsidRPr="003E3009" w:rsidTr="001116C6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116C6" w:rsidRPr="00D9059E" w:rsidRDefault="001116C6" w:rsidP="0047425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059E">
              <w:rPr>
                <w:rFonts w:ascii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695876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695876">
              <w:rPr>
                <w:rFonts w:ascii="Times New Roman" w:hAnsi="Times New Roman"/>
                <w:b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BD2B3F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059E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D9059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A94BA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A07923" w:rsidRDefault="004D6D41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24,6</w:t>
            </w:r>
          </w:p>
        </w:tc>
      </w:tr>
      <w:tr w:rsidR="001116C6" w:rsidRPr="003E3009" w:rsidTr="001116C6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3A0883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E3009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1910,0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A94BA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29,7</w:t>
            </w:r>
          </w:p>
        </w:tc>
      </w:tr>
      <w:tr w:rsidR="001116C6" w:rsidRPr="003E3009" w:rsidTr="001116C6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3A0883" w:rsidRDefault="001116C6" w:rsidP="004742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E3009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BD2B3F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3A088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A0883">
              <w:rPr>
                <w:rFonts w:ascii="Times New Roman" w:hAnsi="Times New Roman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D97550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A07923" w:rsidRDefault="001116C6" w:rsidP="0047425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12,2</w:t>
            </w:r>
          </w:p>
        </w:tc>
      </w:tr>
      <w:tr w:rsidR="001116C6" w:rsidRPr="003E3009" w:rsidTr="001116C6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116C6" w:rsidRPr="00D9059E" w:rsidRDefault="001116C6" w:rsidP="00D9059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059E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BD2B3F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BD2B3F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059E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D9059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A07923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30,7</w:t>
            </w:r>
          </w:p>
        </w:tc>
      </w:tr>
      <w:tr w:rsidR="001116C6" w:rsidRPr="003E3009" w:rsidTr="001116C6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116C6" w:rsidRPr="00BD2B3F" w:rsidRDefault="001116C6" w:rsidP="00D9059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BD2B3F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BD2B3F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059E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D9059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A07923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30,6</w:t>
            </w:r>
          </w:p>
        </w:tc>
      </w:tr>
      <w:tr w:rsidR="001116C6" w:rsidRPr="003E3009" w:rsidTr="001116C6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116C6" w:rsidRPr="00BD2B3F" w:rsidRDefault="001116C6" w:rsidP="00D9059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 xml:space="preserve">Обслуживание </w:t>
            </w:r>
            <w:proofErr w:type="spellStart"/>
            <w:r w:rsidRPr="00BD2B3F">
              <w:rPr>
                <w:rFonts w:ascii="Times New Roman" w:hAnsi="Times New Roman"/>
                <w:b/>
                <w:lang w:eastAsia="ru-RU"/>
              </w:rPr>
              <w:t>госуд</w:t>
            </w:r>
            <w:proofErr w:type="spellEnd"/>
            <w:r w:rsidRPr="00BD2B3F">
              <w:rPr>
                <w:rFonts w:ascii="Times New Roman" w:hAnsi="Times New Roman"/>
                <w:b/>
                <w:lang w:eastAsia="ru-RU"/>
              </w:rPr>
              <w:t xml:space="preserve"> и </w:t>
            </w:r>
            <w:proofErr w:type="spellStart"/>
            <w:proofErr w:type="gramStart"/>
            <w:r w:rsidRPr="00BD2B3F">
              <w:rPr>
                <w:rFonts w:ascii="Times New Roman" w:hAnsi="Times New Roman"/>
                <w:b/>
                <w:lang w:eastAsia="ru-RU"/>
              </w:rPr>
              <w:t>муницип</w:t>
            </w:r>
            <w:proofErr w:type="spellEnd"/>
            <w:r w:rsidRPr="00BD2B3F">
              <w:rPr>
                <w:rFonts w:ascii="Times New Roman" w:hAnsi="Times New Roman"/>
                <w:b/>
                <w:lang w:eastAsia="ru-RU"/>
              </w:rPr>
              <w:t xml:space="preserve">  долга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BD2B3F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BD2B3F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116C6" w:rsidRPr="00D9059E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D9059E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A07923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45,8</w:t>
            </w:r>
          </w:p>
        </w:tc>
      </w:tr>
      <w:tr w:rsidR="001116C6" w:rsidRPr="003E3009" w:rsidTr="001116C6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116C6" w:rsidRPr="00BD2B3F" w:rsidRDefault="001116C6" w:rsidP="00D9059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3E3009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BD2B3F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BD2B3F">
              <w:rPr>
                <w:rFonts w:ascii="Times New Roman" w:hAnsi="Times New Roman"/>
                <w:b/>
                <w:lang w:eastAsia="ru-RU"/>
              </w:rPr>
              <w:t>5658,4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3E3009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29640,1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D97550" w:rsidRDefault="001116C6" w:rsidP="0070090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5464,1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A07923" w:rsidRDefault="001116C6" w:rsidP="00D9059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18,4</w:t>
            </w:r>
          </w:p>
        </w:tc>
      </w:tr>
    </w:tbl>
    <w:p w:rsidR="009916C8" w:rsidRDefault="009916C8" w:rsidP="00706D5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D2B3F" w:rsidRPr="00A4116F" w:rsidRDefault="001F2037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E3009"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 w:rsidRPr="00A4116F">
        <w:rPr>
          <w:rFonts w:ascii="Times New Roman" w:hAnsi="Times New Roman"/>
          <w:sz w:val="26"/>
          <w:szCs w:val="26"/>
        </w:rPr>
        <w:t xml:space="preserve">Раздел </w:t>
      </w:r>
      <w:r w:rsidRPr="00A4116F">
        <w:rPr>
          <w:rFonts w:ascii="Times New Roman" w:hAnsi="Times New Roman"/>
          <w:b/>
          <w:i/>
          <w:sz w:val="26"/>
          <w:szCs w:val="26"/>
        </w:rPr>
        <w:t>«Общегосударственные вопросы»</w:t>
      </w:r>
      <w:r w:rsidRPr="00A4116F">
        <w:rPr>
          <w:rFonts w:ascii="Times New Roman" w:hAnsi="Times New Roman"/>
          <w:sz w:val="26"/>
          <w:szCs w:val="26"/>
        </w:rPr>
        <w:t xml:space="preserve"> исполнен в размере </w:t>
      </w:r>
      <w:r w:rsidR="00BD2B3F" w:rsidRPr="00A4116F">
        <w:rPr>
          <w:rFonts w:ascii="Times New Roman" w:hAnsi="Times New Roman"/>
          <w:b/>
          <w:sz w:val="26"/>
          <w:szCs w:val="26"/>
          <w:lang w:eastAsia="ru-RU"/>
        </w:rPr>
        <w:t xml:space="preserve">2413,0 </w:t>
      </w:r>
      <w:r w:rsidRPr="00A4116F">
        <w:rPr>
          <w:rFonts w:ascii="Times New Roman" w:hAnsi="Times New Roman"/>
          <w:sz w:val="26"/>
          <w:szCs w:val="26"/>
        </w:rPr>
        <w:t>тыс.руб</w:t>
      </w:r>
      <w:r w:rsidR="00403C73" w:rsidRPr="00A4116F">
        <w:rPr>
          <w:rFonts w:ascii="Times New Roman" w:hAnsi="Times New Roman"/>
          <w:sz w:val="26"/>
          <w:szCs w:val="26"/>
        </w:rPr>
        <w:t>.</w:t>
      </w:r>
      <w:r w:rsidRPr="00A4116F">
        <w:rPr>
          <w:rFonts w:ascii="Times New Roman" w:hAnsi="Times New Roman"/>
          <w:sz w:val="26"/>
          <w:szCs w:val="26"/>
        </w:rPr>
        <w:t xml:space="preserve">, </w:t>
      </w:r>
    </w:p>
    <w:p w:rsidR="00403C73" w:rsidRPr="00A4116F" w:rsidRDefault="00A4116F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116F">
        <w:rPr>
          <w:rFonts w:ascii="Times New Roman" w:hAnsi="Times New Roman"/>
          <w:sz w:val="26"/>
          <w:szCs w:val="26"/>
        </w:rPr>
        <w:t>Доля  в</w:t>
      </w:r>
      <w:proofErr w:type="gramEnd"/>
      <w:r w:rsidRPr="00A4116F">
        <w:rPr>
          <w:rFonts w:ascii="Times New Roman" w:hAnsi="Times New Roman"/>
          <w:sz w:val="26"/>
          <w:szCs w:val="26"/>
        </w:rPr>
        <w:t xml:space="preserve"> общей сумме расходов за 1 квартал</w:t>
      </w:r>
      <w:r w:rsidR="00BD2B3F" w:rsidRPr="00A4116F">
        <w:rPr>
          <w:rFonts w:ascii="Times New Roman" w:hAnsi="Times New Roman"/>
          <w:sz w:val="26"/>
          <w:szCs w:val="26"/>
        </w:rPr>
        <w:t xml:space="preserve"> </w:t>
      </w:r>
      <w:r w:rsidRPr="00A4116F">
        <w:rPr>
          <w:rFonts w:ascii="Times New Roman" w:hAnsi="Times New Roman"/>
          <w:sz w:val="26"/>
          <w:szCs w:val="26"/>
        </w:rPr>
        <w:t xml:space="preserve">2017 года </w:t>
      </w:r>
      <w:r w:rsidR="00BD2B3F" w:rsidRPr="00A4116F">
        <w:rPr>
          <w:rFonts w:ascii="Times New Roman" w:hAnsi="Times New Roman"/>
          <w:sz w:val="26"/>
          <w:szCs w:val="26"/>
        </w:rPr>
        <w:t>составляет 44,2</w:t>
      </w:r>
      <w:r w:rsidR="00403C73" w:rsidRPr="00A4116F">
        <w:rPr>
          <w:rFonts w:ascii="Times New Roman" w:hAnsi="Times New Roman"/>
          <w:sz w:val="26"/>
          <w:szCs w:val="26"/>
        </w:rPr>
        <w:t xml:space="preserve"> </w:t>
      </w:r>
      <w:r w:rsidR="001F2037" w:rsidRPr="00A4116F">
        <w:rPr>
          <w:rFonts w:ascii="Times New Roman" w:hAnsi="Times New Roman"/>
          <w:sz w:val="26"/>
          <w:szCs w:val="26"/>
        </w:rPr>
        <w:t>%</w:t>
      </w:r>
      <w:r w:rsidR="00BD2B3F" w:rsidRPr="00A4116F">
        <w:rPr>
          <w:rFonts w:ascii="Times New Roman" w:hAnsi="Times New Roman"/>
          <w:sz w:val="26"/>
          <w:szCs w:val="26"/>
        </w:rPr>
        <w:t>.</w:t>
      </w:r>
    </w:p>
    <w:p w:rsidR="008706B1" w:rsidRPr="00A4116F" w:rsidRDefault="00A4116F" w:rsidP="00A4116F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706B1" w:rsidRPr="00A4116F">
        <w:rPr>
          <w:rFonts w:ascii="Times New Roman" w:hAnsi="Times New Roman"/>
          <w:sz w:val="26"/>
          <w:szCs w:val="26"/>
        </w:rPr>
        <w:t xml:space="preserve">В структуре расходов на «Общегосударственные вопросы» </w:t>
      </w:r>
      <w:r w:rsidRPr="00A4116F">
        <w:rPr>
          <w:rFonts w:ascii="Times New Roman" w:hAnsi="Times New Roman"/>
          <w:sz w:val="26"/>
          <w:szCs w:val="26"/>
        </w:rPr>
        <w:t>доля от общей суммы расходов</w:t>
      </w:r>
      <w:r w:rsidR="008706B1" w:rsidRPr="00A4116F">
        <w:rPr>
          <w:rFonts w:ascii="Times New Roman" w:hAnsi="Times New Roman"/>
          <w:sz w:val="26"/>
          <w:szCs w:val="26"/>
        </w:rPr>
        <w:t xml:space="preserve"> сос</w:t>
      </w:r>
      <w:r w:rsidR="00D80E51" w:rsidRPr="00A4116F">
        <w:rPr>
          <w:rFonts w:ascii="Times New Roman" w:hAnsi="Times New Roman"/>
          <w:sz w:val="26"/>
          <w:szCs w:val="26"/>
        </w:rPr>
        <w:t xml:space="preserve">тавляют расходы </w:t>
      </w:r>
      <w:proofErr w:type="gramStart"/>
      <w:r w:rsidR="00D80E51" w:rsidRPr="00A4116F">
        <w:rPr>
          <w:rFonts w:ascii="Times New Roman" w:hAnsi="Times New Roman"/>
          <w:sz w:val="26"/>
          <w:szCs w:val="26"/>
        </w:rPr>
        <w:t xml:space="preserve">на </w:t>
      </w:r>
      <w:r w:rsidRPr="00A4116F">
        <w:rPr>
          <w:rFonts w:ascii="Times New Roman" w:hAnsi="Times New Roman"/>
          <w:sz w:val="26"/>
          <w:szCs w:val="26"/>
        </w:rPr>
        <w:t>:</w:t>
      </w:r>
      <w:proofErr w:type="gramEnd"/>
    </w:p>
    <w:p w:rsidR="00A4116F" w:rsidRPr="00A4116F" w:rsidRDefault="008706B1" w:rsidP="001E36F2">
      <w:pPr>
        <w:pStyle w:val="af4"/>
        <w:rPr>
          <w:rFonts w:ascii="Times New Roman" w:hAnsi="Times New Roman"/>
          <w:sz w:val="26"/>
          <w:szCs w:val="26"/>
        </w:rPr>
      </w:pPr>
      <w:r w:rsidRPr="00A4116F">
        <w:rPr>
          <w:rFonts w:ascii="Times New Roman" w:hAnsi="Times New Roman"/>
          <w:sz w:val="26"/>
          <w:szCs w:val="26"/>
        </w:rPr>
        <w:t>- содержани</w:t>
      </w:r>
      <w:r w:rsidR="008F4811" w:rsidRPr="00A4116F">
        <w:rPr>
          <w:rFonts w:ascii="Times New Roman" w:hAnsi="Times New Roman"/>
          <w:sz w:val="26"/>
          <w:szCs w:val="26"/>
        </w:rPr>
        <w:t>е</w:t>
      </w:r>
      <w:r w:rsidRPr="00A4116F">
        <w:rPr>
          <w:rFonts w:ascii="Times New Roman" w:hAnsi="Times New Roman"/>
          <w:sz w:val="26"/>
          <w:szCs w:val="26"/>
        </w:rPr>
        <w:t xml:space="preserve"> высшего должностного лица </w:t>
      </w:r>
      <w:r w:rsidR="00544F43" w:rsidRPr="00A4116F">
        <w:rPr>
          <w:rFonts w:ascii="Times New Roman" w:hAnsi="Times New Roman"/>
          <w:sz w:val="26"/>
          <w:szCs w:val="26"/>
        </w:rPr>
        <w:t>–</w:t>
      </w:r>
      <w:r w:rsidRPr="00A4116F">
        <w:rPr>
          <w:rFonts w:ascii="Times New Roman" w:hAnsi="Times New Roman"/>
          <w:sz w:val="26"/>
          <w:szCs w:val="26"/>
        </w:rPr>
        <w:t xml:space="preserve"> </w:t>
      </w:r>
      <w:r w:rsidR="00BD2B3F" w:rsidRPr="00A4116F">
        <w:rPr>
          <w:rFonts w:ascii="Times New Roman" w:hAnsi="Times New Roman"/>
          <w:sz w:val="26"/>
          <w:szCs w:val="26"/>
          <w:lang w:eastAsia="ru-RU"/>
        </w:rPr>
        <w:t xml:space="preserve">325,8 </w:t>
      </w:r>
      <w:proofErr w:type="spellStart"/>
      <w:r w:rsidRPr="00A4116F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Pr="00A4116F">
        <w:rPr>
          <w:rFonts w:ascii="Times New Roman" w:hAnsi="Times New Roman"/>
          <w:sz w:val="26"/>
          <w:szCs w:val="26"/>
          <w:lang w:eastAsia="ru-RU"/>
        </w:rPr>
        <w:t>.</w:t>
      </w:r>
      <w:proofErr w:type="gramStart"/>
      <w:r w:rsidRPr="00A4116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44F43" w:rsidRPr="00A411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4116F">
        <w:rPr>
          <w:rFonts w:ascii="Times New Roman" w:hAnsi="Times New Roman"/>
          <w:sz w:val="26"/>
          <w:szCs w:val="26"/>
          <w:lang w:eastAsia="ru-RU"/>
        </w:rPr>
        <w:t>-</w:t>
      </w:r>
      <w:proofErr w:type="gramEnd"/>
      <w:r w:rsidR="00A411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16C6" w:rsidRPr="00A4116F">
        <w:rPr>
          <w:rFonts w:ascii="Times New Roman" w:hAnsi="Times New Roman"/>
          <w:sz w:val="26"/>
          <w:szCs w:val="26"/>
          <w:lang w:eastAsia="ru-RU"/>
        </w:rPr>
        <w:t>6,0</w:t>
      </w:r>
      <w:r w:rsidRPr="00A411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4116F">
        <w:rPr>
          <w:rFonts w:ascii="Times New Roman" w:hAnsi="Times New Roman"/>
          <w:sz w:val="26"/>
          <w:szCs w:val="26"/>
        </w:rPr>
        <w:t xml:space="preserve">% </w:t>
      </w:r>
    </w:p>
    <w:p w:rsidR="00A4116F" w:rsidRPr="00A4116F" w:rsidRDefault="008706B1" w:rsidP="001E36F2">
      <w:pPr>
        <w:pStyle w:val="af4"/>
        <w:rPr>
          <w:rFonts w:ascii="Times New Roman" w:hAnsi="Times New Roman"/>
          <w:sz w:val="26"/>
          <w:szCs w:val="26"/>
        </w:rPr>
      </w:pPr>
      <w:r w:rsidRPr="00A4116F">
        <w:rPr>
          <w:rFonts w:ascii="Times New Roman" w:hAnsi="Times New Roman"/>
          <w:sz w:val="26"/>
          <w:szCs w:val="26"/>
        </w:rPr>
        <w:t xml:space="preserve">- </w:t>
      </w:r>
      <w:r w:rsidR="001F2037" w:rsidRPr="00A411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116F">
        <w:rPr>
          <w:rFonts w:ascii="Times New Roman" w:hAnsi="Times New Roman"/>
          <w:sz w:val="26"/>
          <w:szCs w:val="26"/>
        </w:rPr>
        <w:t xml:space="preserve">содержание </w:t>
      </w:r>
      <w:r w:rsidR="001F2037" w:rsidRPr="00A4116F">
        <w:rPr>
          <w:rFonts w:ascii="Times New Roman" w:hAnsi="Times New Roman"/>
          <w:sz w:val="26"/>
          <w:szCs w:val="26"/>
        </w:rPr>
        <w:t xml:space="preserve"> местной</w:t>
      </w:r>
      <w:proofErr w:type="gramEnd"/>
      <w:r w:rsidR="001F2037" w:rsidRPr="00A4116F">
        <w:rPr>
          <w:rFonts w:ascii="Times New Roman" w:hAnsi="Times New Roman"/>
          <w:sz w:val="26"/>
          <w:szCs w:val="26"/>
        </w:rPr>
        <w:t xml:space="preserve"> администрации</w:t>
      </w:r>
      <w:r w:rsidRPr="00A4116F">
        <w:rPr>
          <w:rFonts w:ascii="Times New Roman" w:hAnsi="Times New Roman"/>
          <w:sz w:val="26"/>
          <w:szCs w:val="26"/>
        </w:rPr>
        <w:t xml:space="preserve"> </w:t>
      </w:r>
      <w:r w:rsidR="00544F43" w:rsidRPr="00A4116F">
        <w:rPr>
          <w:rFonts w:ascii="Times New Roman" w:hAnsi="Times New Roman"/>
          <w:sz w:val="26"/>
          <w:szCs w:val="26"/>
        </w:rPr>
        <w:t>–</w:t>
      </w:r>
      <w:r w:rsidRPr="00A4116F">
        <w:rPr>
          <w:rFonts w:ascii="Times New Roman" w:hAnsi="Times New Roman"/>
          <w:sz w:val="26"/>
          <w:szCs w:val="26"/>
        </w:rPr>
        <w:t xml:space="preserve"> </w:t>
      </w:r>
      <w:r w:rsidR="00BD2B3F" w:rsidRPr="00A4116F">
        <w:rPr>
          <w:rFonts w:ascii="Times New Roman" w:hAnsi="Times New Roman"/>
          <w:sz w:val="26"/>
          <w:szCs w:val="26"/>
          <w:lang w:eastAsia="ru-RU"/>
        </w:rPr>
        <w:t xml:space="preserve">1684,6 </w:t>
      </w:r>
      <w:proofErr w:type="spellStart"/>
      <w:r w:rsidRPr="00A4116F">
        <w:rPr>
          <w:rFonts w:ascii="Times New Roman" w:hAnsi="Times New Roman"/>
          <w:sz w:val="26"/>
          <w:szCs w:val="26"/>
        </w:rPr>
        <w:t>тыс.руб</w:t>
      </w:r>
      <w:proofErr w:type="spellEnd"/>
      <w:r w:rsidRPr="00A4116F">
        <w:rPr>
          <w:rFonts w:ascii="Times New Roman" w:hAnsi="Times New Roman"/>
          <w:sz w:val="26"/>
          <w:szCs w:val="26"/>
        </w:rPr>
        <w:t>.,</w:t>
      </w:r>
      <w:r w:rsidR="00544F43" w:rsidRPr="00A4116F">
        <w:rPr>
          <w:rFonts w:ascii="Times New Roman" w:hAnsi="Times New Roman"/>
          <w:sz w:val="26"/>
          <w:szCs w:val="26"/>
        </w:rPr>
        <w:t xml:space="preserve"> </w:t>
      </w:r>
      <w:r w:rsidR="00A4116F">
        <w:rPr>
          <w:rFonts w:ascii="Times New Roman" w:hAnsi="Times New Roman"/>
          <w:sz w:val="26"/>
          <w:szCs w:val="26"/>
        </w:rPr>
        <w:t xml:space="preserve"> - </w:t>
      </w:r>
      <w:r w:rsidR="001E36F2" w:rsidRPr="00A4116F">
        <w:rPr>
          <w:rFonts w:ascii="Times New Roman" w:hAnsi="Times New Roman"/>
          <w:sz w:val="26"/>
          <w:szCs w:val="26"/>
          <w:lang w:eastAsia="ru-RU"/>
        </w:rPr>
        <w:t xml:space="preserve">30,8 </w:t>
      </w:r>
      <w:r w:rsidR="001E36F2" w:rsidRPr="00A4116F">
        <w:rPr>
          <w:rFonts w:ascii="Times New Roman" w:hAnsi="Times New Roman"/>
          <w:sz w:val="26"/>
          <w:szCs w:val="26"/>
        </w:rPr>
        <w:t xml:space="preserve">% </w:t>
      </w:r>
    </w:p>
    <w:p w:rsidR="00A4116F" w:rsidRPr="00A4116F" w:rsidRDefault="008706B1" w:rsidP="001E36F2">
      <w:pPr>
        <w:pStyle w:val="af4"/>
        <w:rPr>
          <w:rFonts w:ascii="Times New Roman" w:hAnsi="Times New Roman"/>
          <w:sz w:val="26"/>
          <w:szCs w:val="26"/>
          <w:lang w:eastAsia="ru-RU"/>
        </w:rPr>
      </w:pPr>
      <w:r w:rsidRPr="00A4116F">
        <w:rPr>
          <w:rFonts w:ascii="Times New Roman" w:hAnsi="Times New Roman"/>
          <w:sz w:val="26"/>
          <w:szCs w:val="26"/>
        </w:rPr>
        <w:t xml:space="preserve">-  </w:t>
      </w:r>
      <w:proofErr w:type="gramStart"/>
      <w:r w:rsidRPr="00A4116F">
        <w:rPr>
          <w:rFonts w:ascii="Times New Roman" w:hAnsi="Times New Roman"/>
          <w:sz w:val="26"/>
          <w:szCs w:val="26"/>
          <w:lang w:eastAsia="ru-RU"/>
        </w:rPr>
        <w:t>содержание  представительного</w:t>
      </w:r>
      <w:proofErr w:type="gramEnd"/>
      <w:r w:rsidRPr="00A4116F">
        <w:rPr>
          <w:rFonts w:ascii="Times New Roman" w:hAnsi="Times New Roman"/>
          <w:sz w:val="26"/>
          <w:szCs w:val="26"/>
          <w:lang w:eastAsia="ru-RU"/>
        </w:rPr>
        <w:t xml:space="preserve"> органа </w:t>
      </w:r>
      <w:r w:rsidR="00544F43" w:rsidRPr="00A4116F">
        <w:rPr>
          <w:rFonts w:ascii="Times New Roman" w:hAnsi="Times New Roman"/>
          <w:sz w:val="26"/>
          <w:szCs w:val="26"/>
          <w:lang w:eastAsia="ru-RU"/>
        </w:rPr>
        <w:t>–</w:t>
      </w:r>
      <w:r w:rsidRPr="00A411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2B3F" w:rsidRPr="00A4116F">
        <w:rPr>
          <w:rFonts w:ascii="Times New Roman" w:hAnsi="Times New Roman"/>
          <w:sz w:val="26"/>
          <w:szCs w:val="26"/>
          <w:lang w:eastAsia="ru-RU"/>
        </w:rPr>
        <w:t xml:space="preserve">190,7 </w:t>
      </w:r>
      <w:proofErr w:type="spellStart"/>
      <w:r w:rsidRPr="00A4116F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Pr="00A4116F">
        <w:rPr>
          <w:rFonts w:ascii="Times New Roman" w:hAnsi="Times New Roman"/>
          <w:sz w:val="26"/>
          <w:szCs w:val="26"/>
          <w:lang w:eastAsia="ru-RU"/>
        </w:rPr>
        <w:t>.,</w:t>
      </w:r>
      <w:r w:rsidR="00A4116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544F43" w:rsidRPr="00A411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36F2" w:rsidRPr="00A4116F">
        <w:rPr>
          <w:rFonts w:ascii="Times New Roman" w:hAnsi="Times New Roman"/>
          <w:sz w:val="26"/>
          <w:szCs w:val="26"/>
          <w:lang w:eastAsia="ru-RU"/>
        </w:rPr>
        <w:t>3,5</w:t>
      </w:r>
      <w:r w:rsidRPr="00A4116F">
        <w:rPr>
          <w:rFonts w:ascii="Times New Roman" w:hAnsi="Times New Roman"/>
          <w:sz w:val="26"/>
          <w:szCs w:val="26"/>
          <w:lang w:eastAsia="ru-RU"/>
        </w:rPr>
        <w:t xml:space="preserve"> % </w:t>
      </w:r>
    </w:p>
    <w:p w:rsidR="008706B1" w:rsidRPr="00A4116F" w:rsidRDefault="008F4811" w:rsidP="00A4116F">
      <w:pPr>
        <w:pStyle w:val="af4"/>
        <w:rPr>
          <w:rFonts w:ascii="Times New Roman" w:hAnsi="Times New Roman"/>
          <w:sz w:val="26"/>
          <w:szCs w:val="26"/>
          <w:lang w:eastAsia="ru-RU"/>
        </w:rPr>
      </w:pPr>
      <w:r w:rsidRPr="00A4116F">
        <w:rPr>
          <w:rFonts w:ascii="Times New Roman" w:hAnsi="Times New Roman"/>
          <w:sz w:val="26"/>
          <w:szCs w:val="26"/>
        </w:rPr>
        <w:t xml:space="preserve">-  </w:t>
      </w:r>
      <w:r w:rsidRPr="00A4116F">
        <w:rPr>
          <w:rFonts w:ascii="Times New Roman" w:hAnsi="Times New Roman"/>
          <w:sz w:val="26"/>
          <w:szCs w:val="26"/>
          <w:lang w:eastAsia="ru-RU"/>
        </w:rPr>
        <w:t xml:space="preserve">содержание МКУ «УАХО АГГП» - </w:t>
      </w:r>
      <w:r w:rsidR="00BD2B3F" w:rsidRPr="00A4116F">
        <w:rPr>
          <w:rFonts w:ascii="Times New Roman" w:hAnsi="Times New Roman"/>
          <w:sz w:val="26"/>
          <w:szCs w:val="26"/>
          <w:lang w:eastAsia="ru-RU"/>
        </w:rPr>
        <w:t xml:space="preserve">211.9 </w:t>
      </w:r>
      <w:r w:rsidRPr="00A4116F">
        <w:rPr>
          <w:rFonts w:ascii="Times New Roman" w:hAnsi="Times New Roman"/>
          <w:sz w:val="26"/>
          <w:szCs w:val="26"/>
          <w:lang w:eastAsia="ru-RU"/>
        </w:rPr>
        <w:t xml:space="preserve">тыс. </w:t>
      </w:r>
      <w:proofErr w:type="spellStart"/>
      <w:proofErr w:type="gramStart"/>
      <w:r w:rsidRPr="00A4116F">
        <w:rPr>
          <w:rFonts w:ascii="Times New Roman" w:hAnsi="Times New Roman"/>
          <w:sz w:val="26"/>
          <w:szCs w:val="26"/>
          <w:lang w:eastAsia="ru-RU"/>
        </w:rPr>
        <w:t>руб</w:t>
      </w:r>
      <w:proofErr w:type="spellEnd"/>
      <w:r w:rsidRPr="00A4116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4116F">
        <w:rPr>
          <w:rFonts w:ascii="Times New Roman" w:hAnsi="Times New Roman"/>
          <w:sz w:val="26"/>
          <w:szCs w:val="26"/>
          <w:lang w:eastAsia="ru-RU"/>
        </w:rPr>
        <w:t xml:space="preserve"> -</w:t>
      </w:r>
      <w:proofErr w:type="gramEnd"/>
      <w:r w:rsidR="00A411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36F2" w:rsidRPr="00A4116F">
        <w:rPr>
          <w:rFonts w:ascii="Times New Roman" w:hAnsi="Times New Roman"/>
          <w:sz w:val="26"/>
          <w:szCs w:val="26"/>
          <w:lang w:eastAsia="ru-RU"/>
        </w:rPr>
        <w:t xml:space="preserve">3,9 % </w:t>
      </w:r>
    </w:p>
    <w:p w:rsidR="00A4116F" w:rsidRPr="003E3009" w:rsidRDefault="00A4116F" w:rsidP="00A4116F">
      <w:pPr>
        <w:pStyle w:val="af4"/>
        <w:rPr>
          <w:rFonts w:ascii="Times New Roman" w:hAnsi="Times New Roman"/>
          <w:color w:val="FF0000"/>
          <w:sz w:val="26"/>
          <w:szCs w:val="26"/>
        </w:rPr>
      </w:pPr>
    </w:p>
    <w:p w:rsidR="008D5CEB" w:rsidRPr="003E3009" w:rsidRDefault="008F4811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3E3009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1E36F2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="008D5CEB" w:rsidRPr="001E36F2">
        <w:rPr>
          <w:rFonts w:ascii="Times New Roman" w:hAnsi="Times New Roman"/>
          <w:sz w:val="26"/>
          <w:szCs w:val="26"/>
        </w:rPr>
        <w:t>Исполнение по разделам</w:t>
      </w:r>
      <w:r w:rsidR="00A411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4116F">
        <w:rPr>
          <w:rFonts w:ascii="Times New Roman" w:hAnsi="Times New Roman"/>
          <w:sz w:val="26"/>
          <w:szCs w:val="26"/>
        </w:rPr>
        <w:t xml:space="preserve">бюджета </w:t>
      </w:r>
      <w:r w:rsidR="004805DC" w:rsidRPr="001E36F2">
        <w:rPr>
          <w:rFonts w:ascii="Times New Roman" w:hAnsi="Times New Roman"/>
          <w:sz w:val="26"/>
          <w:szCs w:val="26"/>
        </w:rPr>
        <w:t xml:space="preserve"> составило</w:t>
      </w:r>
      <w:proofErr w:type="gramEnd"/>
      <w:r w:rsidR="004805DC" w:rsidRPr="003E30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D5CEB" w:rsidRPr="003E3009">
        <w:rPr>
          <w:rFonts w:ascii="Times New Roman" w:hAnsi="Times New Roman"/>
          <w:color w:val="FF0000"/>
          <w:sz w:val="26"/>
          <w:szCs w:val="26"/>
        </w:rPr>
        <w:t>:</w:t>
      </w:r>
    </w:p>
    <w:p w:rsidR="001E36F2" w:rsidRPr="001E36F2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E36F2">
        <w:rPr>
          <w:rFonts w:ascii="Times New Roman" w:hAnsi="Times New Roman"/>
          <w:sz w:val="26"/>
          <w:szCs w:val="26"/>
        </w:rPr>
        <w:t>-</w:t>
      </w:r>
      <w:r w:rsidR="001F2037" w:rsidRPr="001E36F2">
        <w:rPr>
          <w:rFonts w:ascii="Times New Roman" w:hAnsi="Times New Roman"/>
          <w:sz w:val="26"/>
          <w:szCs w:val="26"/>
        </w:rPr>
        <w:t xml:space="preserve"> </w:t>
      </w:r>
      <w:r w:rsidR="001F2037" w:rsidRPr="001E36F2">
        <w:rPr>
          <w:rFonts w:ascii="Times New Roman" w:hAnsi="Times New Roman"/>
          <w:b/>
          <w:i/>
          <w:sz w:val="26"/>
          <w:szCs w:val="26"/>
        </w:rPr>
        <w:t>«Национальная оборона»</w:t>
      </w:r>
      <w:r w:rsidR="00BD2B3F" w:rsidRPr="001E36F2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BD2B3F" w:rsidRPr="001E36F2">
        <w:rPr>
          <w:rFonts w:ascii="Times New Roman" w:hAnsi="Times New Roman"/>
          <w:b/>
          <w:lang w:eastAsia="ru-RU"/>
        </w:rPr>
        <w:t>( ВУС</w:t>
      </w:r>
      <w:proofErr w:type="gramEnd"/>
      <w:r w:rsidR="00BD2B3F" w:rsidRPr="001E36F2">
        <w:rPr>
          <w:rFonts w:ascii="Times New Roman" w:hAnsi="Times New Roman"/>
          <w:b/>
          <w:lang w:eastAsia="ru-RU"/>
        </w:rPr>
        <w:t>)</w:t>
      </w:r>
      <w:r w:rsidR="001F2037" w:rsidRPr="001E36F2">
        <w:rPr>
          <w:rFonts w:ascii="Times New Roman" w:hAnsi="Times New Roman"/>
          <w:sz w:val="26"/>
          <w:szCs w:val="26"/>
        </w:rPr>
        <w:t xml:space="preserve"> </w:t>
      </w:r>
      <w:r w:rsidRPr="001E36F2">
        <w:rPr>
          <w:rFonts w:ascii="Times New Roman" w:hAnsi="Times New Roman"/>
          <w:sz w:val="26"/>
          <w:szCs w:val="26"/>
        </w:rPr>
        <w:t>-</w:t>
      </w:r>
      <w:r w:rsidR="001F2037" w:rsidRPr="001E36F2">
        <w:rPr>
          <w:rFonts w:ascii="Times New Roman" w:hAnsi="Times New Roman"/>
          <w:sz w:val="26"/>
          <w:szCs w:val="26"/>
        </w:rPr>
        <w:t xml:space="preserve"> </w:t>
      </w:r>
      <w:r w:rsidR="00BD2B3F" w:rsidRPr="001E36F2">
        <w:rPr>
          <w:rFonts w:ascii="Times New Roman" w:hAnsi="Times New Roman"/>
          <w:b/>
          <w:lang w:eastAsia="ru-RU"/>
        </w:rPr>
        <w:t xml:space="preserve">70,2 </w:t>
      </w:r>
      <w:proofErr w:type="spellStart"/>
      <w:r w:rsidR="001F2037" w:rsidRPr="001E36F2">
        <w:rPr>
          <w:rFonts w:ascii="Times New Roman" w:hAnsi="Times New Roman"/>
          <w:sz w:val="26"/>
          <w:szCs w:val="26"/>
        </w:rPr>
        <w:t>тыс.руб</w:t>
      </w:r>
      <w:proofErr w:type="spellEnd"/>
      <w:r w:rsidR="001F2037" w:rsidRPr="001E36F2">
        <w:rPr>
          <w:rFonts w:ascii="Times New Roman" w:hAnsi="Times New Roman"/>
          <w:sz w:val="26"/>
          <w:szCs w:val="26"/>
        </w:rPr>
        <w:t>,</w:t>
      </w:r>
      <w:r w:rsidR="00CE2E2F" w:rsidRPr="001E36F2">
        <w:rPr>
          <w:rFonts w:ascii="Times New Roman" w:hAnsi="Times New Roman"/>
          <w:sz w:val="26"/>
          <w:szCs w:val="26"/>
        </w:rPr>
        <w:t xml:space="preserve"> или </w:t>
      </w:r>
      <w:r w:rsidR="001F2037" w:rsidRPr="001E36F2">
        <w:rPr>
          <w:rFonts w:ascii="Times New Roman" w:hAnsi="Times New Roman"/>
          <w:sz w:val="26"/>
          <w:szCs w:val="26"/>
        </w:rPr>
        <w:t xml:space="preserve"> </w:t>
      </w:r>
      <w:r w:rsidR="001E36F2" w:rsidRPr="001E36F2">
        <w:rPr>
          <w:rFonts w:ascii="Times New Roman" w:hAnsi="Times New Roman"/>
          <w:sz w:val="26"/>
          <w:szCs w:val="26"/>
        </w:rPr>
        <w:t>28,7</w:t>
      </w:r>
      <w:r w:rsidR="00CE2E2F" w:rsidRPr="001E36F2">
        <w:rPr>
          <w:rFonts w:ascii="Times New Roman" w:hAnsi="Times New Roman"/>
          <w:sz w:val="26"/>
          <w:szCs w:val="26"/>
        </w:rPr>
        <w:t xml:space="preserve"> </w:t>
      </w:r>
      <w:r w:rsidR="001F2037" w:rsidRPr="001E36F2">
        <w:rPr>
          <w:rFonts w:ascii="Times New Roman" w:hAnsi="Times New Roman"/>
          <w:sz w:val="26"/>
          <w:szCs w:val="26"/>
        </w:rPr>
        <w:t xml:space="preserve">% от </w:t>
      </w:r>
      <w:r w:rsidR="00CE2E2F" w:rsidRPr="001E36F2">
        <w:rPr>
          <w:rFonts w:ascii="Times New Roman" w:hAnsi="Times New Roman"/>
          <w:sz w:val="26"/>
          <w:szCs w:val="26"/>
        </w:rPr>
        <w:t>годового плана</w:t>
      </w:r>
      <w:r w:rsidR="001F2037" w:rsidRPr="001E36F2">
        <w:rPr>
          <w:rFonts w:ascii="Times New Roman" w:hAnsi="Times New Roman"/>
          <w:sz w:val="26"/>
          <w:szCs w:val="26"/>
        </w:rPr>
        <w:t xml:space="preserve">, </w:t>
      </w:r>
    </w:p>
    <w:p w:rsidR="001F2037" w:rsidRPr="001E36F2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E36F2">
        <w:rPr>
          <w:rFonts w:ascii="Times New Roman" w:hAnsi="Times New Roman"/>
          <w:sz w:val="26"/>
          <w:szCs w:val="26"/>
        </w:rPr>
        <w:t>-</w:t>
      </w:r>
      <w:r w:rsidR="001F2037" w:rsidRPr="001E36F2">
        <w:rPr>
          <w:rFonts w:ascii="Times New Roman" w:hAnsi="Times New Roman"/>
          <w:sz w:val="26"/>
          <w:szCs w:val="26"/>
        </w:rPr>
        <w:t xml:space="preserve"> </w:t>
      </w:r>
      <w:r w:rsidR="001F2037" w:rsidRPr="001E36F2">
        <w:rPr>
          <w:rFonts w:ascii="Times New Roman" w:hAnsi="Times New Roman"/>
          <w:b/>
          <w:i/>
          <w:sz w:val="26"/>
          <w:szCs w:val="26"/>
        </w:rPr>
        <w:t>«Национальная безопасность и правоохранительная деятельность</w:t>
      </w:r>
      <w:r w:rsidR="001F2037" w:rsidRPr="001E36F2">
        <w:rPr>
          <w:rFonts w:ascii="Times New Roman" w:hAnsi="Times New Roman"/>
          <w:sz w:val="26"/>
          <w:szCs w:val="26"/>
        </w:rPr>
        <w:t xml:space="preserve">» </w:t>
      </w:r>
      <w:r w:rsidRPr="001E36F2">
        <w:rPr>
          <w:rFonts w:ascii="Times New Roman" w:hAnsi="Times New Roman"/>
          <w:sz w:val="26"/>
          <w:szCs w:val="26"/>
        </w:rPr>
        <w:t>-</w:t>
      </w:r>
      <w:r w:rsidR="001F2037" w:rsidRPr="001E36F2">
        <w:rPr>
          <w:rFonts w:ascii="Times New Roman" w:hAnsi="Times New Roman"/>
          <w:sz w:val="26"/>
          <w:szCs w:val="26"/>
        </w:rPr>
        <w:t xml:space="preserve"> </w:t>
      </w:r>
      <w:r w:rsidR="00BD2B3F" w:rsidRPr="001E36F2">
        <w:rPr>
          <w:rFonts w:ascii="Times New Roman" w:hAnsi="Times New Roman"/>
          <w:b/>
          <w:lang w:eastAsia="ru-RU"/>
        </w:rPr>
        <w:t xml:space="preserve">6,0 </w:t>
      </w:r>
      <w:proofErr w:type="spellStart"/>
      <w:r w:rsidR="00CE2E2F" w:rsidRPr="001E36F2">
        <w:rPr>
          <w:rFonts w:ascii="Times New Roman" w:hAnsi="Times New Roman"/>
          <w:sz w:val="26"/>
          <w:szCs w:val="26"/>
        </w:rPr>
        <w:t>тыс.руб</w:t>
      </w:r>
      <w:proofErr w:type="spellEnd"/>
      <w:r w:rsidR="001F2037" w:rsidRPr="001E36F2">
        <w:rPr>
          <w:rFonts w:ascii="Times New Roman" w:hAnsi="Times New Roman"/>
          <w:sz w:val="26"/>
          <w:szCs w:val="26"/>
        </w:rPr>
        <w:t>,</w:t>
      </w:r>
      <w:r w:rsidR="00CE2E2F" w:rsidRPr="001E36F2">
        <w:rPr>
          <w:rFonts w:ascii="Times New Roman" w:hAnsi="Times New Roman"/>
          <w:sz w:val="26"/>
          <w:szCs w:val="26"/>
        </w:rPr>
        <w:t xml:space="preserve"> </w:t>
      </w:r>
      <w:r w:rsidR="001E36F2" w:rsidRPr="001E36F2">
        <w:rPr>
          <w:rFonts w:ascii="Times New Roman" w:hAnsi="Times New Roman"/>
          <w:sz w:val="26"/>
          <w:szCs w:val="26"/>
        </w:rPr>
        <w:t>1,8</w:t>
      </w:r>
      <w:r w:rsidR="00CE2E2F" w:rsidRPr="001E36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E2E2F" w:rsidRPr="001E36F2">
        <w:rPr>
          <w:rFonts w:ascii="Times New Roman" w:hAnsi="Times New Roman"/>
          <w:sz w:val="26"/>
          <w:szCs w:val="26"/>
        </w:rPr>
        <w:t xml:space="preserve">% </w:t>
      </w:r>
      <w:r w:rsidR="001F2037" w:rsidRPr="001E36F2">
        <w:rPr>
          <w:rFonts w:ascii="Times New Roman" w:hAnsi="Times New Roman"/>
          <w:sz w:val="26"/>
          <w:szCs w:val="26"/>
        </w:rPr>
        <w:t xml:space="preserve"> </w:t>
      </w:r>
      <w:r w:rsidR="00CE2E2F" w:rsidRPr="001E36F2">
        <w:rPr>
          <w:rFonts w:ascii="Times New Roman" w:hAnsi="Times New Roman"/>
          <w:sz w:val="26"/>
          <w:szCs w:val="26"/>
        </w:rPr>
        <w:t>годового</w:t>
      </w:r>
      <w:proofErr w:type="gramEnd"/>
      <w:r w:rsidR="00CE2E2F" w:rsidRPr="001E36F2">
        <w:rPr>
          <w:rFonts w:ascii="Times New Roman" w:hAnsi="Times New Roman"/>
          <w:sz w:val="26"/>
          <w:szCs w:val="26"/>
        </w:rPr>
        <w:t xml:space="preserve"> плана</w:t>
      </w:r>
      <w:r w:rsidR="001E36F2">
        <w:rPr>
          <w:rFonts w:ascii="Times New Roman" w:hAnsi="Times New Roman"/>
          <w:sz w:val="26"/>
          <w:szCs w:val="26"/>
        </w:rPr>
        <w:t>.</w:t>
      </w:r>
    </w:p>
    <w:p w:rsidR="001F2037" w:rsidRPr="001E36F2" w:rsidRDefault="008D5CEB" w:rsidP="009E21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36F2">
        <w:rPr>
          <w:rFonts w:ascii="Times New Roman" w:hAnsi="Times New Roman"/>
          <w:sz w:val="26"/>
          <w:szCs w:val="26"/>
        </w:rPr>
        <w:t>-</w:t>
      </w:r>
      <w:r w:rsidR="001F2037" w:rsidRPr="001E36F2">
        <w:rPr>
          <w:rFonts w:ascii="Times New Roman" w:hAnsi="Times New Roman"/>
          <w:sz w:val="26"/>
          <w:szCs w:val="26"/>
        </w:rPr>
        <w:t xml:space="preserve"> </w:t>
      </w:r>
      <w:r w:rsidR="001F2037" w:rsidRPr="001E36F2">
        <w:rPr>
          <w:rFonts w:ascii="Times New Roman" w:hAnsi="Times New Roman"/>
          <w:b/>
          <w:i/>
          <w:sz w:val="26"/>
          <w:szCs w:val="26"/>
        </w:rPr>
        <w:t>«Нацио</w:t>
      </w:r>
      <w:r w:rsidR="009E2186" w:rsidRPr="001E36F2">
        <w:rPr>
          <w:rFonts w:ascii="Times New Roman" w:hAnsi="Times New Roman"/>
          <w:b/>
          <w:i/>
          <w:sz w:val="26"/>
          <w:szCs w:val="26"/>
        </w:rPr>
        <w:t xml:space="preserve">нальная </w:t>
      </w:r>
      <w:proofErr w:type="gramStart"/>
      <w:r w:rsidR="009E2186" w:rsidRPr="001E36F2">
        <w:rPr>
          <w:rFonts w:ascii="Times New Roman" w:hAnsi="Times New Roman"/>
          <w:b/>
          <w:i/>
          <w:sz w:val="26"/>
          <w:szCs w:val="26"/>
        </w:rPr>
        <w:t>экономика(</w:t>
      </w:r>
      <w:r w:rsidR="001F2037" w:rsidRPr="001E36F2">
        <w:rPr>
          <w:rFonts w:ascii="Times New Roman" w:hAnsi="Times New Roman"/>
          <w:sz w:val="26"/>
          <w:szCs w:val="26"/>
        </w:rPr>
        <w:t xml:space="preserve"> </w:t>
      </w:r>
      <w:r w:rsidR="009E2186" w:rsidRPr="001E36F2">
        <w:rPr>
          <w:rFonts w:ascii="Times New Roman" w:hAnsi="Times New Roman"/>
          <w:sz w:val="26"/>
          <w:szCs w:val="26"/>
          <w:lang w:eastAsia="ru-RU"/>
        </w:rPr>
        <w:t>Транспорт</w:t>
      </w:r>
      <w:proofErr w:type="gramEnd"/>
      <w:r w:rsidR="009E2186" w:rsidRPr="001E36F2">
        <w:rPr>
          <w:rFonts w:ascii="Times New Roman" w:hAnsi="Times New Roman"/>
          <w:sz w:val="26"/>
          <w:szCs w:val="26"/>
          <w:lang w:eastAsia="ru-RU"/>
        </w:rPr>
        <w:t xml:space="preserve"> ( пассажирские перевозки)» - 198,0 </w:t>
      </w:r>
      <w:proofErr w:type="spellStart"/>
      <w:r w:rsidR="001F2037" w:rsidRPr="001E36F2">
        <w:rPr>
          <w:rFonts w:ascii="Times New Roman" w:hAnsi="Times New Roman"/>
          <w:sz w:val="26"/>
          <w:szCs w:val="26"/>
        </w:rPr>
        <w:t>тыс.руб</w:t>
      </w:r>
      <w:proofErr w:type="spellEnd"/>
      <w:r w:rsidR="001F2037" w:rsidRPr="001E36F2">
        <w:rPr>
          <w:rFonts w:ascii="Times New Roman" w:hAnsi="Times New Roman"/>
          <w:sz w:val="26"/>
          <w:szCs w:val="26"/>
        </w:rPr>
        <w:t xml:space="preserve">, </w:t>
      </w:r>
      <w:r w:rsidR="001E36F2" w:rsidRPr="001E36F2">
        <w:rPr>
          <w:rFonts w:ascii="Times New Roman" w:hAnsi="Times New Roman"/>
          <w:sz w:val="26"/>
          <w:szCs w:val="26"/>
        </w:rPr>
        <w:t>18,</w:t>
      </w:r>
      <w:r w:rsidR="000D3CD5" w:rsidRPr="001E36F2">
        <w:rPr>
          <w:rFonts w:ascii="Times New Roman" w:hAnsi="Times New Roman"/>
          <w:sz w:val="26"/>
          <w:szCs w:val="26"/>
        </w:rPr>
        <w:t>0</w:t>
      </w:r>
      <w:r w:rsidR="00CE2E2F" w:rsidRPr="001E36F2">
        <w:rPr>
          <w:rFonts w:ascii="Times New Roman" w:hAnsi="Times New Roman"/>
          <w:sz w:val="26"/>
          <w:szCs w:val="26"/>
        </w:rPr>
        <w:t xml:space="preserve"> </w:t>
      </w:r>
      <w:r w:rsidR="001F2037" w:rsidRPr="001E36F2">
        <w:rPr>
          <w:rFonts w:ascii="Times New Roman" w:hAnsi="Times New Roman"/>
          <w:sz w:val="26"/>
          <w:szCs w:val="26"/>
        </w:rPr>
        <w:t>% годов</w:t>
      </w:r>
      <w:r w:rsidR="00CE2E2F" w:rsidRPr="001E36F2">
        <w:rPr>
          <w:rFonts w:ascii="Times New Roman" w:hAnsi="Times New Roman"/>
          <w:sz w:val="26"/>
          <w:szCs w:val="26"/>
        </w:rPr>
        <w:t xml:space="preserve">ого плана </w:t>
      </w:r>
      <w:r w:rsidR="001F2037" w:rsidRPr="001E36F2">
        <w:rPr>
          <w:rFonts w:ascii="Times New Roman" w:hAnsi="Times New Roman"/>
          <w:sz w:val="26"/>
          <w:szCs w:val="26"/>
        </w:rPr>
        <w:t xml:space="preserve">, </w:t>
      </w:r>
    </w:p>
    <w:p w:rsidR="00F41FA0" w:rsidRPr="001E36F2" w:rsidRDefault="008D5CEB" w:rsidP="00B0362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A07923">
        <w:rPr>
          <w:rFonts w:ascii="Times New Roman" w:hAnsi="Times New Roman"/>
          <w:sz w:val="26"/>
          <w:szCs w:val="26"/>
        </w:rPr>
        <w:t>-</w:t>
      </w:r>
      <w:r w:rsidR="001F2037" w:rsidRPr="00A07923">
        <w:rPr>
          <w:rFonts w:ascii="Times New Roman" w:hAnsi="Times New Roman"/>
          <w:sz w:val="26"/>
          <w:szCs w:val="26"/>
        </w:rPr>
        <w:t xml:space="preserve"> </w:t>
      </w:r>
      <w:r w:rsidR="001F2037" w:rsidRPr="001E36F2">
        <w:rPr>
          <w:rFonts w:ascii="Times New Roman" w:hAnsi="Times New Roman"/>
          <w:b/>
          <w:i/>
          <w:sz w:val="26"/>
          <w:szCs w:val="26"/>
        </w:rPr>
        <w:t>«</w:t>
      </w:r>
      <w:r w:rsidR="00BD2B3F" w:rsidRPr="001E36F2">
        <w:rPr>
          <w:rFonts w:ascii="Times New Roman" w:hAnsi="Times New Roman"/>
          <w:b/>
          <w:i/>
          <w:sz w:val="26"/>
          <w:szCs w:val="26"/>
        </w:rPr>
        <w:t xml:space="preserve">Муниципальный </w:t>
      </w:r>
      <w:r w:rsidR="00CE2E2F" w:rsidRPr="001E36F2">
        <w:rPr>
          <w:rFonts w:ascii="Times New Roman" w:hAnsi="Times New Roman"/>
          <w:b/>
          <w:i/>
          <w:sz w:val="26"/>
          <w:szCs w:val="26"/>
        </w:rPr>
        <w:t>доро</w:t>
      </w:r>
      <w:r w:rsidR="00BD2B3F" w:rsidRPr="001E36F2">
        <w:rPr>
          <w:rFonts w:ascii="Times New Roman" w:hAnsi="Times New Roman"/>
          <w:b/>
          <w:i/>
          <w:sz w:val="26"/>
          <w:szCs w:val="26"/>
        </w:rPr>
        <w:t xml:space="preserve">жный </w:t>
      </w:r>
      <w:proofErr w:type="gramStart"/>
      <w:r w:rsidR="00BD2B3F" w:rsidRPr="001E36F2">
        <w:rPr>
          <w:rFonts w:ascii="Times New Roman" w:hAnsi="Times New Roman"/>
          <w:b/>
          <w:i/>
          <w:sz w:val="26"/>
          <w:szCs w:val="26"/>
        </w:rPr>
        <w:t xml:space="preserve">фонд </w:t>
      </w:r>
      <w:r w:rsidR="001F2037" w:rsidRPr="001E36F2">
        <w:rPr>
          <w:rFonts w:ascii="Times New Roman" w:hAnsi="Times New Roman"/>
          <w:b/>
          <w:i/>
          <w:sz w:val="26"/>
          <w:szCs w:val="26"/>
        </w:rPr>
        <w:t>»</w:t>
      </w:r>
      <w:proofErr w:type="gramEnd"/>
      <w:r w:rsidR="001F2037" w:rsidRPr="001E36F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E36F2">
        <w:rPr>
          <w:rFonts w:ascii="Times New Roman" w:hAnsi="Times New Roman"/>
          <w:sz w:val="26"/>
          <w:szCs w:val="26"/>
        </w:rPr>
        <w:t>-</w:t>
      </w:r>
      <w:r w:rsidR="00D80E51" w:rsidRPr="001E36F2">
        <w:rPr>
          <w:rFonts w:ascii="Times New Roman" w:hAnsi="Times New Roman"/>
          <w:sz w:val="26"/>
          <w:szCs w:val="26"/>
        </w:rPr>
        <w:t xml:space="preserve"> </w:t>
      </w:r>
      <w:r w:rsidR="00BD2B3F" w:rsidRPr="001E36F2">
        <w:rPr>
          <w:rFonts w:ascii="Times New Roman" w:hAnsi="Times New Roman"/>
          <w:sz w:val="26"/>
          <w:szCs w:val="26"/>
          <w:lang w:eastAsia="ru-RU"/>
        </w:rPr>
        <w:t>334,9</w:t>
      </w:r>
      <w:r w:rsidR="009E2186" w:rsidRPr="001E36F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80E51" w:rsidRPr="001E36F2">
        <w:rPr>
          <w:rFonts w:ascii="Times New Roman" w:hAnsi="Times New Roman"/>
          <w:sz w:val="26"/>
          <w:szCs w:val="26"/>
        </w:rPr>
        <w:t>тыс.руб</w:t>
      </w:r>
      <w:proofErr w:type="spellEnd"/>
      <w:r w:rsidR="00D80E51" w:rsidRPr="001E36F2">
        <w:rPr>
          <w:rFonts w:ascii="Times New Roman" w:hAnsi="Times New Roman"/>
          <w:sz w:val="26"/>
          <w:szCs w:val="26"/>
        </w:rPr>
        <w:t>.</w:t>
      </w:r>
      <w:r w:rsidRPr="001E36F2">
        <w:rPr>
          <w:rFonts w:ascii="Times New Roman" w:hAnsi="Times New Roman"/>
          <w:sz w:val="26"/>
          <w:szCs w:val="26"/>
        </w:rPr>
        <w:t xml:space="preserve">, </w:t>
      </w:r>
      <w:r w:rsidR="001F2037" w:rsidRPr="001E36F2">
        <w:rPr>
          <w:rFonts w:ascii="Times New Roman" w:hAnsi="Times New Roman"/>
          <w:sz w:val="26"/>
          <w:szCs w:val="26"/>
        </w:rPr>
        <w:t xml:space="preserve"> </w:t>
      </w:r>
      <w:r w:rsidR="001E36F2">
        <w:rPr>
          <w:rFonts w:ascii="Times New Roman" w:hAnsi="Times New Roman"/>
          <w:sz w:val="26"/>
          <w:szCs w:val="26"/>
        </w:rPr>
        <w:t>8,9</w:t>
      </w:r>
      <w:r w:rsidR="00D80E51" w:rsidRPr="001E36F2">
        <w:rPr>
          <w:rFonts w:ascii="Times New Roman" w:hAnsi="Times New Roman"/>
          <w:sz w:val="26"/>
          <w:szCs w:val="26"/>
        </w:rPr>
        <w:t xml:space="preserve"> </w:t>
      </w:r>
      <w:r w:rsidR="001F2037" w:rsidRPr="001E36F2">
        <w:rPr>
          <w:rFonts w:ascii="Times New Roman" w:hAnsi="Times New Roman"/>
          <w:sz w:val="26"/>
          <w:szCs w:val="26"/>
        </w:rPr>
        <w:t xml:space="preserve">% от </w:t>
      </w:r>
      <w:r w:rsidR="00D80E51" w:rsidRPr="001E36F2">
        <w:rPr>
          <w:rFonts w:ascii="Times New Roman" w:hAnsi="Times New Roman"/>
          <w:sz w:val="26"/>
          <w:szCs w:val="26"/>
        </w:rPr>
        <w:t>годового плана .</w:t>
      </w:r>
    </w:p>
    <w:p w:rsidR="00F41FA0" w:rsidRPr="00A44B95" w:rsidRDefault="00A07923" w:rsidP="00A44B95">
      <w:pPr>
        <w:pStyle w:val="af4"/>
        <w:rPr>
          <w:rFonts w:ascii="Times New Roman" w:hAnsi="Times New Roman"/>
          <w:sz w:val="26"/>
          <w:szCs w:val="26"/>
        </w:rPr>
      </w:pPr>
      <w:r w:rsidRPr="001E36F2">
        <w:rPr>
          <w:rFonts w:ascii="Times New Roman" w:hAnsi="Times New Roman"/>
          <w:sz w:val="26"/>
          <w:szCs w:val="26"/>
        </w:rPr>
        <w:t xml:space="preserve">     </w:t>
      </w:r>
      <w:r w:rsidR="001E36F2">
        <w:rPr>
          <w:rFonts w:ascii="Times New Roman" w:hAnsi="Times New Roman"/>
          <w:sz w:val="26"/>
          <w:szCs w:val="26"/>
        </w:rPr>
        <w:t xml:space="preserve">   </w:t>
      </w:r>
      <w:r w:rsidRPr="001E36F2">
        <w:rPr>
          <w:rFonts w:ascii="Times New Roman" w:hAnsi="Times New Roman"/>
          <w:sz w:val="26"/>
          <w:szCs w:val="26"/>
        </w:rPr>
        <w:t xml:space="preserve"> </w:t>
      </w:r>
      <w:r w:rsidR="00F41FA0" w:rsidRPr="001E36F2">
        <w:rPr>
          <w:rFonts w:ascii="Times New Roman" w:hAnsi="Times New Roman"/>
          <w:sz w:val="26"/>
          <w:szCs w:val="26"/>
        </w:rPr>
        <w:t>Согласно статье 179.4 БК РФ, объем бюджетных ассигнований дорожного</w:t>
      </w:r>
      <w:r w:rsidR="00F41FA0" w:rsidRPr="00A44B95">
        <w:rPr>
          <w:rFonts w:ascii="Times New Roman" w:hAnsi="Times New Roman"/>
          <w:sz w:val="26"/>
          <w:szCs w:val="26"/>
        </w:rPr>
        <w:t xml:space="preserve"> фонда формируется в размере не менее прогнозируемого объема доходов от акцизов на нефтепродукты. На 2017 год закл</w:t>
      </w:r>
      <w:r w:rsidR="00A44B95" w:rsidRPr="00A44B95">
        <w:rPr>
          <w:rFonts w:ascii="Times New Roman" w:hAnsi="Times New Roman"/>
          <w:sz w:val="26"/>
          <w:szCs w:val="26"/>
        </w:rPr>
        <w:t>ю</w:t>
      </w:r>
      <w:r w:rsidR="00F41FA0" w:rsidRPr="00A44B95">
        <w:rPr>
          <w:rFonts w:ascii="Times New Roman" w:hAnsi="Times New Roman"/>
          <w:sz w:val="26"/>
          <w:szCs w:val="26"/>
        </w:rPr>
        <w:t>чен муниципальный контракт на обслуживание муниципального дорожного фонда в сумме 2700,</w:t>
      </w:r>
      <w:r w:rsidR="001E36F2">
        <w:rPr>
          <w:rFonts w:ascii="Times New Roman" w:hAnsi="Times New Roman"/>
          <w:sz w:val="26"/>
          <w:szCs w:val="26"/>
        </w:rPr>
        <w:t xml:space="preserve">0 </w:t>
      </w:r>
      <w:proofErr w:type="spellStart"/>
      <w:r w:rsidR="001E36F2">
        <w:rPr>
          <w:rFonts w:ascii="Times New Roman" w:hAnsi="Times New Roman"/>
          <w:sz w:val="26"/>
          <w:szCs w:val="26"/>
        </w:rPr>
        <w:t>тыс.руб</w:t>
      </w:r>
      <w:proofErr w:type="spellEnd"/>
      <w:r w:rsidR="001E36F2">
        <w:rPr>
          <w:rFonts w:ascii="Times New Roman" w:hAnsi="Times New Roman"/>
          <w:sz w:val="26"/>
          <w:szCs w:val="26"/>
        </w:rPr>
        <w:t>.</w:t>
      </w:r>
      <w:proofErr w:type="gramStart"/>
      <w:r w:rsidR="001E36F2">
        <w:rPr>
          <w:rFonts w:ascii="Times New Roman" w:hAnsi="Times New Roman"/>
          <w:sz w:val="26"/>
          <w:szCs w:val="26"/>
        </w:rPr>
        <w:t xml:space="preserve">, </w:t>
      </w:r>
      <w:r w:rsidR="00F41FA0" w:rsidRPr="00A44B95">
        <w:rPr>
          <w:rFonts w:ascii="Times New Roman" w:hAnsi="Times New Roman"/>
          <w:sz w:val="26"/>
          <w:szCs w:val="26"/>
        </w:rPr>
        <w:t xml:space="preserve"> что</w:t>
      </w:r>
      <w:proofErr w:type="gramEnd"/>
      <w:r w:rsidR="00F41FA0" w:rsidRPr="00A44B95">
        <w:rPr>
          <w:rFonts w:ascii="Times New Roman" w:hAnsi="Times New Roman"/>
          <w:sz w:val="26"/>
          <w:szCs w:val="26"/>
        </w:rPr>
        <w:t xml:space="preserve"> меньше прогнозируемого поступления </w:t>
      </w:r>
      <w:r w:rsidR="00A44B95" w:rsidRPr="00A44B95">
        <w:rPr>
          <w:rFonts w:ascii="Times New Roman" w:hAnsi="Times New Roman"/>
          <w:sz w:val="26"/>
          <w:szCs w:val="26"/>
        </w:rPr>
        <w:t xml:space="preserve">источника </w:t>
      </w:r>
      <w:r w:rsidR="001E36F2">
        <w:rPr>
          <w:rFonts w:ascii="Times New Roman" w:hAnsi="Times New Roman"/>
          <w:sz w:val="26"/>
          <w:szCs w:val="26"/>
        </w:rPr>
        <w:t xml:space="preserve">его </w:t>
      </w:r>
      <w:r w:rsidR="00A44B95" w:rsidRPr="00A44B95">
        <w:rPr>
          <w:rFonts w:ascii="Times New Roman" w:hAnsi="Times New Roman"/>
          <w:sz w:val="26"/>
          <w:szCs w:val="26"/>
        </w:rPr>
        <w:t xml:space="preserve">финансирования (акцизов)  и </w:t>
      </w:r>
      <w:proofErr w:type="spellStart"/>
      <w:r w:rsidR="00A44B95" w:rsidRPr="00A44B95">
        <w:rPr>
          <w:rFonts w:ascii="Times New Roman" w:hAnsi="Times New Roman"/>
          <w:sz w:val="26"/>
          <w:szCs w:val="26"/>
        </w:rPr>
        <w:t>планирумых</w:t>
      </w:r>
      <w:proofErr w:type="spellEnd"/>
      <w:r w:rsidR="00A44B95" w:rsidRPr="00A44B95">
        <w:rPr>
          <w:rFonts w:ascii="Times New Roman" w:hAnsi="Times New Roman"/>
          <w:sz w:val="26"/>
          <w:szCs w:val="26"/>
        </w:rPr>
        <w:t xml:space="preserve"> ассигнований на дорожное хозяйство на 2017  год .(3772,8 </w:t>
      </w:r>
      <w:proofErr w:type="spellStart"/>
      <w:r w:rsidR="00A44B95" w:rsidRPr="00A44B95">
        <w:rPr>
          <w:rFonts w:ascii="Times New Roman" w:hAnsi="Times New Roman"/>
          <w:sz w:val="26"/>
          <w:szCs w:val="26"/>
        </w:rPr>
        <w:t>тыс.руб</w:t>
      </w:r>
      <w:proofErr w:type="spellEnd"/>
      <w:r w:rsidR="00A44B95" w:rsidRPr="00A44B95">
        <w:rPr>
          <w:rFonts w:ascii="Times New Roman" w:hAnsi="Times New Roman"/>
          <w:sz w:val="26"/>
          <w:szCs w:val="26"/>
        </w:rPr>
        <w:t>.)</w:t>
      </w:r>
      <w:r w:rsidR="001E36F2">
        <w:rPr>
          <w:rFonts w:ascii="Times New Roman" w:hAnsi="Times New Roman"/>
          <w:sz w:val="26"/>
          <w:szCs w:val="26"/>
        </w:rPr>
        <w:t>.</w:t>
      </w:r>
    </w:p>
    <w:p w:rsidR="00F41FA0" w:rsidRPr="001E36F2" w:rsidRDefault="00F41FA0" w:rsidP="00F41FA0">
      <w:pPr>
        <w:pStyle w:val="af4"/>
        <w:rPr>
          <w:rFonts w:ascii="Times New Roman" w:hAnsi="Times New Roman"/>
          <w:sz w:val="26"/>
          <w:szCs w:val="26"/>
        </w:rPr>
      </w:pPr>
      <w:r w:rsidRPr="001E36F2">
        <w:rPr>
          <w:rFonts w:ascii="Times New Roman" w:hAnsi="Times New Roman"/>
          <w:sz w:val="26"/>
          <w:szCs w:val="26"/>
        </w:rPr>
        <w:t xml:space="preserve">Целевой характер и порядок использования бюджетных ассигнований дорожных фондов определен положениями статьи 179.4 БК РФ, п 3.1 «Положения о </w:t>
      </w:r>
      <w:proofErr w:type="spellStart"/>
      <w:r w:rsidRPr="001E36F2">
        <w:rPr>
          <w:rFonts w:ascii="Times New Roman" w:hAnsi="Times New Roman"/>
          <w:sz w:val="26"/>
          <w:szCs w:val="26"/>
        </w:rPr>
        <w:t>дорож</w:t>
      </w:r>
      <w:proofErr w:type="spellEnd"/>
    </w:p>
    <w:p w:rsidR="00F41FA0" w:rsidRPr="001E36F2" w:rsidRDefault="00F41FA0" w:rsidP="00F41FA0">
      <w:pPr>
        <w:pStyle w:val="af4"/>
        <w:rPr>
          <w:rFonts w:ascii="Times New Roman" w:hAnsi="Times New Roman"/>
          <w:sz w:val="26"/>
          <w:szCs w:val="26"/>
        </w:rPr>
      </w:pPr>
      <w:proofErr w:type="gramStart"/>
      <w:r w:rsidRPr="001E36F2">
        <w:rPr>
          <w:rFonts w:ascii="Times New Roman" w:hAnsi="Times New Roman"/>
          <w:sz w:val="26"/>
          <w:szCs w:val="26"/>
        </w:rPr>
        <w:t>ном</w:t>
      </w:r>
      <w:proofErr w:type="gramEnd"/>
      <w:r w:rsidRPr="001E36F2">
        <w:rPr>
          <w:rFonts w:ascii="Times New Roman" w:hAnsi="Times New Roman"/>
          <w:sz w:val="26"/>
          <w:szCs w:val="26"/>
        </w:rPr>
        <w:t xml:space="preserve"> Фонде </w:t>
      </w:r>
      <w:proofErr w:type="spellStart"/>
      <w:r w:rsidRPr="001E36F2"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 w:rsidRPr="001E36F2">
        <w:rPr>
          <w:rFonts w:ascii="Times New Roman" w:hAnsi="Times New Roman"/>
          <w:sz w:val="26"/>
          <w:szCs w:val="26"/>
        </w:rPr>
        <w:t xml:space="preserve"> городского поселения», утвержденном решением Муниципального комитета № 273 от 07.11.2013 г с  изменениями , </w:t>
      </w:r>
      <w:proofErr w:type="spellStart"/>
      <w:r w:rsidRPr="001E36F2">
        <w:rPr>
          <w:rFonts w:ascii="Times New Roman" w:hAnsi="Times New Roman"/>
          <w:sz w:val="26"/>
          <w:szCs w:val="26"/>
        </w:rPr>
        <w:t>утвержденны</w:t>
      </w:r>
      <w:proofErr w:type="spellEnd"/>
    </w:p>
    <w:p w:rsidR="00F41FA0" w:rsidRPr="001E36F2" w:rsidRDefault="00F41FA0" w:rsidP="00F41FA0">
      <w:pPr>
        <w:pStyle w:val="af4"/>
        <w:rPr>
          <w:rFonts w:ascii="Times New Roman" w:hAnsi="Times New Roman"/>
          <w:sz w:val="26"/>
          <w:szCs w:val="26"/>
        </w:rPr>
      </w:pPr>
      <w:proofErr w:type="gramStart"/>
      <w:r w:rsidRPr="001E36F2">
        <w:rPr>
          <w:rFonts w:ascii="Times New Roman" w:hAnsi="Times New Roman"/>
          <w:sz w:val="26"/>
          <w:szCs w:val="26"/>
        </w:rPr>
        <w:t>ми</w:t>
      </w:r>
      <w:proofErr w:type="gramEnd"/>
      <w:r w:rsidRPr="001E36F2">
        <w:rPr>
          <w:rFonts w:ascii="Times New Roman" w:hAnsi="Times New Roman"/>
          <w:sz w:val="26"/>
          <w:szCs w:val="26"/>
        </w:rPr>
        <w:t xml:space="preserve"> решением № 303 от 04.03.2014 г .</w:t>
      </w:r>
    </w:p>
    <w:p w:rsidR="001E36F2" w:rsidRDefault="00A07923" w:rsidP="00A07923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="00F41FA0" w:rsidRPr="00A07923">
        <w:rPr>
          <w:rFonts w:ascii="Times New Roman" w:hAnsi="Times New Roman"/>
          <w:sz w:val="26"/>
          <w:szCs w:val="26"/>
        </w:rPr>
        <w:t xml:space="preserve">За </w:t>
      </w:r>
      <w:r w:rsidR="00A44B95" w:rsidRPr="00A07923">
        <w:rPr>
          <w:rFonts w:ascii="Times New Roman" w:hAnsi="Times New Roman"/>
          <w:sz w:val="26"/>
          <w:szCs w:val="26"/>
        </w:rPr>
        <w:t xml:space="preserve"> 1</w:t>
      </w:r>
      <w:proofErr w:type="gramEnd"/>
      <w:r w:rsidR="00A44B95" w:rsidRPr="00A07923">
        <w:rPr>
          <w:rFonts w:ascii="Times New Roman" w:hAnsi="Times New Roman"/>
          <w:sz w:val="26"/>
          <w:szCs w:val="26"/>
        </w:rPr>
        <w:t xml:space="preserve"> квартал 2017</w:t>
      </w:r>
      <w:r w:rsidR="00F41FA0" w:rsidRPr="00A07923">
        <w:rPr>
          <w:rFonts w:ascii="Times New Roman" w:hAnsi="Times New Roman"/>
          <w:sz w:val="26"/>
          <w:szCs w:val="26"/>
        </w:rPr>
        <w:t xml:space="preserve"> год</w:t>
      </w:r>
      <w:r w:rsidR="00A44B95" w:rsidRPr="00A07923">
        <w:rPr>
          <w:rFonts w:ascii="Times New Roman" w:hAnsi="Times New Roman"/>
          <w:sz w:val="26"/>
          <w:szCs w:val="26"/>
        </w:rPr>
        <w:t>а</w:t>
      </w:r>
      <w:r w:rsidR="00F41FA0" w:rsidRPr="00A07923">
        <w:rPr>
          <w:rFonts w:ascii="Times New Roman" w:hAnsi="Times New Roman"/>
          <w:sz w:val="26"/>
          <w:szCs w:val="26"/>
        </w:rPr>
        <w:t xml:space="preserve"> на содержание дорожного фонда поступило </w:t>
      </w:r>
      <w:r w:rsidR="00A44B95" w:rsidRPr="00A07923">
        <w:rPr>
          <w:rFonts w:ascii="Times New Roman" w:hAnsi="Times New Roman"/>
          <w:sz w:val="26"/>
          <w:szCs w:val="26"/>
        </w:rPr>
        <w:t>579,6</w:t>
      </w:r>
      <w:r w:rsidR="00F41FA0" w:rsidRPr="00A07923">
        <w:rPr>
          <w:rFonts w:ascii="Times New Roman" w:hAnsi="Times New Roman"/>
          <w:sz w:val="26"/>
          <w:szCs w:val="26"/>
        </w:rPr>
        <w:t xml:space="preserve"> тыс. руб. (по источнику доходов «Акцизы по подакцизным товарам».</w:t>
      </w:r>
      <w:r w:rsidR="00A44B95" w:rsidRPr="00A07923">
        <w:rPr>
          <w:rFonts w:ascii="Times New Roman" w:hAnsi="Times New Roman"/>
          <w:sz w:val="26"/>
          <w:szCs w:val="26"/>
        </w:rPr>
        <w:t>)</w:t>
      </w:r>
      <w:r w:rsidR="00F41FA0" w:rsidRPr="00A07923">
        <w:rPr>
          <w:rFonts w:ascii="Times New Roman" w:hAnsi="Times New Roman"/>
          <w:sz w:val="26"/>
          <w:szCs w:val="26"/>
        </w:rPr>
        <w:t xml:space="preserve"> Однако, в течение </w:t>
      </w:r>
      <w:r w:rsidR="00A44B95" w:rsidRPr="00A07923">
        <w:rPr>
          <w:rFonts w:ascii="Times New Roman" w:hAnsi="Times New Roman"/>
          <w:sz w:val="26"/>
          <w:szCs w:val="26"/>
        </w:rPr>
        <w:t xml:space="preserve">1 </w:t>
      </w:r>
      <w:r w:rsidR="00A44B95" w:rsidRPr="00A07923">
        <w:rPr>
          <w:rFonts w:ascii="Times New Roman" w:hAnsi="Times New Roman"/>
          <w:sz w:val="26"/>
          <w:szCs w:val="26"/>
        </w:rPr>
        <w:lastRenderedPageBreak/>
        <w:t xml:space="preserve">квартала 2017 </w:t>
      </w:r>
      <w:r w:rsidR="00F41FA0" w:rsidRPr="00A07923">
        <w:rPr>
          <w:rFonts w:ascii="Times New Roman" w:hAnsi="Times New Roman"/>
          <w:sz w:val="26"/>
          <w:szCs w:val="26"/>
        </w:rPr>
        <w:t xml:space="preserve"> года, расходные обязательства на содержание дорожного фонда исполнены в сумме </w:t>
      </w:r>
      <w:r w:rsidR="00A44B95" w:rsidRPr="00A07923">
        <w:rPr>
          <w:rFonts w:ascii="Times New Roman" w:hAnsi="Times New Roman"/>
          <w:sz w:val="26"/>
          <w:szCs w:val="26"/>
        </w:rPr>
        <w:t xml:space="preserve">- </w:t>
      </w:r>
      <w:r w:rsidR="00A44B95" w:rsidRPr="00A07923">
        <w:rPr>
          <w:rFonts w:ascii="Times New Roman" w:hAnsi="Times New Roman"/>
          <w:sz w:val="26"/>
          <w:szCs w:val="26"/>
          <w:lang w:eastAsia="ru-RU"/>
        </w:rPr>
        <w:t xml:space="preserve">334,9  </w:t>
      </w:r>
      <w:r w:rsidR="00F41FA0" w:rsidRPr="00A07923">
        <w:rPr>
          <w:rFonts w:ascii="Times New Roman" w:hAnsi="Times New Roman"/>
          <w:sz w:val="26"/>
          <w:szCs w:val="26"/>
        </w:rPr>
        <w:t xml:space="preserve">тыс. руб. Остаток неиспользованных средств составил </w:t>
      </w:r>
      <w:r w:rsidR="00A44B95" w:rsidRPr="00A07923">
        <w:rPr>
          <w:rFonts w:ascii="Times New Roman" w:hAnsi="Times New Roman"/>
          <w:sz w:val="26"/>
          <w:szCs w:val="26"/>
        </w:rPr>
        <w:t xml:space="preserve">244,7 </w:t>
      </w:r>
      <w:proofErr w:type="spellStart"/>
      <w:r w:rsidR="00A44B95" w:rsidRPr="00A07923">
        <w:rPr>
          <w:rFonts w:ascii="Times New Roman" w:hAnsi="Times New Roman"/>
          <w:sz w:val="26"/>
          <w:szCs w:val="26"/>
        </w:rPr>
        <w:t>тыс.руб</w:t>
      </w:r>
      <w:proofErr w:type="spellEnd"/>
      <w:r w:rsidR="00F41FA0" w:rsidRPr="00A07923">
        <w:rPr>
          <w:rFonts w:ascii="Times New Roman" w:hAnsi="Times New Roman"/>
          <w:sz w:val="26"/>
          <w:szCs w:val="26"/>
        </w:rPr>
        <w:t>.</w:t>
      </w:r>
      <w:r w:rsidR="000D5075">
        <w:rPr>
          <w:rFonts w:ascii="Times New Roman" w:hAnsi="Times New Roman"/>
          <w:sz w:val="26"/>
          <w:szCs w:val="26"/>
        </w:rPr>
        <w:t xml:space="preserve"> В то же </w:t>
      </w:r>
      <w:proofErr w:type="gramStart"/>
      <w:r w:rsidR="000D5075">
        <w:rPr>
          <w:rFonts w:ascii="Times New Roman" w:hAnsi="Times New Roman"/>
          <w:sz w:val="26"/>
          <w:szCs w:val="26"/>
        </w:rPr>
        <w:t>время  имеется</w:t>
      </w:r>
      <w:proofErr w:type="gramEnd"/>
      <w:r w:rsidR="000D5075">
        <w:rPr>
          <w:rFonts w:ascii="Times New Roman" w:hAnsi="Times New Roman"/>
          <w:sz w:val="26"/>
          <w:szCs w:val="26"/>
        </w:rPr>
        <w:t xml:space="preserve"> кредиторская задолженность на 01.04.2017 г по </w:t>
      </w:r>
      <w:proofErr w:type="spellStart"/>
      <w:r w:rsidR="000D5075">
        <w:rPr>
          <w:rFonts w:ascii="Times New Roman" w:hAnsi="Times New Roman"/>
          <w:sz w:val="26"/>
          <w:szCs w:val="26"/>
        </w:rPr>
        <w:t>выпол</w:t>
      </w:r>
      <w:proofErr w:type="spellEnd"/>
    </w:p>
    <w:p w:rsidR="000D5075" w:rsidRDefault="000D5075" w:rsidP="00A07923">
      <w:pPr>
        <w:pStyle w:val="af4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ненным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работам в сумме 190,7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F41FA0" w:rsidRDefault="00F41FA0" w:rsidP="004D6D41">
      <w:pPr>
        <w:pStyle w:val="af4"/>
        <w:rPr>
          <w:rFonts w:ascii="Times New Roman" w:hAnsi="Times New Roman"/>
          <w:color w:val="FF0000"/>
          <w:sz w:val="26"/>
          <w:szCs w:val="26"/>
        </w:rPr>
      </w:pPr>
      <w:r w:rsidRPr="00A07923">
        <w:rPr>
          <w:rFonts w:ascii="Times New Roman" w:hAnsi="Times New Roman"/>
          <w:sz w:val="26"/>
          <w:szCs w:val="26"/>
        </w:rPr>
        <w:t xml:space="preserve">В соответствии со статьей 179.4 БК РФ, п 3.4 Положения о муниципальном дорожном </w:t>
      </w:r>
      <w:proofErr w:type="gramStart"/>
      <w:r w:rsidRPr="00A07923">
        <w:rPr>
          <w:rFonts w:ascii="Times New Roman" w:hAnsi="Times New Roman"/>
          <w:sz w:val="26"/>
          <w:szCs w:val="26"/>
        </w:rPr>
        <w:t>фонде ,</w:t>
      </w:r>
      <w:proofErr w:type="gramEnd"/>
      <w:r w:rsidRPr="00A07923">
        <w:rPr>
          <w:rFonts w:ascii="Times New Roman" w:hAnsi="Times New Roman"/>
          <w:sz w:val="26"/>
          <w:szCs w:val="26"/>
        </w:rPr>
        <w:t xml:space="preserve">  бюджетные ассигнования муниципального дорожного фонда </w:t>
      </w:r>
      <w:r w:rsidR="00A07923" w:rsidRPr="00A07923">
        <w:rPr>
          <w:rFonts w:ascii="Times New Roman" w:hAnsi="Times New Roman"/>
          <w:sz w:val="26"/>
          <w:szCs w:val="26"/>
        </w:rPr>
        <w:t xml:space="preserve">1 квартала 2017 г </w:t>
      </w:r>
      <w:r w:rsidRPr="00A07923">
        <w:rPr>
          <w:rFonts w:ascii="Times New Roman" w:hAnsi="Times New Roman"/>
          <w:sz w:val="26"/>
          <w:szCs w:val="26"/>
        </w:rPr>
        <w:t xml:space="preserve">в сумме </w:t>
      </w:r>
      <w:r w:rsidR="00A44B95" w:rsidRPr="00A07923">
        <w:rPr>
          <w:rFonts w:ascii="Times New Roman" w:hAnsi="Times New Roman"/>
          <w:sz w:val="26"/>
          <w:szCs w:val="26"/>
        </w:rPr>
        <w:t xml:space="preserve">244,7 </w:t>
      </w:r>
      <w:proofErr w:type="spellStart"/>
      <w:r w:rsidR="00A44B95" w:rsidRPr="00A07923">
        <w:rPr>
          <w:rFonts w:ascii="Times New Roman" w:hAnsi="Times New Roman"/>
          <w:sz w:val="26"/>
          <w:szCs w:val="26"/>
        </w:rPr>
        <w:t>тыс.руб</w:t>
      </w:r>
      <w:proofErr w:type="spellEnd"/>
      <w:r w:rsidR="00A44B95" w:rsidRPr="00A07923">
        <w:rPr>
          <w:rFonts w:ascii="Times New Roman" w:hAnsi="Times New Roman"/>
          <w:sz w:val="26"/>
          <w:szCs w:val="26"/>
        </w:rPr>
        <w:t xml:space="preserve"> и </w:t>
      </w:r>
      <w:r w:rsidRPr="00A07923">
        <w:rPr>
          <w:rFonts w:ascii="Times New Roman" w:hAnsi="Times New Roman"/>
          <w:sz w:val="26"/>
          <w:szCs w:val="26"/>
        </w:rPr>
        <w:t xml:space="preserve">319,1 </w:t>
      </w:r>
      <w:proofErr w:type="spellStart"/>
      <w:r w:rsidRPr="00A07923">
        <w:rPr>
          <w:rFonts w:ascii="Times New Roman" w:hAnsi="Times New Roman"/>
          <w:sz w:val="26"/>
          <w:szCs w:val="26"/>
        </w:rPr>
        <w:t>тыс.руб</w:t>
      </w:r>
      <w:proofErr w:type="spellEnd"/>
      <w:r w:rsidRPr="00A07923">
        <w:rPr>
          <w:rFonts w:ascii="Times New Roman" w:hAnsi="Times New Roman"/>
          <w:sz w:val="26"/>
          <w:szCs w:val="26"/>
        </w:rPr>
        <w:t xml:space="preserve">., не использованные в </w:t>
      </w:r>
      <w:r w:rsidR="00A44B95" w:rsidRPr="00A07923">
        <w:rPr>
          <w:rFonts w:ascii="Times New Roman" w:hAnsi="Times New Roman"/>
          <w:sz w:val="26"/>
          <w:szCs w:val="26"/>
        </w:rPr>
        <w:t xml:space="preserve">прошлом </w:t>
      </w:r>
      <w:r w:rsidRPr="00A07923">
        <w:rPr>
          <w:rFonts w:ascii="Times New Roman" w:hAnsi="Times New Roman"/>
          <w:sz w:val="26"/>
          <w:szCs w:val="26"/>
        </w:rPr>
        <w:t>финансовом году должны быть направлены на увеличение бюджетных ассигнований муниципального дорожного фонда в 2017 году.</w:t>
      </w:r>
    </w:p>
    <w:p w:rsidR="00D80E51" w:rsidRPr="004D6D41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D41">
        <w:rPr>
          <w:rFonts w:ascii="Times New Roman" w:hAnsi="Times New Roman"/>
          <w:sz w:val="26"/>
          <w:szCs w:val="26"/>
          <w:lang w:eastAsia="ru-RU"/>
        </w:rPr>
        <w:t>-</w:t>
      </w:r>
      <w:r w:rsidR="00D80E51" w:rsidRPr="004D6D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0E51" w:rsidRPr="004D6D41">
        <w:rPr>
          <w:rFonts w:ascii="Times New Roman" w:hAnsi="Times New Roman"/>
          <w:b/>
          <w:i/>
          <w:sz w:val="26"/>
          <w:szCs w:val="26"/>
          <w:lang w:eastAsia="ru-RU"/>
        </w:rPr>
        <w:t>«Проектирование градостроительного плана поселка»</w:t>
      </w:r>
      <w:r w:rsidR="00D80E51" w:rsidRPr="004D6D41">
        <w:rPr>
          <w:rFonts w:ascii="Times New Roman" w:hAnsi="Times New Roman"/>
          <w:sz w:val="26"/>
          <w:szCs w:val="26"/>
          <w:lang w:eastAsia="ru-RU"/>
        </w:rPr>
        <w:t xml:space="preserve"> расходов </w:t>
      </w:r>
      <w:r w:rsidR="000D3CD5" w:rsidRPr="004D6D41">
        <w:rPr>
          <w:rFonts w:ascii="Times New Roman" w:hAnsi="Times New Roman"/>
          <w:sz w:val="26"/>
          <w:szCs w:val="26"/>
          <w:lang w:eastAsia="ru-RU"/>
        </w:rPr>
        <w:t>в анализируемом периоде</w:t>
      </w:r>
      <w:r w:rsidR="00D80E51" w:rsidRPr="004D6D41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4D6D41" w:rsidRPr="004D6D41">
        <w:rPr>
          <w:rFonts w:ascii="Times New Roman" w:hAnsi="Times New Roman"/>
          <w:sz w:val="26"/>
          <w:szCs w:val="26"/>
          <w:lang w:eastAsia="ru-RU"/>
        </w:rPr>
        <w:t>7</w:t>
      </w:r>
      <w:r w:rsidR="00D80E51" w:rsidRPr="004D6D41">
        <w:rPr>
          <w:rFonts w:ascii="Times New Roman" w:hAnsi="Times New Roman"/>
          <w:sz w:val="26"/>
          <w:szCs w:val="26"/>
          <w:lang w:eastAsia="ru-RU"/>
        </w:rPr>
        <w:t xml:space="preserve"> г не было.</w:t>
      </w:r>
    </w:p>
    <w:p w:rsidR="000D3CD5" w:rsidRPr="004D6D41" w:rsidRDefault="008D5CEB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4D6D41">
        <w:rPr>
          <w:rFonts w:ascii="Times New Roman" w:hAnsi="Times New Roman"/>
          <w:sz w:val="26"/>
          <w:szCs w:val="26"/>
        </w:rPr>
        <w:t>-</w:t>
      </w:r>
      <w:r w:rsidR="001F2037" w:rsidRPr="004D6D41">
        <w:rPr>
          <w:rFonts w:ascii="Times New Roman" w:hAnsi="Times New Roman"/>
          <w:sz w:val="26"/>
          <w:szCs w:val="26"/>
        </w:rPr>
        <w:t xml:space="preserve"> </w:t>
      </w:r>
      <w:r w:rsidR="001F2037" w:rsidRPr="004D6D41">
        <w:rPr>
          <w:rFonts w:ascii="Times New Roman" w:hAnsi="Times New Roman"/>
          <w:b/>
          <w:i/>
          <w:sz w:val="26"/>
          <w:szCs w:val="26"/>
        </w:rPr>
        <w:t>«Жилищно-коммунальное хозяйство»</w:t>
      </w:r>
      <w:r w:rsidR="001F2037" w:rsidRPr="004D6D41">
        <w:rPr>
          <w:rFonts w:ascii="Times New Roman" w:hAnsi="Times New Roman"/>
          <w:sz w:val="26"/>
          <w:szCs w:val="26"/>
        </w:rPr>
        <w:t xml:space="preserve"> </w:t>
      </w:r>
      <w:r w:rsidRPr="004D6D41">
        <w:rPr>
          <w:rFonts w:ascii="Times New Roman" w:hAnsi="Times New Roman"/>
          <w:sz w:val="26"/>
          <w:szCs w:val="26"/>
        </w:rPr>
        <w:t>-</w:t>
      </w:r>
      <w:r w:rsidR="001F2037" w:rsidRPr="004D6D41">
        <w:rPr>
          <w:rFonts w:ascii="Times New Roman" w:hAnsi="Times New Roman"/>
          <w:sz w:val="26"/>
          <w:szCs w:val="26"/>
        </w:rPr>
        <w:t xml:space="preserve"> </w:t>
      </w:r>
      <w:r w:rsidR="009E2186" w:rsidRPr="004D6D41">
        <w:rPr>
          <w:rFonts w:ascii="Times New Roman" w:hAnsi="Times New Roman"/>
          <w:sz w:val="26"/>
          <w:szCs w:val="26"/>
          <w:lang w:eastAsia="ru-RU"/>
        </w:rPr>
        <w:t>1227,5</w:t>
      </w:r>
      <w:r w:rsidR="009E2186" w:rsidRPr="004D6D4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1F2037" w:rsidRPr="004D6D41">
        <w:rPr>
          <w:rFonts w:ascii="Times New Roman" w:hAnsi="Times New Roman"/>
          <w:sz w:val="26"/>
          <w:szCs w:val="26"/>
        </w:rPr>
        <w:t>тыс.руб</w:t>
      </w:r>
      <w:proofErr w:type="spellEnd"/>
      <w:r w:rsidR="001F2037" w:rsidRPr="004D6D41">
        <w:rPr>
          <w:rFonts w:ascii="Times New Roman" w:hAnsi="Times New Roman"/>
          <w:sz w:val="26"/>
          <w:szCs w:val="26"/>
        </w:rPr>
        <w:t xml:space="preserve">, </w:t>
      </w:r>
      <w:r w:rsidR="004D6D41" w:rsidRPr="004D6D41">
        <w:rPr>
          <w:rFonts w:ascii="Times New Roman" w:hAnsi="Times New Roman"/>
          <w:sz w:val="26"/>
          <w:szCs w:val="26"/>
        </w:rPr>
        <w:t>17,5</w:t>
      </w:r>
      <w:r w:rsidR="00D80E51" w:rsidRPr="004D6D41">
        <w:rPr>
          <w:rFonts w:ascii="Times New Roman" w:hAnsi="Times New Roman"/>
          <w:sz w:val="26"/>
          <w:szCs w:val="26"/>
        </w:rPr>
        <w:t xml:space="preserve"> </w:t>
      </w:r>
      <w:r w:rsidR="001F2037" w:rsidRPr="004D6D41">
        <w:rPr>
          <w:rFonts w:ascii="Times New Roman" w:hAnsi="Times New Roman"/>
          <w:sz w:val="26"/>
          <w:szCs w:val="26"/>
        </w:rPr>
        <w:t xml:space="preserve">% от </w:t>
      </w:r>
      <w:r w:rsidR="00D80E51" w:rsidRPr="004D6D41">
        <w:rPr>
          <w:rFonts w:ascii="Times New Roman" w:hAnsi="Times New Roman"/>
          <w:sz w:val="26"/>
          <w:szCs w:val="26"/>
        </w:rPr>
        <w:t>годового плана</w:t>
      </w:r>
      <w:r w:rsidR="004D6D41">
        <w:rPr>
          <w:rFonts w:ascii="Times New Roman" w:hAnsi="Times New Roman"/>
          <w:sz w:val="26"/>
          <w:szCs w:val="26"/>
        </w:rPr>
        <w:t>.</w:t>
      </w:r>
    </w:p>
    <w:p w:rsidR="0052591D" w:rsidRPr="004D6D41" w:rsidRDefault="0052591D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4D6D41">
        <w:rPr>
          <w:rFonts w:ascii="Times New Roman" w:hAnsi="Times New Roman"/>
          <w:sz w:val="26"/>
          <w:szCs w:val="26"/>
        </w:rPr>
        <w:t xml:space="preserve"> В структуре расходов по данному разделу основная доля расходов приходится на «Уличное </w:t>
      </w:r>
      <w:proofErr w:type="gramStart"/>
      <w:r w:rsidRPr="004D6D41">
        <w:rPr>
          <w:rFonts w:ascii="Times New Roman" w:hAnsi="Times New Roman"/>
          <w:sz w:val="26"/>
          <w:szCs w:val="26"/>
        </w:rPr>
        <w:t>освещение»-</w:t>
      </w:r>
      <w:proofErr w:type="gramEnd"/>
      <w:r w:rsidR="000D3CD5" w:rsidRPr="004D6D41">
        <w:rPr>
          <w:rFonts w:ascii="Times New Roman" w:hAnsi="Times New Roman"/>
          <w:sz w:val="26"/>
          <w:szCs w:val="26"/>
        </w:rPr>
        <w:t xml:space="preserve"> </w:t>
      </w:r>
      <w:r w:rsidR="009E2186" w:rsidRPr="004D6D41">
        <w:rPr>
          <w:rFonts w:ascii="Times New Roman" w:hAnsi="Times New Roman"/>
          <w:sz w:val="26"/>
          <w:szCs w:val="26"/>
          <w:lang w:eastAsia="ru-RU"/>
        </w:rPr>
        <w:t xml:space="preserve">588,6 </w:t>
      </w:r>
      <w:proofErr w:type="spellStart"/>
      <w:r w:rsidRPr="004D6D41">
        <w:rPr>
          <w:rFonts w:ascii="Times New Roman" w:hAnsi="Times New Roman"/>
          <w:sz w:val="26"/>
          <w:szCs w:val="26"/>
        </w:rPr>
        <w:t>тыс.руб</w:t>
      </w:r>
      <w:proofErr w:type="spellEnd"/>
      <w:r w:rsidRPr="004D6D41">
        <w:rPr>
          <w:rFonts w:ascii="Times New Roman" w:hAnsi="Times New Roman"/>
          <w:sz w:val="26"/>
          <w:szCs w:val="26"/>
        </w:rPr>
        <w:t xml:space="preserve">., </w:t>
      </w:r>
      <w:r w:rsidR="004D6D41" w:rsidRPr="004D6D41">
        <w:rPr>
          <w:rFonts w:ascii="Times New Roman" w:hAnsi="Times New Roman"/>
          <w:sz w:val="26"/>
          <w:szCs w:val="26"/>
        </w:rPr>
        <w:t xml:space="preserve">(уд вес в расходах на жил-ком </w:t>
      </w:r>
      <w:proofErr w:type="spellStart"/>
      <w:r w:rsidR="004D6D41" w:rsidRPr="004D6D41">
        <w:rPr>
          <w:rFonts w:ascii="Times New Roman" w:hAnsi="Times New Roman"/>
          <w:sz w:val="26"/>
          <w:szCs w:val="26"/>
        </w:rPr>
        <w:t>хоз</w:t>
      </w:r>
      <w:proofErr w:type="spellEnd"/>
      <w:r w:rsidR="004D6D41" w:rsidRPr="004D6D41">
        <w:rPr>
          <w:rFonts w:ascii="Times New Roman" w:hAnsi="Times New Roman"/>
          <w:sz w:val="26"/>
          <w:szCs w:val="26"/>
        </w:rPr>
        <w:t xml:space="preserve"> -48,0</w:t>
      </w:r>
      <w:r w:rsidRPr="004D6D41">
        <w:rPr>
          <w:rFonts w:ascii="Times New Roman" w:hAnsi="Times New Roman"/>
          <w:sz w:val="26"/>
          <w:szCs w:val="26"/>
        </w:rPr>
        <w:t xml:space="preserve"> %</w:t>
      </w:r>
      <w:r w:rsidR="004D6D41" w:rsidRPr="004D6D41">
        <w:rPr>
          <w:rFonts w:ascii="Times New Roman" w:hAnsi="Times New Roman"/>
          <w:sz w:val="26"/>
          <w:szCs w:val="26"/>
        </w:rPr>
        <w:t>). Выполнение 31,8 %</w:t>
      </w:r>
      <w:r w:rsidRPr="004D6D41">
        <w:rPr>
          <w:rFonts w:ascii="Times New Roman" w:hAnsi="Times New Roman"/>
          <w:sz w:val="26"/>
          <w:szCs w:val="26"/>
        </w:rPr>
        <w:t xml:space="preserve"> от годового плана.</w:t>
      </w:r>
    </w:p>
    <w:p w:rsidR="00515196" w:rsidRPr="004D6D41" w:rsidRDefault="00A07923" w:rsidP="0051519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4D6D41">
        <w:rPr>
          <w:rFonts w:ascii="Times New Roman" w:hAnsi="Times New Roman"/>
          <w:sz w:val="26"/>
          <w:szCs w:val="26"/>
        </w:rPr>
        <w:t xml:space="preserve">По разделам </w:t>
      </w:r>
      <w:r w:rsidRPr="004D6D41">
        <w:rPr>
          <w:rFonts w:ascii="Times New Roman" w:hAnsi="Times New Roman"/>
          <w:b/>
          <w:i/>
          <w:sz w:val="26"/>
          <w:szCs w:val="26"/>
        </w:rPr>
        <w:t>«Озеленение»</w:t>
      </w:r>
      <w:r w:rsidRPr="004D6D41">
        <w:rPr>
          <w:rFonts w:ascii="Times New Roman" w:hAnsi="Times New Roman"/>
          <w:sz w:val="26"/>
          <w:szCs w:val="26"/>
        </w:rPr>
        <w:t xml:space="preserve"> и </w:t>
      </w:r>
      <w:r w:rsidRPr="004D6D41">
        <w:rPr>
          <w:rFonts w:ascii="Times New Roman" w:hAnsi="Times New Roman"/>
          <w:b/>
          <w:i/>
          <w:sz w:val="26"/>
          <w:szCs w:val="26"/>
        </w:rPr>
        <w:t>«Содержание мест захоронения»</w:t>
      </w:r>
      <w:r w:rsidRPr="004D6D41">
        <w:rPr>
          <w:rFonts w:ascii="Times New Roman" w:hAnsi="Times New Roman"/>
          <w:sz w:val="26"/>
          <w:szCs w:val="26"/>
        </w:rPr>
        <w:t xml:space="preserve"> </w:t>
      </w:r>
      <w:r w:rsidR="004D6D41" w:rsidRPr="004D6D41">
        <w:rPr>
          <w:rFonts w:ascii="Times New Roman" w:hAnsi="Times New Roman"/>
          <w:sz w:val="26"/>
          <w:szCs w:val="26"/>
        </w:rPr>
        <w:t>отче</w:t>
      </w:r>
      <w:r w:rsidR="004D6D41" w:rsidRPr="004D6D41">
        <w:rPr>
          <w:rFonts w:ascii="Times New Roman" w:hAnsi="Times New Roman"/>
          <w:sz w:val="26"/>
          <w:szCs w:val="26"/>
        </w:rPr>
        <w:t xml:space="preserve">т </w:t>
      </w:r>
      <w:r w:rsidRPr="004D6D41">
        <w:rPr>
          <w:rFonts w:ascii="Times New Roman" w:hAnsi="Times New Roman"/>
          <w:sz w:val="26"/>
          <w:szCs w:val="26"/>
        </w:rPr>
        <w:t xml:space="preserve">за 1 </w:t>
      </w:r>
      <w:proofErr w:type="gramStart"/>
      <w:r w:rsidRPr="004D6D41">
        <w:rPr>
          <w:rFonts w:ascii="Times New Roman" w:hAnsi="Times New Roman"/>
          <w:sz w:val="26"/>
          <w:szCs w:val="26"/>
        </w:rPr>
        <w:t xml:space="preserve">квартал </w:t>
      </w:r>
      <w:r w:rsidR="00515196" w:rsidRPr="004D6D41">
        <w:rPr>
          <w:rFonts w:ascii="Times New Roman" w:hAnsi="Times New Roman"/>
          <w:sz w:val="26"/>
          <w:szCs w:val="26"/>
        </w:rPr>
        <w:t xml:space="preserve"> об</w:t>
      </w:r>
      <w:proofErr w:type="gramEnd"/>
      <w:r w:rsidR="00515196" w:rsidRPr="004D6D41">
        <w:rPr>
          <w:rFonts w:ascii="Times New Roman" w:hAnsi="Times New Roman"/>
          <w:sz w:val="26"/>
          <w:szCs w:val="26"/>
        </w:rPr>
        <w:t xml:space="preserve"> исполнении бюджета не содержит информации  об их финансировании. </w:t>
      </w:r>
    </w:p>
    <w:p w:rsidR="004D6D41" w:rsidRDefault="004D6D41" w:rsidP="004D6D41">
      <w:pPr>
        <w:pStyle w:val="af4"/>
        <w:rPr>
          <w:rFonts w:ascii="Times New Roman" w:hAnsi="Times New Roman"/>
          <w:sz w:val="26"/>
          <w:szCs w:val="26"/>
        </w:rPr>
      </w:pPr>
      <w:r w:rsidRPr="004D6D41">
        <w:rPr>
          <w:rFonts w:ascii="Times New Roman" w:hAnsi="Times New Roman"/>
          <w:sz w:val="26"/>
          <w:szCs w:val="26"/>
        </w:rPr>
        <w:t xml:space="preserve">«Прочие мероприятия по благоустройству исполнены на </w:t>
      </w:r>
      <w:r w:rsidRPr="004D6D41">
        <w:rPr>
          <w:rFonts w:ascii="Times New Roman" w:hAnsi="Times New Roman"/>
          <w:sz w:val="26"/>
          <w:szCs w:val="26"/>
          <w:lang w:eastAsia="ru-RU"/>
        </w:rPr>
        <w:t>381,4</w:t>
      </w:r>
      <w:r w:rsidRPr="004D6D41">
        <w:rPr>
          <w:rFonts w:ascii="Times New Roman" w:hAnsi="Times New Roman"/>
          <w:sz w:val="26"/>
          <w:szCs w:val="26"/>
          <w:lang w:eastAsia="ru-RU"/>
        </w:rPr>
        <w:t xml:space="preserve"> тыс.руб.,</w:t>
      </w:r>
      <w:r w:rsidRPr="004D6D41">
        <w:rPr>
          <w:rFonts w:ascii="Times New Roman" w:hAnsi="Times New Roman"/>
          <w:sz w:val="26"/>
          <w:szCs w:val="26"/>
        </w:rPr>
        <w:t>15,0</w:t>
      </w:r>
      <w:r w:rsidRPr="004D6D41">
        <w:rPr>
          <w:rFonts w:ascii="Times New Roman" w:hAnsi="Times New Roman"/>
          <w:sz w:val="26"/>
          <w:szCs w:val="26"/>
        </w:rPr>
        <w:t xml:space="preserve"> % от </w:t>
      </w:r>
      <w:proofErr w:type="spellStart"/>
      <w:r w:rsidRPr="004D6D41">
        <w:rPr>
          <w:rFonts w:ascii="Times New Roman" w:hAnsi="Times New Roman"/>
          <w:sz w:val="26"/>
          <w:szCs w:val="26"/>
        </w:rPr>
        <w:t>годо</w:t>
      </w:r>
      <w:proofErr w:type="spellEnd"/>
    </w:p>
    <w:p w:rsidR="004D6D41" w:rsidRPr="004D6D41" w:rsidRDefault="004D6D41" w:rsidP="004D6D41">
      <w:pPr>
        <w:pStyle w:val="af4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D6D41">
        <w:rPr>
          <w:rFonts w:ascii="Times New Roman" w:hAnsi="Times New Roman"/>
          <w:sz w:val="26"/>
          <w:szCs w:val="26"/>
        </w:rPr>
        <w:t>вого</w:t>
      </w:r>
      <w:proofErr w:type="spellEnd"/>
      <w:proofErr w:type="gramEnd"/>
      <w:r w:rsidRPr="004D6D41">
        <w:rPr>
          <w:rFonts w:ascii="Times New Roman" w:hAnsi="Times New Roman"/>
          <w:sz w:val="26"/>
          <w:szCs w:val="26"/>
        </w:rPr>
        <w:t xml:space="preserve"> плана</w:t>
      </w:r>
      <w:r>
        <w:rPr>
          <w:rFonts w:ascii="Times New Roman" w:hAnsi="Times New Roman"/>
          <w:sz w:val="26"/>
          <w:szCs w:val="26"/>
        </w:rPr>
        <w:t>.</w:t>
      </w:r>
    </w:p>
    <w:p w:rsidR="004D6D41" w:rsidRPr="00A4116F" w:rsidRDefault="004805D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4116F">
        <w:rPr>
          <w:rFonts w:ascii="Times New Roman" w:hAnsi="Times New Roman"/>
          <w:sz w:val="26"/>
          <w:szCs w:val="26"/>
        </w:rPr>
        <w:t>-</w:t>
      </w:r>
      <w:r w:rsidR="001F2037" w:rsidRPr="00A4116F">
        <w:rPr>
          <w:rFonts w:ascii="Times New Roman" w:hAnsi="Times New Roman"/>
          <w:sz w:val="26"/>
          <w:szCs w:val="26"/>
        </w:rPr>
        <w:t xml:space="preserve"> </w:t>
      </w:r>
      <w:r w:rsidR="001F2037" w:rsidRPr="00A4116F">
        <w:rPr>
          <w:rFonts w:ascii="Times New Roman" w:hAnsi="Times New Roman"/>
          <w:b/>
          <w:i/>
          <w:sz w:val="26"/>
          <w:szCs w:val="26"/>
        </w:rPr>
        <w:t>«Культура, кинематография</w:t>
      </w:r>
      <w:r w:rsidR="00DF6BC6" w:rsidRPr="00A4116F">
        <w:rPr>
          <w:rFonts w:ascii="Times New Roman" w:hAnsi="Times New Roman"/>
          <w:sz w:val="26"/>
          <w:szCs w:val="26"/>
        </w:rPr>
        <w:t xml:space="preserve">» </w:t>
      </w:r>
      <w:r w:rsidRPr="00A4116F">
        <w:rPr>
          <w:rFonts w:ascii="Times New Roman" w:hAnsi="Times New Roman"/>
          <w:sz w:val="26"/>
          <w:szCs w:val="26"/>
        </w:rPr>
        <w:t>-</w:t>
      </w:r>
      <w:r w:rsidR="0052591D" w:rsidRPr="00A4116F">
        <w:rPr>
          <w:rFonts w:ascii="Times New Roman" w:hAnsi="Times New Roman"/>
          <w:sz w:val="26"/>
          <w:szCs w:val="26"/>
        </w:rPr>
        <w:t xml:space="preserve"> </w:t>
      </w:r>
      <w:r w:rsidR="009E2186" w:rsidRPr="00A4116F">
        <w:rPr>
          <w:rFonts w:ascii="Times New Roman" w:hAnsi="Times New Roman"/>
          <w:sz w:val="26"/>
          <w:szCs w:val="26"/>
          <w:lang w:eastAsia="ru-RU"/>
        </w:rPr>
        <w:t>662,9</w:t>
      </w:r>
      <w:r w:rsidR="0052591D" w:rsidRPr="00A411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591D" w:rsidRPr="00A4116F">
        <w:rPr>
          <w:rFonts w:ascii="Times New Roman" w:hAnsi="Times New Roman"/>
          <w:sz w:val="26"/>
          <w:szCs w:val="26"/>
        </w:rPr>
        <w:t>тыс.руб</w:t>
      </w:r>
      <w:proofErr w:type="spellEnd"/>
      <w:proofErr w:type="gramStart"/>
      <w:r w:rsidR="001F2037" w:rsidRPr="00A4116F">
        <w:rPr>
          <w:rFonts w:ascii="Times New Roman" w:hAnsi="Times New Roman"/>
          <w:sz w:val="26"/>
          <w:szCs w:val="26"/>
        </w:rPr>
        <w:t>,</w:t>
      </w:r>
      <w:r w:rsidR="0052591D" w:rsidRPr="00A4116F">
        <w:rPr>
          <w:rFonts w:ascii="Times New Roman" w:hAnsi="Times New Roman"/>
          <w:sz w:val="26"/>
          <w:szCs w:val="26"/>
        </w:rPr>
        <w:t xml:space="preserve"> </w:t>
      </w:r>
      <w:r w:rsidRPr="00A4116F">
        <w:rPr>
          <w:rFonts w:ascii="Times New Roman" w:hAnsi="Times New Roman"/>
          <w:sz w:val="26"/>
          <w:szCs w:val="26"/>
        </w:rPr>
        <w:t>,</w:t>
      </w:r>
      <w:proofErr w:type="gramEnd"/>
      <w:r w:rsidR="0052591D" w:rsidRPr="00A4116F">
        <w:rPr>
          <w:rFonts w:ascii="Times New Roman" w:hAnsi="Times New Roman"/>
          <w:sz w:val="26"/>
          <w:szCs w:val="26"/>
        </w:rPr>
        <w:t xml:space="preserve"> </w:t>
      </w:r>
      <w:r w:rsidR="004D6D41" w:rsidRPr="00A4116F">
        <w:rPr>
          <w:rFonts w:ascii="Times New Roman" w:hAnsi="Times New Roman"/>
          <w:sz w:val="26"/>
          <w:szCs w:val="26"/>
        </w:rPr>
        <w:t>24,6</w:t>
      </w:r>
      <w:r w:rsidR="0052591D" w:rsidRPr="00A4116F">
        <w:rPr>
          <w:rFonts w:ascii="Times New Roman" w:hAnsi="Times New Roman"/>
          <w:sz w:val="26"/>
          <w:szCs w:val="26"/>
        </w:rPr>
        <w:t xml:space="preserve"> </w:t>
      </w:r>
      <w:r w:rsidR="001F2037" w:rsidRPr="00A4116F">
        <w:rPr>
          <w:rFonts w:ascii="Times New Roman" w:hAnsi="Times New Roman"/>
          <w:sz w:val="26"/>
          <w:szCs w:val="26"/>
        </w:rPr>
        <w:t xml:space="preserve">% </w:t>
      </w:r>
      <w:r w:rsidR="0052591D" w:rsidRPr="00A4116F">
        <w:rPr>
          <w:rFonts w:ascii="Times New Roman" w:hAnsi="Times New Roman"/>
          <w:sz w:val="26"/>
          <w:szCs w:val="26"/>
        </w:rPr>
        <w:t>годового плана</w:t>
      </w:r>
      <w:r w:rsidR="001F2037" w:rsidRPr="00A4116F">
        <w:rPr>
          <w:rFonts w:ascii="Times New Roman" w:hAnsi="Times New Roman"/>
          <w:sz w:val="26"/>
          <w:szCs w:val="26"/>
        </w:rPr>
        <w:t xml:space="preserve"> </w:t>
      </w:r>
    </w:p>
    <w:p w:rsidR="001F2037" w:rsidRPr="00A4116F" w:rsidRDefault="004805DC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4116F">
        <w:rPr>
          <w:rFonts w:ascii="Times New Roman" w:hAnsi="Times New Roman"/>
          <w:sz w:val="26"/>
          <w:szCs w:val="26"/>
        </w:rPr>
        <w:t>-</w:t>
      </w:r>
      <w:r w:rsidR="001F2037" w:rsidRPr="00A4116F">
        <w:rPr>
          <w:rFonts w:ascii="Times New Roman" w:hAnsi="Times New Roman"/>
          <w:sz w:val="26"/>
          <w:szCs w:val="26"/>
        </w:rPr>
        <w:t xml:space="preserve"> </w:t>
      </w:r>
      <w:r w:rsidR="001F2037" w:rsidRPr="00A4116F">
        <w:rPr>
          <w:rFonts w:ascii="Times New Roman" w:hAnsi="Times New Roman"/>
          <w:b/>
          <w:i/>
          <w:sz w:val="26"/>
          <w:szCs w:val="26"/>
        </w:rPr>
        <w:t>«Физическая культура и спорт»</w:t>
      </w:r>
      <w:r w:rsidR="001F2037" w:rsidRPr="00A4116F">
        <w:rPr>
          <w:rFonts w:ascii="Times New Roman" w:hAnsi="Times New Roman"/>
          <w:sz w:val="26"/>
          <w:szCs w:val="26"/>
        </w:rPr>
        <w:t xml:space="preserve"> </w:t>
      </w:r>
      <w:r w:rsidRPr="00A4116F">
        <w:rPr>
          <w:rFonts w:ascii="Times New Roman" w:hAnsi="Times New Roman"/>
          <w:sz w:val="26"/>
          <w:szCs w:val="26"/>
        </w:rPr>
        <w:t>-</w:t>
      </w:r>
      <w:r w:rsidR="001F2037" w:rsidRPr="00A4116F">
        <w:rPr>
          <w:rFonts w:ascii="Times New Roman" w:hAnsi="Times New Roman"/>
          <w:sz w:val="26"/>
          <w:szCs w:val="26"/>
        </w:rPr>
        <w:t xml:space="preserve"> </w:t>
      </w:r>
      <w:r w:rsidR="009E2186" w:rsidRPr="00A4116F">
        <w:rPr>
          <w:rFonts w:ascii="Times New Roman" w:hAnsi="Times New Roman"/>
          <w:sz w:val="26"/>
          <w:szCs w:val="26"/>
          <w:lang w:eastAsia="ru-RU"/>
        </w:rPr>
        <w:t>458,</w:t>
      </w:r>
      <w:r w:rsidR="009E2186" w:rsidRPr="00A4116F">
        <w:rPr>
          <w:rFonts w:ascii="Times New Roman" w:hAnsi="Times New Roman"/>
          <w:b/>
          <w:sz w:val="26"/>
          <w:szCs w:val="26"/>
          <w:lang w:eastAsia="ru-RU"/>
        </w:rPr>
        <w:t xml:space="preserve">4 </w:t>
      </w:r>
      <w:proofErr w:type="spellStart"/>
      <w:r w:rsidR="001F2037" w:rsidRPr="00A4116F">
        <w:rPr>
          <w:rFonts w:ascii="Times New Roman" w:hAnsi="Times New Roman"/>
          <w:sz w:val="26"/>
          <w:szCs w:val="26"/>
        </w:rPr>
        <w:t>тыс.руб</w:t>
      </w:r>
      <w:proofErr w:type="spellEnd"/>
      <w:r w:rsidR="0052591D" w:rsidRPr="00A4116F">
        <w:rPr>
          <w:rFonts w:ascii="Times New Roman" w:hAnsi="Times New Roman"/>
          <w:sz w:val="26"/>
          <w:szCs w:val="26"/>
        </w:rPr>
        <w:t xml:space="preserve">., </w:t>
      </w:r>
      <w:r w:rsidR="004D6D41" w:rsidRPr="00A4116F">
        <w:rPr>
          <w:rFonts w:ascii="Times New Roman" w:hAnsi="Times New Roman"/>
          <w:sz w:val="26"/>
          <w:szCs w:val="26"/>
        </w:rPr>
        <w:t>30,6</w:t>
      </w:r>
      <w:r w:rsidR="0052591D" w:rsidRPr="00A4116F">
        <w:rPr>
          <w:rFonts w:ascii="Times New Roman" w:hAnsi="Times New Roman"/>
          <w:sz w:val="26"/>
          <w:szCs w:val="26"/>
        </w:rPr>
        <w:t xml:space="preserve"> </w:t>
      </w:r>
      <w:r w:rsidR="001F2037" w:rsidRPr="00A4116F">
        <w:rPr>
          <w:rFonts w:ascii="Times New Roman" w:hAnsi="Times New Roman"/>
          <w:sz w:val="26"/>
          <w:szCs w:val="26"/>
        </w:rPr>
        <w:t xml:space="preserve">% </w:t>
      </w:r>
      <w:r w:rsidR="0052591D" w:rsidRPr="00A4116F">
        <w:rPr>
          <w:rFonts w:ascii="Times New Roman" w:hAnsi="Times New Roman"/>
          <w:sz w:val="26"/>
          <w:szCs w:val="26"/>
        </w:rPr>
        <w:t>годового плана</w:t>
      </w:r>
      <w:r w:rsidR="001F2037" w:rsidRPr="00A4116F">
        <w:rPr>
          <w:rFonts w:ascii="Times New Roman" w:hAnsi="Times New Roman"/>
          <w:sz w:val="26"/>
          <w:szCs w:val="26"/>
        </w:rPr>
        <w:t>.</w:t>
      </w:r>
    </w:p>
    <w:p w:rsidR="005E7161" w:rsidRPr="00A4116F" w:rsidRDefault="005E7161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4116F">
        <w:rPr>
          <w:rFonts w:ascii="Times New Roman" w:hAnsi="Times New Roman"/>
          <w:sz w:val="26"/>
          <w:szCs w:val="26"/>
        </w:rPr>
        <w:t xml:space="preserve">- </w:t>
      </w:r>
      <w:r w:rsidRPr="00A4116F">
        <w:rPr>
          <w:rFonts w:ascii="Times New Roman" w:hAnsi="Times New Roman"/>
          <w:i/>
          <w:sz w:val="26"/>
          <w:szCs w:val="26"/>
        </w:rPr>
        <w:t>«</w:t>
      </w:r>
      <w:r w:rsidRPr="00A4116F">
        <w:rPr>
          <w:rFonts w:ascii="Times New Roman" w:hAnsi="Times New Roman"/>
          <w:b/>
          <w:i/>
          <w:sz w:val="26"/>
          <w:szCs w:val="26"/>
        </w:rPr>
        <w:t xml:space="preserve">Социальная политика» </w:t>
      </w:r>
      <w:r w:rsidRPr="00A4116F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9E2186" w:rsidRPr="00A4116F">
        <w:rPr>
          <w:rFonts w:ascii="Times New Roman" w:hAnsi="Times New Roman"/>
          <w:bCs/>
          <w:sz w:val="26"/>
          <w:szCs w:val="26"/>
        </w:rPr>
        <w:t>20,0</w:t>
      </w:r>
      <w:r w:rsidRPr="00A4116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4116F">
        <w:rPr>
          <w:rFonts w:ascii="Times New Roman" w:hAnsi="Times New Roman"/>
          <w:sz w:val="26"/>
          <w:szCs w:val="26"/>
        </w:rPr>
        <w:t>тыс.руб</w:t>
      </w:r>
      <w:proofErr w:type="spellEnd"/>
      <w:r w:rsidRPr="00A4116F">
        <w:rPr>
          <w:rFonts w:ascii="Times New Roman" w:hAnsi="Times New Roman"/>
          <w:sz w:val="26"/>
          <w:szCs w:val="26"/>
        </w:rPr>
        <w:t>.</w:t>
      </w:r>
      <w:proofErr w:type="gramStart"/>
      <w:r w:rsidRPr="00A4116F">
        <w:rPr>
          <w:rFonts w:ascii="Times New Roman" w:hAnsi="Times New Roman"/>
          <w:sz w:val="26"/>
          <w:szCs w:val="26"/>
        </w:rPr>
        <w:t xml:space="preserve">,  </w:t>
      </w:r>
      <w:r w:rsidR="004D6D41" w:rsidRPr="00A4116F">
        <w:rPr>
          <w:rFonts w:ascii="Times New Roman" w:hAnsi="Times New Roman"/>
          <w:sz w:val="26"/>
          <w:szCs w:val="26"/>
        </w:rPr>
        <w:t>30</w:t>
      </w:r>
      <w:proofErr w:type="gramEnd"/>
      <w:r w:rsidR="004D6D41" w:rsidRPr="00A4116F">
        <w:rPr>
          <w:rFonts w:ascii="Times New Roman" w:hAnsi="Times New Roman"/>
          <w:sz w:val="26"/>
          <w:szCs w:val="26"/>
        </w:rPr>
        <w:t>,7</w:t>
      </w:r>
      <w:r w:rsidRPr="00A4116F">
        <w:rPr>
          <w:rFonts w:ascii="Times New Roman" w:hAnsi="Times New Roman"/>
          <w:sz w:val="26"/>
          <w:szCs w:val="26"/>
        </w:rPr>
        <w:t xml:space="preserve"> % годового плана</w:t>
      </w:r>
    </w:p>
    <w:p w:rsidR="009353B0" w:rsidRPr="004D6D41" w:rsidRDefault="00752CC6" w:rsidP="00752CC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4116F">
        <w:rPr>
          <w:rFonts w:ascii="Times New Roman" w:hAnsi="Times New Roman"/>
          <w:sz w:val="26"/>
          <w:szCs w:val="26"/>
        </w:rPr>
        <w:t>- «</w:t>
      </w:r>
      <w:r w:rsidRPr="00A4116F">
        <w:rPr>
          <w:rFonts w:ascii="Times New Roman" w:hAnsi="Times New Roman"/>
          <w:b/>
          <w:i/>
          <w:sz w:val="26"/>
          <w:szCs w:val="26"/>
          <w:lang w:eastAsia="ru-RU"/>
        </w:rPr>
        <w:t xml:space="preserve">Обслуживание </w:t>
      </w:r>
      <w:proofErr w:type="spellStart"/>
      <w:r w:rsidRPr="00A4116F">
        <w:rPr>
          <w:rFonts w:ascii="Times New Roman" w:hAnsi="Times New Roman"/>
          <w:b/>
          <w:i/>
          <w:sz w:val="26"/>
          <w:szCs w:val="26"/>
          <w:lang w:eastAsia="ru-RU"/>
        </w:rPr>
        <w:t>госуд</w:t>
      </w:r>
      <w:proofErr w:type="spellEnd"/>
      <w:r w:rsidRPr="00A4116F">
        <w:rPr>
          <w:rFonts w:ascii="Times New Roman" w:hAnsi="Times New Roman"/>
          <w:b/>
          <w:i/>
          <w:sz w:val="26"/>
          <w:szCs w:val="26"/>
          <w:lang w:eastAsia="ru-RU"/>
        </w:rPr>
        <w:t xml:space="preserve"> и </w:t>
      </w:r>
      <w:proofErr w:type="spellStart"/>
      <w:proofErr w:type="gramStart"/>
      <w:r w:rsidRPr="00A4116F">
        <w:rPr>
          <w:rFonts w:ascii="Times New Roman" w:hAnsi="Times New Roman"/>
          <w:b/>
          <w:i/>
          <w:sz w:val="26"/>
          <w:szCs w:val="26"/>
          <w:lang w:eastAsia="ru-RU"/>
        </w:rPr>
        <w:t>муницип</w:t>
      </w:r>
      <w:proofErr w:type="spellEnd"/>
      <w:r w:rsidRPr="00A4116F">
        <w:rPr>
          <w:rFonts w:ascii="Times New Roman" w:hAnsi="Times New Roman"/>
          <w:b/>
          <w:i/>
          <w:sz w:val="26"/>
          <w:szCs w:val="26"/>
          <w:lang w:eastAsia="ru-RU"/>
        </w:rPr>
        <w:t xml:space="preserve">  долга</w:t>
      </w:r>
      <w:proofErr w:type="gramEnd"/>
      <w:r w:rsidRPr="00A4116F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1F2037" w:rsidRPr="00A4116F">
        <w:rPr>
          <w:rFonts w:ascii="Times New Roman" w:hAnsi="Times New Roman"/>
          <w:sz w:val="26"/>
          <w:szCs w:val="26"/>
        </w:rPr>
        <w:t xml:space="preserve">   </w:t>
      </w:r>
      <w:r w:rsidRPr="00A4116F">
        <w:rPr>
          <w:rFonts w:ascii="Times New Roman" w:hAnsi="Times New Roman"/>
          <w:sz w:val="26"/>
          <w:szCs w:val="26"/>
        </w:rPr>
        <w:t xml:space="preserve">- </w:t>
      </w:r>
      <w:r w:rsidR="009E2186" w:rsidRPr="00A4116F">
        <w:rPr>
          <w:rFonts w:ascii="Times New Roman" w:hAnsi="Times New Roman"/>
          <w:sz w:val="26"/>
          <w:szCs w:val="26"/>
          <w:lang w:eastAsia="ru-RU"/>
        </w:rPr>
        <w:t>73,2</w:t>
      </w:r>
      <w:r w:rsidR="009E2186" w:rsidRPr="00A4116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353B0" w:rsidRPr="00A411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53B0" w:rsidRPr="00A4116F">
        <w:rPr>
          <w:rFonts w:ascii="Times New Roman" w:hAnsi="Times New Roman"/>
          <w:sz w:val="26"/>
          <w:szCs w:val="26"/>
        </w:rPr>
        <w:t>тыс.руб</w:t>
      </w:r>
      <w:proofErr w:type="spellEnd"/>
      <w:r w:rsidR="009353B0" w:rsidRPr="00A4116F">
        <w:rPr>
          <w:rFonts w:ascii="Times New Roman" w:hAnsi="Times New Roman"/>
          <w:sz w:val="26"/>
          <w:szCs w:val="26"/>
        </w:rPr>
        <w:t xml:space="preserve">., </w:t>
      </w:r>
      <w:r w:rsidR="004D6D41" w:rsidRPr="00A4116F">
        <w:rPr>
          <w:rFonts w:ascii="Times New Roman" w:hAnsi="Times New Roman"/>
          <w:sz w:val="26"/>
          <w:szCs w:val="26"/>
        </w:rPr>
        <w:t>45,8</w:t>
      </w:r>
      <w:r w:rsidR="009353B0" w:rsidRPr="00A4116F">
        <w:rPr>
          <w:rFonts w:ascii="Times New Roman" w:hAnsi="Times New Roman"/>
          <w:sz w:val="26"/>
          <w:szCs w:val="26"/>
        </w:rPr>
        <w:t xml:space="preserve"> % годового плана</w:t>
      </w:r>
      <w:r w:rsidR="009353B0" w:rsidRPr="004D6D41">
        <w:rPr>
          <w:rFonts w:ascii="Times New Roman" w:hAnsi="Times New Roman"/>
          <w:sz w:val="26"/>
          <w:szCs w:val="26"/>
        </w:rPr>
        <w:t>.</w:t>
      </w:r>
    </w:p>
    <w:p w:rsidR="008D5CEB" w:rsidRPr="003E3009" w:rsidRDefault="006B4D67" w:rsidP="00752CC6">
      <w:pPr>
        <w:pStyle w:val="af4"/>
        <w:jc w:val="both"/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</w:pPr>
      <w:r w:rsidRPr="003E3009"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  <w:t xml:space="preserve">       </w:t>
      </w:r>
    </w:p>
    <w:p w:rsidR="006B4D67" w:rsidRPr="009E2186" w:rsidRDefault="006B4D67" w:rsidP="00B0362F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9E2186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Резервный фонд </w:t>
      </w:r>
      <w:r w:rsidRPr="009E2186"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со </w:t>
      </w:r>
      <w:proofErr w:type="spellStart"/>
      <w:r w:rsidRPr="009E2186">
        <w:rPr>
          <w:rFonts w:ascii="Times New Roman" w:hAnsi="Times New Roman"/>
          <w:sz w:val="26"/>
          <w:szCs w:val="26"/>
          <w:shd w:val="clear" w:color="auto" w:fill="FFFFFF"/>
        </w:rPr>
        <w:t>ст</w:t>
      </w:r>
      <w:proofErr w:type="spellEnd"/>
      <w:r w:rsidRPr="009E2186">
        <w:rPr>
          <w:rFonts w:ascii="Times New Roman" w:hAnsi="Times New Roman"/>
          <w:sz w:val="26"/>
          <w:szCs w:val="26"/>
          <w:shd w:val="clear" w:color="auto" w:fill="FFFFFF"/>
        </w:rPr>
        <w:t xml:space="preserve"> 81 БК РФ на 2016 год</w:t>
      </w:r>
      <w:r w:rsidR="009C108B" w:rsidRPr="009E218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E2186">
        <w:rPr>
          <w:rFonts w:ascii="Times New Roman" w:hAnsi="Times New Roman"/>
          <w:sz w:val="26"/>
          <w:szCs w:val="26"/>
          <w:shd w:val="clear" w:color="auto" w:fill="FFFFFF"/>
        </w:rPr>
        <w:t>не планировался</w:t>
      </w:r>
      <w:r w:rsidRPr="009E2186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.</w:t>
      </w:r>
    </w:p>
    <w:p w:rsidR="008D5CEB" w:rsidRPr="003E3009" w:rsidRDefault="008D5CEB" w:rsidP="00B0362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  <w:shd w:val="clear" w:color="auto" w:fill="FFFFFF"/>
        </w:rPr>
      </w:pPr>
    </w:p>
    <w:p w:rsidR="00C53000" w:rsidRPr="00A05759" w:rsidRDefault="00C53000" w:rsidP="00C5300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A05759">
        <w:rPr>
          <w:rFonts w:ascii="Times New Roman" w:hAnsi="Times New Roman"/>
          <w:b/>
          <w:sz w:val="28"/>
          <w:szCs w:val="28"/>
        </w:rPr>
        <w:t xml:space="preserve">МУНИЦИПАЛЬНЫЙ ДОЛГ И РАСХОДЫ ПО ЕГО ОБСЛУЖИВАНИЮ </w:t>
      </w:r>
    </w:p>
    <w:p w:rsidR="00C53000" w:rsidRPr="00A05759" w:rsidRDefault="00C53000" w:rsidP="00C53000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C53000" w:rsidRPr="00A4116F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4116F">
        <w:rPr>
          <w:rFonts w:ascii="Times New Roman" w:hAnsi="Times New Roman"/>
          <w:sz w:val="26"/>
          <w:szCs w:val="26"/>
        </w:rPr>
        <w:t xml:space="preserve">              Статьей 1 п 2 </w:t>
      </w:r>
      <w:proofErr w:type="spellStart"/>
      <w:r w:rsidRPr="00A4116F">
        <w:rPr>
          <w:rFonts w:ascii="Times New Roman" w:hAnsi="Times New Roman"/>
          <w:sz w:val="26"/>
          <w:szCs w:val="26"/>
        </w:rPr>
        <w:t>пп</w:t>
      </w:r>
      <w:proofErr w:type="spellEnd"/>
      <w:r w:rsidRPr="00A4116F">
        <w:rPr>
          <w:rFonts w:ascii="Times New Roman" w:hAnsi="Times New Roman"/>
          <w:sz w:val="26"/>
          <w:szCs w:val="26"/>
        </w:rPr>
        <w:t xml:space="preserve"> 3 Решения </w:t>
      </w:r>
      <w:proofErr w:type="gramStart"/>
      <w:r w:rsidRPr="00A4116F">
        <w:rPr>
          <w:rFonts w:ascii="Times New Roman" w:hAnsi="Times New Roman"/>
          <w:sz w:val="26"/>
          <w:szCs w:val="26"/>
        </w:rPr>
        <w:t>№  204</w:t>
      </w:r>
      <w:proofErr w:type="gramEnd"/>
      <w:r w:rsidRPr="00A4116F">
        <w:rPr>
          <w:rFonts w:ascii="Times New Roman" w:hAnsi="Times New Roman"/>
          <w:sz w:val="26"/>
          <w:szCs w:val="26"/>
        </w:rPr>
        <w:t xml:space="preserve"> от 30.03.2017 г  «О внесении изменений в решение  МК ГГП от 01.12.2016 г № 152 «О бюджете </w:t>
      </w:r>
      <w:proofErr w:type="spellStart"/>
      <w:r w:rsidRPr="00A4116F"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 w:rsidRPr="00A4116F">
        <w:rPr>
          <w:rFonts w:ascii="Times New Roman" w:hAnsi="Times New Roman"/>
          <w:sz w:val="26"/>
          <w:szCs w:val="26"/>
        </w:rPr>
        <w:t xml:space="preserve"> городского поселения на 2017 год» установлен  предельный объем  муниципального внутреннего долга поселения в сумме 1 960,0 </w:t>
      </w:r>
      <w:proofErr w:type="spellStart"/>
      <w:r w:rsidRPr="00A4116F">
        <w:rPr>
          <w:rFonts w:ascii="Times New Roman" w:hAnsi="Times New Roman"/>
          <w:sz w:val="26"/>
          <w:szCs w:val="26"/>
        </w:rPr>
        <w:t>тыс.руб</w:t>
      </w:r>
      <w:proofErr w:type="spellEnd"/>
      <w:r w:rsidRPr="00A4116F">
        <w:rPr>
          <w:rFonts w:ascii="Times New Roman" w:hAnsi="Times New Roman"/>
          <w:sz w:val="26"/>
          <w:szCs w:val="26"/>
        </w:rPr>
        <w:t>.</w:t>
      </w:r>
    </w:p>
    <w:p w:rsidR="00E117C9" w:rsidRPr="00A4116F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4116F">
        <w:rPr>
          <w:rFonts w:ascii="Times New Roman" w:hAnsi="Times New Roman"/>
          <w:sz w:val="26"/>
          <w:szCs w:val="26"/>
        </w:rPr>
        <w:t xml:space="preserve">              Предельный </w:t>
      </w:r>
      <w:proofErr w:type="gramStart"/>
      <w:r w:rsidRPr="00A4116F">
        <w:rPr>
          <w:rFonts w:ascii="Times New Roman" w:hAnsi="Times New Roman"/>
          <w:sz w:val="26"/>
          <w:szCs w:val="26"/>
        </w:rPr>
        <w:t>объем  муниципального</w:t>
      </w:r>
      <w:proofErr w:type="gramEnd"/>
      <w:r w:rsidRPr="00A4116F">
        <w:rPr>
          <w:rFonts w:ascii="Times New Roman" w:hAnsi="Times New Roman"/>
          <w:sz w:val="26"/>
          <w:szCs w:val="26"/>
        </w:rPr>
        <w:t xml:space="preserve"> долга  по состоянию на 01.04.2017 г не превысил ограничения, установленные </w:t>
      </w:r>
      <w:proofErr w:type="spellStart"/>
      <w:r w:rsidRPr="00A4116F">
        <w:rPr>
          <w:rFonts w:ascii="Times New Roman" w:hAnsi="Times New Roman"/>
          <w:sz w:val="26"/>
          <w:szCs w:val="26"/>
        </w:rPr>
        <w:t>ст</w:t>
      </w:r>
      <w:proofErr w:type="spellEnd"/>
      <w:r w:rsidRPr="00A4116F">
        <w:rPr>
          <w:rFonts w:ascii="Times New Roman" w:hAnsi="Times New Roman"/>
          <w:sz w:val="26"/>
          <w:szCs w:val="26"/>
        </w:rPr>
        <w:t xml:space="preserve"> 107 БК РФ. </w:t>
      </w:r>
      <w:proofErr w:type="gramStart"/>
      <w:r w:rsidRPr="00A4116F">
        <w:rPr>
          <w:rFonts w:ascii="Times New Roman" w:hAnsi="Times New Roman"/>
          <w:sz w:val="26"/>
          <w:szCs w:val="26"/>
        </w:rPr>
        <w:t>( общий</w:t>
      </w:r>
      <w:proofErr w:type="gramEnd"/>
      <w:r w:rsidRPr="00A4116F">
        <w:rPr>
          <w:rFonts w:ascii="Times New Roman" w:hAnsi="Times New Roman"/>
          <w:sz w:val="26"/>
          <w:szCs w:val="26"/>
        </w:rPr>
        <w:t xml:space="preserve"> объем доходов без безвозмездных поступлений ) и составляет  на 01.0</w:t>
      </w:r>
      <w:r w:rsidR="00E117C9" w:rsidRPr="00A4116F">
        <w:rPr>
          <w:rFonts w:ascii="Times New Roman" w:hAnsi="Times New Roman"/>
          <w:sz w:val="26"/>
          <w:szCs w:val="26"/>
        </w:rPr>
        <w:t>4</w:t>
      </w:r>
      <w:r w:rsidRPr="00A4116F">
        <w:rPr>
          <w:rFonts w:ascii="Times New Roman" w:hAnsi="Times New Roman"/>
          <w:sz w:val="26"/>
          <w:szCs w:val="26"/>
        </w:rPr>
        <w:t xml:space="preserve">.2017 г- </w:t>
      </w:r>
      <w:r w:rsidR="00E117C9" w:rsidRPr="00A4116F">
        <w:rPr>
          <w:rFonts w:ascii="Times New Roman" w:hAnsi="Times New Roman"/>
          <w:sz w:val="26"/>
          <w:szCs w:val="26"/>
        </w:rPr>
        <w:t>980</w:t>
      </w:r>
      <w:r w:rsidRPr="00A4116F">
        <w:rPr>
          <w:rFonts w:ascii="Times New Roman" w:hAnsi="Times New Roman"/>
          <w:sz w:val="26"/>
          <w:szCs w:val="26"/>
        </w:rPr>
        <w:t xml:space="preserve">,0 </w:t>
      </w:r>
      <w:proofErr w:type="spellStart"/>
      <w:r w:rsidRPr="00A4116F">
        <w:rPr>
          <w:rFonts w:ascii="Times New Roman" w:hAnsi="Times New Roman"/>
          <w:sz w:val="26"/>
          <w:szCs w:val="26"/>
        </w:rPr>
        <w:t>тыс.руб</w:t>
      </w:r>
      <w:proofErr w:type="spellEnd"/>
      <w:r w:rsidR="00E117C9" w:rsidRPr="00A4116F">
        <w:rPr>
          <w:rFonts w:ascii="Times New Roman" w:hAnsi="Times New Roman"/>
          <w:sz w:val="26"/>
          <w:szCs w:val="26"/>
        </w:rPr>
        <w:t>.</w:t>
      </w:r>
    </w:p>
    <w:p w:rsidR="00C53000" w:rsidRPr="00A4116F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4116F">
        <w:rPr>
          <w:rFonts w:ascii="Times New Roman" w:hAnsi="Times New Roman"/>
          <w:sz w:val="26"/>
          <w:szCs w:val="26"/>
        </w:rPr>
        <w:t xml:space="preserve">            Новых кредито</w:t>
      </w:r>
      <w:r w:rsidR="00100BFB" w:rsidRPr="00A4116F">
        <w:rPr>
          <w:rFonts w:ascii="Times New Roman" w:hAnsi="Times New Roman"/>
          <w:sz w:val="26"/>
          <w:szCs w:val="26"/>
        </w:rPr>
        <w:t>в Администрация поселения в 1 квартале 2017</w:t>
      </w:r>
      <w:r w:rsidRPr="00A411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116F">
        <w:rPr>
          <w:rFonts w:ascii="Times New Roman" w:hAnsi="Times New Roman"/>
          <w:sz w:val="26"/>
          <w:szCs w:val="26"/>
        </w:rPr>
        <w:t>год</w:t>
      </w:r>
      <w:r w:rsidR="00100BFB" w:rsidRPr="00A4116F">
        <w:rPr>
          <w:rFonts w:ascii="Times New Roman" w:hAnsi="Times New Roman"/>
          <w:sz w:val="26"/>
          <w:szCs w:val="26"/>
        </w:rPr>
        <w:t>а</w:t>
      </w:r>
      <w:r w:rsidRPr="00A4116F">
        <w:rPr>
          <w:rFonts w:ascii="Times New Roman" w:hAnsi="Times New Roman"/>
          <w:sz w:val="26"/>
          <w:szCs w:val="26"/>
        </w:rPr>
        <w:t xml:space="preserve">  не</w:t>
      </w:r>
      <w:proofErr w:type="gramEnd"/>
      <w:r w:rsidRPr="00A4116F">
        <w:rPr>
          <w:rFonts w:ascii="Times New Roman" w:hAnsi="Times New Roman"/>
          <w:sz w:val="26"/>
          <w:szCs w:val="26"/>
        </w:rPr>
        <w:t xml:space="preserve"> оформляла.</w:t>
      </w:r>
    </w:p>
    <w:p w:rsidR="00C53000" w:rsidRPr="00A4116F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A4116F">
        <w:rPr>
          <w:rFonts w:ascii="Times New Roman" w:hAnsi="Times New Roman"/>
          <w:sz w:val="26"/>
          <w:szCs w:val="26"/>
        </w:rPr>
        <w:t xml:space="preserve">    Информация о структуре и объеме муниципального долга представлена в </w:t>
      </w:r>
      <w:proofErr w:type="spellStart"/>
      <w:r w:rsidRPr="00A4116F">
        <w:rPr>
          <w:rFonts w:ascii="Times New Roman" w:hAnsi="Times New Roman"/>
          <w:sz w:val="26"/>
          <w:szCs w:val="26"/>
        </w:rPr>
        <w:t>табл</w:t>
      </w:r>
      <w:proofErr w:type="spellEnd"/>
      <w:r w:rsidRPr="00A4116F">
        <w:rPr>
          <w:rFonts w:ascii="Times New Roman" w:hAnsi="Times New Roman"/>
          <w:sz w:val="26"/>
          <w:szCs w:val="26"/>
        </w:rPr>
        <w:t>:</w:t>
      </w:r>
    </w:p>
    <w:p w:rsidR="00C53000" w:rsidRPr="00007B57" w:rsidRDefault="00C53000" w:rsidP="00C53000">
      <w:pPr>
        <w:pStyle w:val="af4"/>
        <w:rPr>
          <w:rFonts w:ascii="Times New Roman" w:hAnsi="Times New Roman"/>
          <w:sz w:val="26"/>
          <w:szCs w:val="26"/>
        </w:rPr>
      </w:pPr>
      <w:r w:rsidRPr="00007B57">
        <w:rPr>
          <w:rFonts w:ascii="Times New Roman" w:hAnsi="Times New Roman"/>
          <w:sz w:val="26"/>
          <w:szCs w:val="26"/>
        </w:rPr>
        <w:t xml:space="preserve">  </w:t>
      </w:r>
    </w:p>
    <w:p w:rsidR="00C53000" w:rsidRPr="00A4116F" w:rsidRDefault="00C53000" w:rsidP="00C53000">
      <w:pPr>
        <w:pStyle w:val="af4"/>
        <w:rPr>
          <w:rFonts w:ascii="Times New Roman" w:hAnsi="Times New Roman"/>
          <w:sz w:val="20"/>
          <w:szCs w:val="20"/>
        </w:rPr>
      </w:pPr>
      <w:r w:rsidRPr="00A4116F">
        <w:rPr>
          <w:rFonts w:ascii="Times New Roman" w:hAnsi="Times New Roman"/>
          <w:sz w:val="20"/>
          <w:szCs w:val="20"/>
        </w:rPr>
        <w:t xml:space="preserve">      </w:t>
      </w:r>
      <w:r w:rsidR="00A4116F" w:rsidRPr="00A4116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A4116F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A4116F" w:rsidRPr="00A4116F"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Pr="00A4116F">
        <w:rPr>
          <w:rFonts w:ascii="Times New Roman" w:hAnsi="Times New Roman"/>
          <w:sz w:val="20"/>
          <w:szCs w:val="20"/>
        </w:rPr>
        <w:t>тыс.руб</w:t>
      </w:r>
      <w:proofErr w:type="spellEnd"/>
      <w:r w:rsidRPr="00A4116F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1559"/>
      </w:tblGrid>
      <w:tr w:rsidR="00A4116F" w:rsidRPr="00007B57" w:rsidTr="007B30E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007B57" w:rsidRDefault="00A4116F" w:rsidP="001E36F2">
            <w:pPr>
              <w:pStyle w:val="12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007B57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A4116F" w:rsidRPr="00007B57" w:rsidRDefault="00A4116F" w:rsidP="00A4116F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007B57">
              <w:rPr>
                <w:bCs/>
                <w:sz w:val="26"/>
                <w:szCs w:val="26"/>
              </w:rPr>
              <w:t xml:space="preserve">Кредит </w:t>
            </w:r>
            <w:proofErr w:type="spellStart"/>
            <w:r w:rsidRPr="00007B57">
              <w:rPr>
                <w:bCs/>
                <w:sz w:val="26"/>
                <w:szCs w:val="26"/>
              </w:rPr>
              <w:t>основн</w:t>
            </w:r>
            <w:proofErr w:type="spellEnd"/>
            <w:r w:rsidRPr="00007B57">
              <w:rPr>
                <w:bCs/>
                <w:sz w:val="26"/>
                <w:szCs w:val="26"/>
              </w:rPr>
              <w:t xml:space="preserve"> долг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007B57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% по кредиту </w:t>
            </w:r>
          </w:p>
        </w:tc>
      </w:tr>
      <w:tr w:rsidR="00A4116F" w:rsidRPr="00007B57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007B57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A4116F" w:rsidRPr="00007B5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007B57" w:rsidRDefault="00A4116F" w:rsidP="00100BFB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>Задолженность по кредитам на 01.01.201</w:t>
            </w:r>
            <w:r>
              <w:rPr>
                <w:sz w:val="26"/>
                <w:szCs w:val="26"/>
              </w:rPr>
              <w:t>7</w:t>
            </w:r>
            <w:r w:rsidRPr="00007B5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007B57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007B57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139,0</w:t>
            </w:r>
          </w:p>
        </w:tc>
      </w:tr>
      <w:tr w:rsidR="00A4116F" w:rsidRPr="00007B57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007B57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A4116F" w:rsidRPr="00007B57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007B57" w:rsidRDefault="00A4116F" w:rsidP="007B30E6">
            <w:pPr>
              <w:pStyle w:val="12"/>
              <w:snapToGrid w:val="0"/>
              <w:spacing w:after="0"/>
              <w:ind w:firstLine="0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>Кредиты, полученные от кредитных организаций в 201</w:t>
            </w:r>
            <w:r w:rsidR="007B30E6">
              <w:rPr>
                <w:sz w:val="26"/>
                <w:szCs w:val="26"/>
              </w:rPr>
              <w:t>7</w:t>
            </w:r>
            <w:r w:rsidRPr="00007B57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007B57" w:rsidRDefault="00A4116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007B57" w:rsidRDefault="00A4116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A4116F" w:rsidRPr="00007B57" w:rsidRDefault="00A4116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007B57">
              <w:rPr>
                <w:sz w:val="26"/>
                <w:szCs w:val="26"/>
              </w:rPr>
              <w:t>0</w:t>
            </w:r>
          </w:p>
        </w:tc>
      </w:tr>
      <w:tr w:rsidR="00A4116F" w:rsidRPr="00007B57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007B57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007B57" w:rsidRDefault="00A4116F" w:rsidP="00100BFB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007B57">
              <w:rPr>
                <w:sz w:val="26"/>
                <w:szCs w:val="26"/>
              </w:rPr>
              <w:t>Кредиты,  погашенные</w:t>
            </w:r>
            <w:proofErr w:type="gramEnd"/>
            <w:r w:rsidRPr="00007B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 1 квартал </w:t>
            </w:r>
            <w:r w:rsidRPr="00007B5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007B5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007B57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A4116F" w:rsidRPr="00007B57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</w:tr>
      <w:tr w:rsidR="00A4116F" w:rsidRPr="00007B57" w:rsidTr="007B30E6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007B57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007B57" w:rsidRDefault="00A4116F" w:rsidP="00100BFB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7B57">
              <w:rPr>
                <w:b/>
                <w:bCs/>
                <w:sz w:val="26"/>
                <w:szCs w:val="26"/>
              </w:rPr>
              <w:t>Итого муниципальный долг на 01.</w:t>
            </w:r>
            <w:r>
              <w:rPr>
                <w:b/>
                <w:bCs/>
                <w:sz w:val="26"/>
                <w:szCs w:val="26"/>
              </w:rPr>
              <w:t>04</w:t>
            </w:r>
            <w:r w:rsidRPr="00007B57">
              <w:rPr>
                <w:b/>
                <w:bCs/>
                <w:sz w:val="26"/>
                <w:szCs w:val="26"/>
              </w:rPr>
              <w:t>.201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007B57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16F" w:rsidRPr="00007B57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A4116F" w:rsidRPr="00007B57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65,8</w:t>
            </w:r>
          </w:p>
        </w:tc>
      </w:tr>
    </w:tbl>
    <w:p w:rsidR="00C53000" w:rsidRPr="00007B57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007B57">
        <w:rPr>
          <w:rFonts w:ascii="Times New Roman" w:hAnsi="Times New Roman"/>
          <w:color w:val="FF0000"/>
          <w:sz w:val="26"/>
          <w:szCs w:val="26"/>
        </w:rPr>
        <w:lastRenderedPageBreak/>
        <w:t xml:space="preserve">                        </w:t>
      </w:r>
    </w:p>
    <w:p w:rsidR="00C53000" w:rsidRPr="007B30E6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766FB4">
        <w:rPr>
          <w:rFonts w:ascii="Times New Roman" w:hAnsi="Times New Roman"/>
          <w:sz w:val="28"/>
          <w:szCs w:val="28"/>
        </w:rPr>
        <w:t xml:space="preserve">         </w:t>
      </w:r>
      <w:r w:rsidRPr="007B30E6">
        <w:rPr>
          <w:rFonts w:ascii="Times New Roman" w:hAnsi="Times New Roman"/>
          <w:sz w:val="26"/>
          <w:szCs w:val="26"/>
        </w:rPr>
        <w:t>Задолженность по кредитным обязательствам на 01.01.201</w:t>
      </w:r>
      <w:r w:rsidR="00100BFB" w:rsidRPr="007B30E6">
        <w:rPr>
          <w:rFonts w:ascii="Times New Roman" w:hAnsi="Times New Roman"/>
          <w:sz w:val="26"/>
          <w:szCs w:val="26"/>
        </w:rPr>
        <w:t>7</w:t>
      </w:r>
      <w:r w:rsidRPr="007B30E6">
        <w:rPr>
          <w:rFonts w:ascii="Times New Roman" w:hAnsi="Times New Roman"/>
          <w:sz w:val="26"/>
          <w:szCs w:val="26"/>
        </w:rPr>
        <w:t xml:space="preserve"> года составляла   </w:t>
      </w:r>
      <w:r w:rsidR="00100BFB" w:rsidRPr="007B30E6">
        <w:rPr>
          <w:rFonts w:ascii="Times New Roman" w:hAnsi="Times New Roman"/>
          <w:sz w:val="26"/>
          <w:szCs w:val="26"/>
        </w:rPr>
        <w:t>1835,0</w:t>
      </w:r>
      <w:r w:rsidRPr="007B30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30E6">
        <w:rPr>
          <w:rFonts w:ascii="Times New Roman" w:hAnsi="Times New Roman"/>
          <w:sz w:val="26"/>
          <w:szCs w:val="26"/>
        </w:rPr>
        <w:t>тыс.руб</w:t>
      </w:r>
      <w:proofErr w:type="spellEnd"/>
      <w:r w:rsidRPr="007B30E6">
        <w:rPr>
          <w:rFonts w:ascii="Times New Roman" w:hAnsi="Times New Roman"/>
          <w:sz w:val="26"/>
          <w:szCs w:val="26"/>
        </w:rPr>
        <w:t>, погашено за</w:t>
      </w:r>
      <w:r w:rsidR="00100BFB" w:rsidRPr="007B30E6">
        <w:rPr>
          <w:rFonts w:ascii="Times New Roman" w:hAnsi="Times New Roman"/>
          <w:sz w:val="26"/>
          <w:szCs w:val="26"/>
        </w:rPr>
        <w:t xml:space="preserve"> 1 квартал</w:t>
      </w:r>
      <w:r w:rsidRPr="007B30E6">
        <w:rPr>
          <w:rFonts w:ascii="Times New Roman" w:hAnsi="Times New Roman"/>
          <w:sz w:val="26"/>
          <w:szCs w:val="26"/>
        </w:rPr>
        <w:t xml:space="preserve"> 201</w:t>
      </w:r>
      <w:r w:rsidR="00100BFB" w:rsidRPr="007B30E6">
        <w:rPr>
          <w:rFonts w:ascii="Times New Roman" w:hAnsi="Times New Roman"/>
          <w:sz w:val="26"/>
          <w:szCs w:val="26"/>
        </w:rPr>
        <w:t>7</w:t>
      </w:r>
      <w:r w:rsidRPr="007B30E6">
        <w:rPr>
          <w:rFonts w:ascii="Times New Roman" w:hAnsi="Times New Roman"/>
          <w:sz w:val="26"/>
          <w:szCs w:val="26"/>
        </w:rPr>
        <w:t xml:space="preserve"> год</w:t>
      </w:r>
      <w:r w:rsidR="00100BFB" w:rsidRPr="007B30E6">
        <w:rPr>
          <w:rFonts w:ascii="Times New Roman" w:hAnsi="Times New Roman"/>
          <w:sz w:val="26"/>
          <w:szCs w:val="26"/>
        </w:rPr>
        <w:t>а</w:t>
      </w:r>
      <w:r w:rsidRPr="007B30E6">
        <w:rPr>
          <w:rFonts w:ascii="Times New Roman" w:hAnsi="Times New Roman"/>
          <w:sz w:val="26"/>
          <w:szCs w:val="26"/>
        </w:rPr>
        <w:t xml:space="preserve"> </w:t>
      </w:r>
      <w:r w:rsidR="00100BFB" w:rsidRPr="007B30E6">
        <w:rPr>
          <w:rFonts w:ascii="Times New Roman" w:hAnsi="Times New Roman"/>
          <w:sz w:val="26"/>
          <w:szCs w:val="26"/>
        </w:rPr>
        <w:t>855</w:t>
      </w:r>
      <w:r w:rsidRPr="007B30E6">
        <w:rPr>
          <w:rFonts w:ascii="Times New Roman" w:hAnsi="Times New Roman"/>
          <w:sz w:val="26"/>
          <w:szCs w:val="26"/>
        </w:rPr>
        <w:t xml:space="preserve">,0 </w:t>
      </w:r>
      <w:proofErr w:type="spellStart"/>
      <w:r w:rsidRPr="007B30E6">
        <w:rPr>
          <w:rFonts w:ascii="Times New Roman" w:hAnsi="Times New Roman"/>
          <w:sz w:val="26"/>
          <w:szCs w:val="26"/>
        </w:rPr>
        <w:t>тыс.руб</w:t>
      </w:r>
      <w:proofErr w:type="spellEnd"/>
      <w:r w:rsidRPr="007B30E6">
        <w:rPr>
          <w:rFonts w:ascii="Times New Roman" w:hAnsi="Times New Roman"/>
          <w:sz w:val="26"/>
          <w:szCs w:val="26"/>
        </w:rPr>
        <w:t xml:space="preserve">, расходы по обслуживанию муниципального долга оплачено </w:t>
      </w:r>
      <w:r w:rsidR="00100BFB" w:rsidRPr="007B30E6">
        <w:rPr>
          <w:rFonts w:ascii="Times New Roman" w:hAnsi="Times New Roman"/>
          <w:sz w:val="26"/>
          <w:szCs w:val="26"/>
        </w:rPr>
        <w:t>73,2</w:t>
      </w:r>
      <w:r w:rsidRPr="007B30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30E6">
        <w:rPr>
          <w:rFonts w:ascii="Times New Roman" w:hAnsi="Times New Roman"/>
          <w:sz w:val="26"/>
          <w:szCs w:val="26"/>
        </w:rPr>
        <w:t>тыс.руб</w:t>
      </w:r>
      <w:proofErr w:type="spellEnd"/>
      <w:r w:rsidRPr="007B30E6">
        <w:rPr>
          <w:rFonts w:ascii="Times New Roman" w:hAnsi="Times New Roman"/>
          <w:sz w:val="26"/>
          <w:szCs w:val="26"/>
        </w:rPr>
        <w:t xml:space="preserve">. долг по платежам </w:t>
      </w:r>
      <w:proofErr w:type="gramStart"/>
      <w:r w:rsidRPr="007B30E6">
        <w:rPr>
          <w:rFonts w:ascii="Times New Roman" w:hAnsi="Times New Roman"/>
          <w:sz w:val="26"/>
          <w:szCs w:val="26"/>
        </w:rPr>
        <w:t>за  обслуживание</w:t>
      </w:r>
      <w:proofErr w:type="gramEnd"/>
      <w:r w:rsidRPr="007B30E6">
        <w:rPr>
          <w:rFonts w:ascii="Times New Roman" w:hAnsi="Times New Roman"/>
          <w:sz w:val="26"/>
          <w:szCs w:val="26"/>
        </w:rPr>
        <w:t xml:space="preserve"> долговых обязательств ( % ) </w:t>
      </w:r>
      <w:r w:rsidR="00100BFB" w:rsidRPr="007B30E6">
        <w:rPr>
          <w:rFonts w:ascii="Times New Roman" w:hAnsi="Times New Roman"/>
          <w:sz w:val="26"/>
          <w:szCs w:val="26"/>
        </w:rPr>
        <w:t>на 01.04.2017 г составляет</w:t>
      </w:r>
      <w:r w:rsidRPr="007B30E6">
        <w:rPr>
          <w:rFonts w:ascii="Times New Roman" w:hAnsi="Times New Roman"/>
          <w:sz w:val="26"/>
          <w:szCs w:val="26"/>
        </w:rPr>
        <w:t xml:space="preserve"> </w:t>
      </w:r>
      <w:r w:rsidR="00100BFB" w:rsidRPr="007B30E6">
        <w:rPr>
          <w:rFonts w:ascii="Times New Roman" w:hAnsi="Times New Roman"/>
          <w:sz w:val="26"/>
          <w:szCs w:val="26"/>
        </w:rPr>
        <w:t>65,8</w:t>
      </w:r>
      <w:r w:rsidRPr="007B30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30E6">
        <w:rPr>
          <w:rFonts w:ascii="Times New Roman" w:hAnsi="Times New Roman"/>
          <w:sz w:val="26"/>
          <w:szCs w:val="26"/>
        </w:rPr>
        <w:t>тыс.руб</w:t>
      </w:r>
      <w:proofErr w:type="spellEnd"/>
      <w:r w:rsidRPr="007B30E6">
        <w:rPr>
          <w:rFonts w:ascii="Times New Roman" w:hAnsi="Times New Roman"/>
          <w:sz w:val="26"/>
          <w:szCs w:val="26"/>
        </w:rPr>
        <w:t xml:space="preserve">. </w:t>
      </w:r>
    </w:p>
    <w:p w:rsidR="00C53000" w:rsidRPr="007B30E6" w:rsidRDefault="00C53000" w:rsidP="00C5300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7B30E6">
        <w:rPr>
          <w:rFonts w:ascii="Times New Roman" w:hAnsi="Times New Roman"/>
          <w:sz w:val="26"/>
          <w:szCs w:val="26"/>
        </w:rPr>
        <w:t xml:space="preserve">         Расходы по обслуживанию муниципального долга составляют</w:t>
      </w:r>
      <w:r w:rsidR="00100BFB" w:rsidRPr="007B30E6">
        <w:rPr>
          <w:rFonts w:ascii="Times New Roman" w:hAnsi="Times New Roman"/>
          <w:sz w:val="26"/>
          <w:szCs w:val="26"/>
        </w:rPr>
        <w:t xml:space="preserve"> 1,</w:t>
      </w:r>
      <w:r w:rsidRPr="007B30E6">
        <w:rPr>
          <w:rFonts w:ascii="Times New Roman" w:hAnsi="Times New Roman"/>
          <w:sz w:val="26"/>
          <w:szCs w:val="26"/>
        </w:rPr>
        <w:t xml:space="preserve">3% </w:t>
      </w:r>
      <w:proofErr w:type="gramStart"/>
      <w:r w:rsidRPr="007B30E6">
        <w:rPr>
          <w:rFonts w:ascii="Times New Roman" w:hAnsi="Times New Roman"/>
          <w:sz w:val="26"/>
          <w:szCs w:val="26"/>
        </w:rPr>
        <w:t>и  не</w:t>
      </w:r>
      <w:proofErr w:type="gramEnd"/>
      <w:r w:rsidRPr="007B30E6">
        <w:rPr>
          <w:rFonts w:ascii="Times New Roman" w:hAnsi="Times New Roman"/>
          <w:sz w:val="26"/>
          <w:szCs w:val="26"/>
        </w:rPr>
        <w:t xml:space="preserve"> превышают предельные размеры, установленные </w:t>
      </w:r>
      <w:proofErr w:type="spellStart"/>
      <w:r w:rsidRPr="007B30E6">
        <w:rPr>
          <w:rFonts w:ascii="Times New Roman" w:hAnsi="Times New Roman"/>
          <w:sz w:val="26"/>
          <w:szCs w:val="26"/>
        </w:rPr>
        <w:t>ст</w:t>
      </w:r>
      <w:proofErr w:type="spellEnd"/>
      <w:r w:rsidRPr="007B30E6">
        <w:rPr>
          <w:rFonts w:ascii="Times New Roman" w:hAnsi="Times New Roman"/>
          <w:sz w:val="26"/>
          <w:szCs w:val="26"/>
        </w:rPr>
        <w:t xml:space="preserve"> 111 БК РФ (15% от расходов бюджета  без расходов за счет субвенций)  </w:t>
      </w:r>
    </w:p>
    <w:p w:rsidR="008F6E30" w:rsidRDefault="008F6E30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570B9" w:rsidRDefault="000570B9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570B9">
        <w:rPr>
          <w:rFonts w:ascii="Times New Roman" w:hAnsi="Times New Roman"/>
          <w:b/>
          <w:sz w:val="26"/>
          <w:szCs w:val="26"/>
        </w:rPr>
        <w:t>ДЕБИТОРСКАЯ  ЗАДОЛЖЕННОСТЬ</w:t>
      </w:r>
      <w:proofErr w:type="gramEnd"/>
    </w:p>
    <w:p w:rsidR="007B30E6" w:rsidRPr="000570B9" w:rsidRDefault="007B30E6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570B9" w:rsidRPr="000570B9" w:rsidRDefault="007B30E6" w:rsidP="000570B9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0570B9" w:rsidRPr="000570B9">
        <w:rPr>
          <w:rFonts w:ascii="Times New Roman" w:hAnsi="Times New Roman"/>
          <w:sz w:val="26"/>
          <w:szCs w:val="26"/>
        </w:rPr>
        <w:t>Бюджет поселения имеет резерв средств в виде дебиторской задолженности по аренде земли - 2329,</w:t>
      </w:r>
      <w:proofErr w:type="gramStart"/>
      <w:r w:rsidR="000570B9" w:rsidRPr="000570B9">
        <w:rPr>
          <w:rFonts w:ascii="Times New Roman" w:hAnsi="Times New Roman"/>
          <w:sz w:val="26"/>
          <w:szCs w:val="26"/>
        </w:rPr>
        <w:t xml:space="preserve">4  </w:t>
      </w:r>
      <w:proofErr w:type="spellStart"/>
      <w:r w:rsidR="000570B9" w:rsidRPr="000570B9">
        <w:rPr>
          <w:rFonts w:ascii="Times New Roman" w:hAnsi="Times New Roman"/>
          <w:sz w:val="26"/>
          <w:szCs w:val="26"/>
        </w:rPr>
        <w:t>тыс.руб</w:t>
      </w:r>
      <w:proofErr w:type="spellEnd"/>
      <w:r w:rsidR="000570B9" w:rsidRPr="000570B9">
        <w:rPr>
          <w:rFonts w:ascii="Times New Roman" w:hAnsi="Times New Roman"/>
          <w:sz w:val="26"/>
          <w:szCs w:val="26"/>
        </w:rPr>
        <w:t>.</w:t>
      </w:r>
      <w:proofErr w:type="gramEnd"/>
      <w:r w:rsidR="000570B9" w:rsidRPr="000570B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0570B9" w:rsidRPr="000570B9">
        <w:rPr>
          <w:rFonts w:ascii="Times New Roman" w:hAnsi="Times New Roman"/>
          <w:sz w:val="26"/>
          <w:szCs w:val="26"/>
        </w:rPr>
        <w:t>и</w:t>
      </w:r>
      <w:proofErr w:type="gramEnd"/>
      <w:r w:rsidR="000570B9" w:rsidRPr="000570B9">
        <w:rPr>
          <w:rFonts w:ascii="Times New Roman" w:hAnsi="Times New Roman"/>
          <w:sz w:val="26"/>
          <w:szCs w:val="26"/>
        </w:rPr>
        <w:t xml:space="preserve"> плате за </w:t>
      </w:r>
      <w:proofErr w:type="spellStart"/>
      <w:r w:rsidR="000570B9" w:rsidRPr="000570B9">
        <w:rPr>
          <w:rFonts w:ascii="Times New Roman" w:hAnsi="Times New Roman"/>
          <w:sz w:val="26"/>
          <w:szCs w:val="26"/>
        </w:rPr>
        <w:t>соцнайм</w:t>
      </w:r>
      <w:proofErr w:type="spellEnd"/>
      <w:r w:rsidR="000570B9" w:rsidRPr="000570B9">
        <w:rPr>
          <w:rFonts w:ascii="Times New Roman" w:hAnsi="Times New Roman"/>
          <w:sz w:val="26"/>
          <w:szCs w:val="26"/>
        </w:rPr>
        <w:t xml:space="preserve"> жилья – 1239,6 </w:t>
      </w:r>
      <w:proofErr w:type="spellStart"/>
      <w:r w:rsidR="000570B9" w:rsidRPr="000570B9">
        <w:rPr>
          <w:rFonts w:ascii="Times New Roman" w:hAnsi="Times New Roman"/>
          <w:sz w:val="26"/>
          <w:szCs w:val="26"/>
        </w:rPr>
        <w:t>тыс.руб</w:t>
      </w:r>
      <w:proofErr w:type="spellEnd"/>
      <w:r w:rsidR="000570B9" w:rsidRPr="000570B9">
        <w:rPr>
          <w:rFonts w:ascii="Times New Roman" w:hAnsi="Times New Roman"/>
          <w:sz w:val="26"/>
          <w:szCs w:val="26"/>
        </w:rPr>
        <w:t>. Основные дебиторы по аренде земли :ОАО « Дальневосточный консалтинг», ООО « Авангард», ИП Балагуров, по которым дела направлены в арбитражный суд.</w:t>
      </w:r>
    </w:p>
    <w:p w:rsidR="000570B9" w:rsidRPr="003E3009" w:rsidRDefault="000570B9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0362F" w:rsidRDefault="00E117C9" w:rsidP="00B0362F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E117C9">
        <w:rPr>
          <w:rFonts w:ascii="Times New Roman" w:hAnsi="Times New Roman"/>
          <w:b/>
          <w:sz w:val="26"/>
          <w:szCs w:val="26"/>
        </w:rPr>
        <w:t xml:space="preserve"> СОСТОЯНИЕ КРЕДИТОРСКОЙ ЗАДОЛЖЕННОСТИ</w:t>
      </w:r>
    </w:p>
    <w:p w:rsidR="00E117C9" w:rsidRPr="00E117C9" w:rsidRDefault="00E117C9" w:rsidP="00B0362F">
      <w:pPr>
        <w:pStyle w:val="af4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E117C9" w:rsidRPr="00CA0077" w:rsidRDefault="007B30E6" w:rsidP="00E117C9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E117C9" w:rsidRPr="00CA0077">
        <w:rPr>
          <w:rFonts w:ascii="Times New Roman" w:hAnsi="Times New Roman"/>
          <w:sz w:val="26"/>
          <w:szCs w:val="26"/>
        </w:rPr>
        <w:t xml:space="preserve">Согласно данным отчетности об исполнении бюджета размер кредиторской задолженности по состоянию на 1 апреля 2017 года составил 5570,2 тыс. </w:t>
      </w:r>
      <w:proofErr w:type="gramStart"/>
      <w:r w:rsidR="00E117C9" w:rsidRPr="00CA0077">
        <w:rPr>
          <w:rFonts w:ascii="Times New Roman" w:hAnsi="Times New Roman"/>
          <w:sz w:val="26"/>
          <w:szCs w:val="26"/>
        </w:rPr>
        <w:t xml:space="preserve">руб.( </w:t>
      </w:r>
      <w:r w:rsidR="00CA0077" w:rsidRPr="00CA0077">
        <w:rPr>
          <w:rFonts w:ascii="Times New Roman" w:hAnsi="Times New Roman"/>
          <w:sz w:val="26"/>
          <w:szCs w:val="26"/>
        </w:rPr>
        <w:t>95</w:t>
      </w:r>
      <w:proofErr w:type="gramEnd"/>
      <w:r w:rsidR="00CA0077" w:rsidRPr="00CA0077">
        <w:rPr>
          <w:rFonts w:ascii="Times New Roman" w:hAnsi="Times New Roman"/>
          <w:sz w:val="26"/>
          <w:szCs w:val="26"/>
        </w:rPr>
        <w:t>,8</w:t>
      </w:r>
      <w:r w:rsidR="00E117C9" w:rsidRPr="00CA0077">
        <w:rPr>
          <w:rFonts w:ascii="Times New Roman" w:hAnsi="Times New Roman"/>
          <w:sz w:val="26"/>
          <w:szCs w:val="26"/>
        </w:rPr>
        <w:t xml:space="preserve"> % поступивших собственных доходов- </w:t>
      </w:r>
      <w:r w:rsidR="00CA0077" w:rsidRPr="00CA0077">
        <w:rPr>
          <w:rFonts w:ascii="Times New Roman" w:hAnsi="Times New Roman"/>
          <w:sz w:val="26"/>
          <w:szCs w:val="26"/>
        </w:rPr>
        <w:t>5814,7</w:t>
      </w:r>
      <w:r w:rsidR="00CA00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0077">
        <w:rPr>
          <w:rFonts w:ascii="Times New Roman" w:hAnsi="Times New Roman"/>
          <w:sz w:val="26"/>
          <w:szCs w:val="26"/>
        </w:rPr>
        <w:t>тыс.руб</w:t>
      </w:r>
      <w:proofErr w:type="spellEnd"/>
      <w:r w:rsidR="00CA0077">
        <w:rPr>
          <w:rFonts w:ascii="Times New Roman" w:hAnsi="Times New Roman"/>
          <w:sz w:val="26"/>
          <w:szCs w:val="26"/>
        </w:rPr>
        <w:t xml:space="preserve">.), </w:t>
      </w:r>
      <w:r w:rsidR="00E117C9" w:rsidRPr="00CA0077">
        <w:rPr>
          <w:rFonts w:ascii="Times New Roman" w:hAnsi="Times New Roman"/>
          <w:sz w:val="26"/>
          <w:szCs w:val="26"/>
        </w:rPr>
        <w:t>в т ч :</w:t>
      </w:r>
    </w:p>
    <w:p w:rsidR="00E117C9" w:rsidRPr="000F73B2" w:rsidRDefault="00E117C9" w:rsidP="00E117C9">
      <w:pPr>
        <w:pStyle w:val="af4"/>
        <w:rPr>
          <w:rFonts w:ascii="Times New Roman" w:hAnsi="Times New Roman"/>
          <w:sz w:val="26"/>
          <w:szCs w:val="26"/>
        </w:rPr>
      </w:pPr>
      <w:r w:rsidRPr="000F73B2">
        <w:rPr>
          <w:rFonts w:ascii="Times New Roman" w:hAnsi="Times New Roman"/>
          <w:sz w:val="26"/>
          <w:szCs w:val="26"/>
        </w:rPr>
        <w:t xml:space="preserve">- по </w:t>
      </w:r>
      <w:proofErr w:type="gramStart"/>
      <w:r w:rsidRPr="000F73B2">
        <w:rPr>
          <w:rFonts w:ascii="Times New Roman" w:hAnsi="Times New Roman"/>
          <w:sz w:val="26"/>
          <w:szCs w:val="26"/>
        </w:rPr>
        <w:t>поставщикам  –</w:t>
      </w:r>
      <w:proofErr w:type="gramEnd"/>
      <w:r w:rsidRPr="000F73B2">
        <w:rPr>
          <w:rFonts w:ascii="Times New Roman" w:hAnsi="Times New Roman"/>
          <w:sz w:val="26"/>
          <w:szCs w:val="26"/>
        </w:rPr>
        <w:t xml:space="preserve"> </w:t>
      </w:r>
      <w:r w:rsidR="000F73B2" w:rsidRPr="000F73B2">
        <w:rPr>
          <w:rFonts w:ascii="Times New Roman" w:hAnsi="Times New Roman"/>
          <w:sz w:val="26"/>
          <w:szCs w:val="26"/>
        </w:rPr>
        <w:t xml:space="preserve">2463,2 </w:t>
      </w:r>
      <w:proofErr w:type="spellStart"/>
      <w:r w:rsidR="000F73B2" w:rsidRPr="000F73B2">
        <w:rPr>
          <w:rFonts w:ascii="Times New Roman" w:hAnsi="Times New Roman"/>
          <w:sz w:val="26"/>
          <w:szCs w:val="26"/>
        </w:rPr>
        <w:t>тыс.руб</w:t>
      </w:r>
      <w:proofErr w:type="spellEnd"/>
      <w:r w:rsidR="000F73B2" w:rsidRPr="000F73B2">
        <w:rPr>
          <w:rFonts w:ascii="Times New Roman" w:hAnsi="Times New Roman"/>
          <w:sz w:val="26"/>
          <w:szCs w:val="26"/>
        </w:rPr>
        <w:t xml:space="preserve">. ( на начало года - </w:t>
      </w:r>
      <w:r w:rsidRPr="000F73B2">
        <w:rPr>
          <w:rFonts w:ascii="Times New Roman" w:hAnsi="Times New Roman"/>
          <w:sz w:val="26"/>
          <w:szCs w:val="26"/>
        </w:rPr>
        <w:t xml:space="preserve">2812.1 </w:t>
      </w:r>
      <w:proofErr w:type="spellStart"/>
      <w:r w:rsidRPr="000F73B2">
        <w:rPr>
          <w:rFonts w:ascii="Times New Roman" w:hAnsi="Times New Roman"/>
          <w:sz w:val="26"/>
          <w:szCs w:val="26"/>
        </w:rPr>
        <w:t>тыс.руб</w:t>
      </w:r>
      <w:proofErr w:type="spellEnd"/>
      <w:r w:rsidRPr="000F73B2">
        <w:rPr>
          <w:rFonts w:ascii="Times New Roman" w:hAnsi="Times New Roman"/>
          <w:sz w:val="26"/>
          <w:szCs w:val="26"/>
        </w:rPr>
        <w:t>.</w:t>
      </w:r>
      <w:r w:rsidR="000F73B2" w:rsidRPr="000F73B2">
        <w:rPr>
          <w:rFonts w:ascii="Times New Roman" w:hAnsi="Times New Roman"/>
          <w:sz w:val="26"/>
          <w:szCs w:val="26"/>
        </w:rPr>
        <w:t>)</w:t>
      </w:r>
    </w:p>
    <w:p w:rsidR="00E117C9" w:rsidRPr="000F73B2" w:rsidRDefault="00E117C9" w:rsidP="00E117C9">
      <w:pPr>
        <w:pStyle w:val="af4"/>
        <w:rPr>
          <w:rFonts w:ascii="Times New Roman" w:hAnsi="Times New Roman"/>
          <w:sz w:val="26"/>
          <w:szCs w:val="26"/>
        </w:rPr>
      </w:pPr>
      <w:r w:rsidRPr="000F73B2">
        <w:rPr>
          <w:rFonts w:ascii="Times New Roman" w:hAnsi="Times New Roman"/>
          <w:sz w:val="26"/>
          <w:szCs w:val="26"/>
        </w:rPr>
        <w:t xml:space="preserve">- по </w:t>
      </w:r>
      <w:proofErr w:type="spellStart"/>
      <w:r w:rsidRPr="000F73B2">
        <w:rPr>
          <w:rFonts w:ascii="Times New Roman" w:hAnsi="Times New Roman"/>
          <w:sz w:val="26"/>
          <w:szCs w:val="26"/>
        </w:rPr>
        <w:t>по</w:t>
      </w:r>
      <w:proofErr w:type="spellEnd"/>
      <w:r w:rsidRPr="000F73B2">
        <w:rPr>
          <w:rFonts w:ascii="Times New Roman" w:hAnsi="Times New Roman"/>
          <w:sz w:val="26"/>
          <w:szCs w:val="26"/>
        </w:rPr>
        <w:t xml:space="preserve"> платежам в бюджет и внебюджетные фонды –</w:t>
      </w:r>
      <w:r w:rsidR="000F73B2" w:rsidRPr="000F73B2">
        <w:rPr>
          <w:rFonts w:ascii="Times New Roman" w:hAnsi="Times New Roman"/>
          <w:sz w:val="26"/>
          <w:szCs w:val="26"/>
        </w:rPr>
        <w:t xml:space="preserve"> 3106,9 </w:t>
      </w:r>
      <w:proofErr w:type="spellStart"/>
      <w:r w:rsidR="000F73B2" w:rsidRPr="000F73B2">
        <w:rPr>
          <w:rFonts w:ascii="Times New Roman" w:hAnsi="Times New Roman"/>
          <w:sz w:val="26"/>
          <w:szCs w:val="26"/>
        </w:rPr>
        <w:t>тыс.руб</w:t>
      </w:r>
      <w:proofErr w:type="spellEnd"/>
      <w:r w:rsidR="000F73B2" w:rsidRPr="000F73B2">
        <w:rPr>
          <w:rFonts w:ascii="Times New Roman" w:hAnsi="Times New Roman"/>
          <w:sz w:val="26"/>
          <w:szCs w:val="26"/>
        </w:rPr>
        <w:t xml:space="preserve">. </w:t>
      </w:r>
      <w:r w:rsidRPr="000F73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F73B2" w:rsidRPr="000F73B2">
        <w:rPr>
          <w:rFonts w:ascii="Times New Roman" w:hAnsi="Times New Roman"/>
          <w:sz w:val="26"/>
          <w:szCs w:val="26"/>
        </w:rPr>
        <w:t>( на</w:t>
      </w:r>
      <w:proofErr w:type="gramEnd"/>
      <w:r w:rsidR="000F73B2" w:rsidRPr="000F73B2">
        <w:rPr>
          <w:rFonts w:ascii="Times New Roman" w:hAnsi="Times New Roman"/>
          <w:sz w:val="26"/>
          <w:szCs w:val="26"/>
        </w:rPr>
        <w:t xml:space="preserve"> начало года - </w:t>
      </w:r>
      <w:r w:rsidRPr="000F73B2">
        <w:rPr>
          <w:rFonts w:ascii="Times New Roman" w:hAnsi="Times New Roman"/>
          <w:sz w:val="26"/>
          <w:szCs w:val="26"/>
        </w:rPr>
        <w:t xml:space="preserve">2937,6 </w:t>
      </w:r>
      <w:proofErr w:type="spellStart"/>
      <w:r w:rsidRPr="000F73B2">
        <w:rPr>
          <w:rFonts w:ascii="Times New Roman" w:hAnsi="Times New Roman"/>
          <w:sz w:val="26"/>
          <w:szCs w:val="26"/>
        </w:rPr>
        <w:t>тыс.руб</w:t>
      </w:r>
      <w:proofErr w:type="spellEnd"/>
      <w:r w:rsidRPr="000F73B2">
        <w:rPr>
          <w:rFonts w:ascii="Times New Roman" w:hAnsi="Times New Roman"/>
          <w:sz w:val="26"/>
          <w:szCs w:val="26"/>
        </w:rPr>
        <w:t>.</w:t>
      </w:r>
      <w:r w:rsidR="000F73B2" w:rsidRPr="000F73B2">
        <w:rPr>
          <w:rFonts w:ascii="Times New Roman" w:hAnsi="Times New Roman"/>
          <w:sz w:val="26"/>
          <w:szCs w:val="26"/>
        </w:rPr>
        <w:t>)</w:t>
      </w:r>
    </w:p>
    <w:p w:rsidR="00E117C9" w:rsidRPr="00E117C9" w:rsidRDefault="00CA0077" w:rsidP="00C400B5">
      <w:pPr>
        <w:pStyle w:val="af4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сравнению с началом года кредиторская задолженность </w:t>
      </w:r>
      <w:r w:rsidR="000F73B2">
        <w:rPr>
          <w:rFonts w:ascii="Times New Roman" w:hAnsi="Times New Roman"/>
          <w:sz w:val="26"/>
          <w:szCs w:val="26"/>
        </w:rPr>
        <w:t xml:space="preserve">в общем </w:t>
      </w:r>
      <w:r>
        <w:rPr>
          <w:rFonts w:ascii="Times New Roman" w:hAnsi="Times New Roman"/>
          <w:sz w:val="26"/>
          <w:szCs w:val="26"/>
        </w:rPr>
        <w:t xml:space="preserve">уменьшилась на 179,4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0F73B2">
        <w:rPr>
          <w:rFonts w:ascii="Times New Roman" w:hAnsi="Times New Roman"/>
          <w:sz w:val="26"/>
          <w:szCs w:val="26"/>
        </w:rPr>
        <w:t xml:space="preserve">, </w:t>
      </w:r>
      <w:r w:rsidR="00C400B5">
        <w:rPr>
          <w:rFonts w:ascii="Times New Roman" w:hAnsi="Times New Roman"/>
          <w:sz w:val="26"/>
          <w:szCs w:val="26"/>
        </w:rPr>
        <w:t xml:space="preserve">в т ч по поставщикам уменьшилась на 348,9 </w:t>
      </w:r>
      <w:proofErr w:type="spellStart"/>
      <w:r w:rsidR="00C400B5">
        <w:rPr>
          <w:rFonts w:ascii="Times New Roman" w:hAnsi="Times New Roman"/>
          <w:sz w:val="26"/>
          <w:szCs w:val="26"/>
        </w:rPr>
        <w:t>тыс.руб</w:t>
      </w:r>
      <w:proofErr w:type="spellEnd"/>
      <w:r w:rsidR="00C400B5">
        <w:rPr>
          <w:rFonts w:ascii="Times New Roman" w:hAnsi="Times New Roman"/>
          <w:sz w:val="26"/>
          <w:szCs w:val="26"/>
        </w:rPr>
        <w:t>.</w:t>
      </w:r>
      <w:proofErr w:type="gramStart"/>
      <w:r w:rsidR="00C400B5">
        <w:rPr>
          <w:rFonts w:ascii="Times New Roman" w:hAnsi="Times New Roman"/>
          <w:sz w:val="26"/>
          <w:szCs w:val="26"/>
        </w:rPr>
        <w:t xml:space="preserve">, </w:t>
      </w:r>
      <w:r w:rsidR="000F73B2">
        <w:rPr>
          <w:rFonts w:ascii="Times New Roman" w:hAnsi="Times New Roman"/>
          <w:sz w:val="26"/>
          <w:szCs w:val="26"/>
        </w:rPr>
        <w:t xml:space="preserve"> по</w:t>
      </w:r>
      <w:proofErr w:type="gramEnd"/>
      <w:r w:rsidR="000F73B2">
        <w:rPr>
          <w:rFonts w:ascii="Times New Roman" w:hAnsi="Times New Roman"/>
          <w:sz w:val="26"/>
          <w:szCs w:val="26"/>
        </w:rPr>
        <w:t xml:space="preserve"> платежам в бюджет увеличилась на 169,3 </w:t>
      </w:r>
      <w:proofErr w:type="spellStart"/>
      <w:r w:rsidR="000F73B2">
        <w:rPr>
          <w:rFonts w:ascii="Times New Roman" w:hAnsi="Times New Roman"/>
          <w:sz w:val="26"/>
          <w:szCs w:val="26"/>
        </w:rPr>
        <w:t>тыс.руб</w:t>
      </w:r>
      <w:proofErr w:type="spellEnd"/>
      <w:r w:rsidR="000F73B2">
        <w:rPr>
          <w:rFonts w:ascii="Times New Roman" w:hAnsi="Times New Roman"/>
          <w:sz w:val="26"/>
          <w:szCs w:val="26"/>
        </w:rPr>
        <w:t>.</w:t>
      </w:r>
      <w:r w:rsidR="00515196">
        <w:rPr>
          <w:sz w:val="28"/>
          <w:szCs w:val="28"/>
        </w:rPr>
        <w:t xml:space="preserve">            </w:t>
      </w:r>
    </w:p>
    <w:p w:rsidR="00E117C9" w:rsidRPr="004D6D41" w:rsidRDefault="00E117C9" w:rsidP="00E117C9">
      <w:pPr>
        <w:pStyle w:val="af4"/>
        <w:rPr>
          <w:rFonts w:ascii="Times New Roman" w:hAnsi="Times New Roman"/>
          <w:sz w:val="26"/>
          <w:szCs w:val="26"/>
        </w:rPr>
      </w:pPr>
      <w:r w:rsidRPr="004D6D41">
        <w:rPr>
          <w:rFonts w:ascii="Times New Roman" w:hAnsi="Times New Roman"/>
          <w:sz w:val="26"/>
          <w:szCs w:val="26"/>
        </w:rPr>
        <w:t xml:space="preserve">    Наличие кредиторской задолженности характеризует напряженность </w:t>
      </w:r>
      <w:proofErr w:type="gramStart"/>
      <w:r w:rsidRPr="004D6D41">
        <w:rPr>
          <w:rFonts w:ascii="Times New Roman" w:hAnsi="Times New Roman"/>
          <w:sz w:val="26"/>
          <w:szCs w:val="26"/>
        </w:rPr>
        <w:t>бюджета,  В</w:t>
      </w:r>
      <w:proofErr w:type="gramEnd"/>
      <w:r w:rsidRPr="004D6D41">
        <w:rPr>
          <w:rFonts w:ascii="Times New Roman" w:hAnsi="Times New Roman"/>
          <w:sz w:val="26"/>
          <w:szCs w:val="26"/>
        </w:rPr>
        <w:t xml:space="preserve"> разрезе основных бюджетных обязательств поселения  кредиторская задолжен</w:t>
      </w:r>
    </w:p>
    <w:p w:rsidR="00E117C9" w:rsidRPr="004D6D41" w:rsidRDefault="00E117C9" w:rsidP="00E117C9">
      <w:pPr>
        <w:pStyle w:val="af4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D6D41">
        <w:rPr>
          <w:rFonts w:ascii="Times New Roman" w:hAnsi="Times New Roman"/>
          <w:sz w:val="26"/>
          <w:szCs w:val="26"/>
        </w:rPr>
        <w:t>ность</w:t>
      </w:r>
      <w:proofErr w:type="spellEnd"/>
      <w:proofErr w:type="gramEnd"/>
      <w:r w:rsidRPr="004D6D41">
        <w:rPr>
          <w:rFonts w:ascii="Times New Roman" w:hAnsi="Times New Roman"/>
          <w:sz w:val="26"/>
          <w:szCs w:val="26"/>
        </w:rPr>
        <w:t xml:space="preserve"> выглядит следующим образом: </w:t>
      </w:r>
    </w:p>
    <w:p w:rsidR="00E117C9" w:rsidRPr="004D6D41" w:rsidRDefault="004D6D41" w:rsidP="00E117C9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 w:rsidR="00E117C9" w:rsidRPr="004D6D41">
        <w:rPr>
          <w:rFonts w:ascii="Times New Roman" w:hAnsi="Times New Roman"/>
          <w:sz w:val="20"/>
          <w:szCs w:val="20"/>
        </w:rPr>
        <w:t>тыс.руб</w:t>
      </w:r>
      <w:proofErr w:type="spellEnd"/>
      <w:r w:rsidR="00E117C9" w:rsidRPr="004D6D41">
        <w:rPr>
          <w:rFonts w:ascii="Times New Roman" w:hAnsi="Times New Roman"/>
          <w:sz w:val="20"/>
          <w:szCs w:val="20"/>
        </w:rPr>
        <w:t xml:space="preserve">.    </w:t>
      </w:r>
    </w:p>
    <w:tbl>
      <w:tblPr>
        <w:tblStyle w:val="af1"/>
        <w:tblW w:w="9180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283"/>
        <w:gridCol w:w="1134"/>
        <w:gridCol w:w="992"/>
      </w:tblGrid>
      <w:tr w:rsidR="00E117C9" w:rsidRPr="004D6D41" w:rsidTr="007B30E6">
        <w:tc>
          <w:tcPr>
            <w:tcW w:w="5211" w:type="dxa"/>
          </w:tcPr>
          <w:p w:rsidR="00E117C9" w:rsidRPr="004D6D41" w:rsidRDefault="00E117C9" w:rsidP="001E36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D41">
              <w:rPr>
                <w:rFonts w:ascii="Times New Roman" w:hAnsi="Times New Roman"/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1560" w:type="dxa"/>
          </w:tcPr>
          <w:p w:rsidR="00E117C9" w:rsidRPr="004D6D41" w:rsidRDefault="00E117C9" w:rsidP="00AF64D1">
            <w:pPr>
              <w:jc w:val="both"/>
              <w:rPr>
                <w:rFonts w:ascii="Times New Roman" w:hAnsi="Times New Roman"/>
              </w:rPr>
            </w:pPr>
            <w:r w:rsidRPr="004D6D41">
              <w:rPr>
                <w:rFonts w:ascii="Times New Roman" w:hAnsi="Times New Roman"/>
              </w:rPr>
              <w:t>Задолженность на 01.01.201</w:t>
            </w:r>
            <w:r w:rsidR="00AF64D1" w:rsidRPr="004D6D41">
              <w:rPr>
                <w:rFonts w:ascii="Times New Roman" w:hAnsi="Times New Roman"/>
              </w:rPr>
              <w:t>7</w:t>
            </w:r>
          </w:p>
        </w:tc>
        <w:tc>
          <w:tcPr>
            <w:tcW w:w="283" w:type="dxa"/>
          </w:tcPr>
          <w:p w:rsidR="00E117C9" w:rsidRPr="004D6D41" w:rsidRDefault="00E117C9" w:rsidP="001E36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117C9" w:rsidRPr="004D6D41" w:rsidRDefault="00E117C9" w:rsidP="001E36F2">
            <w:pPr>
              <w:jc w:val="both"/>
              <w:rPr>
                <w:rFonts w:ascii="Times New Roman" w:hAnsi="Times New Roman"/>
              </w:rPr>
            </w:pPr>
            <w:r w:rsidRPr="004D6D41">
              <w:rPr>
                <w:rFonts w:ascii="Times New Roman" w:hAnsi="Times New Roman"/>
              </w:rPr>
              <w:t>Задолженность на 01.01.2017</w:t>
            </w:r>
          </w:p>
        </w:tc>
        <w:tc>
          <w:tcPr>
            <w:tcW w:w="992" w:type="dxa"/>
          </w:tcPr>
          <w:p w:rsidR="00E117C9" w:rsidRPr="004D6D41" w:rsidRDefault="00E117C9" w:rsidP="001E36F2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D6D41">
              <w:rPr>
                <w:rFonts w:ascii="Times New Roman" w:hAnsi="Times New Roman"/>
              </w:rPr>
              <w:t>отклонения</w:t>
            </w:r>
            <w:proofErr w:type="gramEnd"/>
          </w:p>
        </w:tc>
      </w:tr>
      <w:tr w:rsidR="00E117C9" w:rsidRPr="004D6D41" w:rsidTr="007B30E6">
        <w:tc>
          <w:tcPr>
            <w:tcW w:w="9180" w:type="dxa"/>
            <w:gridSpan w:val="5"/>
          </w:tcPr>
          <w:p w:rsidR="00E117C9" w:rsidRPr="007F4D58" w:rsidRDefault="00E117C9" w:rsidP="001E36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AF64D1" w:rsidRPr="004D6D41" w:rsidTr="007B30E6">
        <w:tc>
          <w:tcPr>
            <w:tcW w:w="5211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Pr="007F4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283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AF64D1" w:rsidRPr="004D6D41" w:rsidTr="007B30E6">
        <w:tc>
          <w:tcPr>
            <w:tcW w:w="5211" w:type="dxa"/>
          </w:tcPr>
          <w:p w:rsidR="00AF64D1" w:rsidRPr="007F4D58" w:rsidRDefault="00AF64D1" w:rsidP="00AF64D1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315,7</w:t>
            </w:r>
          </w:p>
        </w:tc>
        <w:tc>
          <w:tcPr>
            <w:tcW w:w="283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117C9" w:rsidRPr="004D6D41" w:rsidTr="007B30E6">
        <w:tc>
          <w:tcPr>
            <w:tcW w:w="9180" w:type="dxa"/>
            <w:gridSpan w:val="5"/>
          </w:tcPr>
          <w:p w:rsidR="00E117C9" w:rsidRPr="007F4D58" w:rsidRDefault="00E117C9" w:rsidP="001E36F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Дальнефтесервис</w:t>
            </w:r>
            <w:proofErr w:type="spellEnd"/>
            <w:r w:rsidRPr="007F4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ООО «Белая ворона»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9180" w:type="dxa"/>
            <w:gridSpan w:val="5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работам, услугам по содержанию имущества</w:t>
            </w: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gramStart"/>
            <w:r w:rsidRPr="007F4D58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Строймаксимум</w:t>
            </w:r>
            <w:proofErr w:type="spellEnd"/>
            <w:proofErr w:type="gramEnd"/>
            <w:r w:rsidRPr="007F4D58">
              <w:rPr>
                <w:rFonts w:ascii="Times New Roman" w:hAnsi="Times New Roman"/>
                <w:sz w:val="24"/>
                <w:szCs w:val="24"/>
              </w:rPr>
              <w:t>» ремонт теплосетей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589,5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«Кристалл» МУП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874B6E" w:rsidRPr="004D6D41" w:rsidRDefault="00874B6E" w:rsidP="00874B6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7F4D58">
              <w:rPr>
                <w:rFonts w:ascii="Times New Roman" w:hAnsi="Times New Roman"/>
                <w:sz w:val="24"/>
                <w:szCs w:val="24"/>
              </w:rPr>
              <w:t xml:space="preserve"> МУП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992" w:type="dxa"/>
          </w:tcPr>
          <w:p w:rsidR="00874B6E" w:rsidRPr="004D6D41" w:rsidRDefault="00874B6E" w:rsidP="00874B6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  <w:r w:rsidRPr="007F4D58">
              <w:rPr>
                <w:rFonts w:ascii="Times New Roman" w:hAnsi="Times New Roman"/>
                <w:sz w:val="24"/>
                <w:szCs w:val="24"/>
              </w:rPr>
              <w:t xml:space="preserve"> МУП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340,2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742,0</w:t>
            </w:r>
          </w:p>
        </w:tc>
        <w:tc>
          <w:tcPr>
            <w:tcW w:w="992" w:type="dxa"/>
          </w:tcPr>
          <w:p w:rsidR="00874B6E" w:rsidRPr="004D6D41" w:rsidRDefault="00874B6E" w:rsidP="00874B6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Кировская электросеть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</w:tcPr>
          <w:p w:rsidR="00874B6E" w:rsidRPr="004D6D41" w:rsidRDefault="00874B6E" w:rsidP="00874B6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Стреха А.В</w:t>
            </w:r>
          </w:p>
        </w:tc>
        <w:tc>
          <w:tcPr>
            <w:tcW w:w="1560" w:type="dxa"/>
          </w:tcPr>
          <w:p w:rsidR="00874B6E" w:rsidRPr="007F4D58" w:rsidRDefault="00AF64D1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B6E" w:rsidRPr="004D6D41" w:rsidRDefault="00874B6E" w:rsidP="00874B6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Фонд кап ремонта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141,2</w:t>
            </w:r>
          </w:p>
        </w:tc>
        <w:tc>
          <w:tcPr>
            <w:tcW w:w="992" w:type="dxa"/>
          </w:tcPr>
          <w:p w:rsidR="00874B6E" w:rsidRPr="004D6D41" w:rsidRDefault="00874B6E" w:rsidP="00874B6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AF64D1" w:rsidRPr="004D6D41" w:rsidTr="007B30E6">
        <w:tc>
          <w:tcPr>
            <w:tcW w:w="5211" w:type="dxa"/>
          </w:tcPr>
          <w:p w:rsidR="00AF64D1" w:rsidRPr="007F4D58" w:rsidRDefault="00AF64D1" w:rsidP="00AF64D1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560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1515,2</w:t>
            </w:r>
          </w:p>
        </w:tc>
        <w:tc>
          <w:tcPr>
            <w:tcW w:w="283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F64D1" w:rsidRPr="007F4D58" w:rsidRDefault="00AF64D1" w:rsidP="00AF64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1674,4</w:t>
            </w:r>
          </w:p>
        </w:tc>
        <w:tc>
          <w:tcPr>
            <w:tcW w:w="992" w:type="dxa"/>
          </w:tcPr>
          <w:p w:rsidR="00AF64D1" w:rsidRPr="004D6D41" w:rsidRDefault="00AF64D1" w:rsidP="00AF64D1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74B6E" w:rsidRPr="004D6D41" w:rsidTr="007B30E6">
        <w:tc>
          <w:tcPr>
            <w:tcW w:w="9180" w:type="dxa"/>
            <w:gridSpan w:val="5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прочим работам, услугам</w:t>
            </w: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«Гарант-Холдинг» СПС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</w:tcPr>
          <w:p w:rsidR="00874B6E" w:rsidRPr="004D6D41" w:rsidRDefault="00874B6E" w:rsidP="00874B6E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«Ореол-Т» за снос бараков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 xml:space="preserve">За представление интересов </w:t>
            </w: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proofErr w:type="spellEnd"/>
            <w:r w:rsidRPr="007F4D58">
              <w:rPr>
                <w:rFonts w:ascii="Times New Roman" w:hAnsi="Times New Roman"/>
                <w:sz w:val="24"/>
                <w:szCs w:val="24"/>
              </w:rPr>
              <w:t xml:space="preserve"> в суде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4D58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gramEnd"/>
            <w:r w:rsidRPr="007F4D58">
              <w:rPr>
                <w:rFonts w:ascii="Times New Roman" w:hAnsi="Times New Roman"/>
                <w:sz w:val="24"/>
                <w:szCs w:val="24"/>
              </w:rPr>
              <w:t>Сельская новь»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ЦГСЭН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4D58">
              <w:rPr>
                <w:rFonts w:ascii="Times New Roman" w:hAnsi="Times New Roman"/>
                <w:sz w:val="24"/>
                <w:szCs w:val="24"/>
              </w:rPr>
              <w:t>кадастровые</w:t>
            </w:r>
            <w:proofErr w:type="gramEnd"/>
            <w:r w:rsidRPr="007F4D58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Дубовицкий</w:t>
            </w:r>
            <w:proofErr w:type="spellEnd"/>
            <w:r w:rsidRPr="007F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обслуж</w:t>
            </w:r>
            <w:proofErr w:type="spellEnd"/>
            <w:r w:rsidRPr="007F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7F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сигн</w:t>
            </w:r>
            <w:proofErr w:type="spellEnd"/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ООО «Барс»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328,4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196,0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9180" w:type="dxa"/>
            <w:gridSpan w:val="5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безвозмездным перечислениям организациям</w:t>
            </w: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«Квадрат ООО» пассаж перевозки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366,0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366,0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9180" w:type="dxa"/>
            <w:gridSpan w:val="5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прочим расходам</w:t>
            </w: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 муниципальных образований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F4D5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F4D5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1,4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1,9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9180" w:type="dxa"/>
            <w:gridSpan w:val="5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Расчеты </w:t>
            </w:r>
            <w:proofErr w:type="gramStart"/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  услугам</w:t>
            </w:r>
            <w:proofErr w:type="gramEnd"/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связи</w:t>
            </w:r>
          </w:p>
        </w:tc>
      </w:tr>
      <w:tr w:rsidR="00874B6E" w:rsidRPr="004D6D41" w:rsidTr="007B30E6">
        <w:trPr>
          <w:trHeight w:val="325"/>
        </w:trPr>
        <w:tc>
          <w:tcPr>
            <w:tcW w:w="5211" w:type="dxa"/>
          </w:tcPr>
          <w:p w:rsidR="00874B6E" w:rsidRPr="007F4D58" w:rsidRDefault="00874B6E" w:rsidP="00874B6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ООО «Ростелеком» (за март 2017 г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9180" w:type="dxa"/>
            <w:gridSpan w:val="5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Расчеты </w:t>
            </w:r>
            <w:proofErr w:type="gramStart"/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  коммунальным</w:t>
            </w:r>
            <w:proofErr w:type="gramEnd"/>
            <w:r w:rsidRPr="007F4D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услугам </w:t>
            </w: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 xml:space="preserve">КГУП </w:t>
            </w:r>
            <w:proofErr w:type="gramStart"/>
            <w:r w:rsidRPr="007F4D58">
              <w:rPr>
                <w:rFonts w:ascii="Times New Roman" w:hAnsi="Times New Roman"/>
                <w:sz w:val="24"/>
                <w:szCs w:val="24"/>
              </w:rPr>
              <w:t>« Примтеплоэнерго</w:t>
            </w:r>
            <w:proofErr w:type="gramEnd"/>
            <w:r w:rsidRPr="007F4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74B6E" w:rsidRPr="007F4D58" w:rsidRDefault="00C400B5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92.1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7F4D58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  <w:r w:rsidRPr="007F4D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74B6E" w:rsidRPr="007F4D58" w:rsidRDefault="00C400B5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74B6E" w:rsidRPr="007F4D58" w:rsidRDefault="00C400B5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190,1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C400B5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B6E" w:rsidRPr="004D6D41" w:rsidTr="007B30E6">
        <w:tc>
          <w:tcPr>
            <w:tcW w:w="5211" w:type="dxa"/>
          </w:tcPr>
          <w:p w:rsidR="00874B6E" w:rsidRPr="007F4D58" w:rsidRDefault="00874B6E" w:rsidP="00874B6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874B6E" w:rsidRPr="007F4D58" w:rsidRDefault="00C400B5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2812,1</w:t>
            </w:r>
          </w:p>
        </w:tc>
        <w:tc>
          <w:tcPr>
            <w:tcW w:w="283" w:type="dxa"/>
          </w:tcPr>
          <w:p w:rsidR="00874B6E" w:rsidRPr="007F4D58" w:rsidRDefault="00874B6E" w:rsidP="00874B6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B6E" w:rsidRPr="007F4D58" w:rsidRDefault="00C400B5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2463,2</w:t>
            </w:r>
          </w:p>
        </w:tc>
        <w:tc>
          <w:tcPr>
            <w:tcW w:w="992" w:type="dxa"/>
          </w:tcPr>
          <w:p w:rsidR="00874B6E" w:rsidRPr="007F4D58" w:rsidRDefault="00C400B5" w:rsidP="00874B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-348,9</w:t>
            </w:r>
          </w:p>
        </w:tc>
      </w:tr>
    </w:tbl>
    <w:p w:rsidR="007F4D58" w:rsidRDefault="007F4D58" w:rsidP="007F4D58">
      <w:pPr>
        <w:pStyle w:val="af4"/>
        <w:rPr>
          <w:rFonts w:ascii="Times New Roman" w:hAnsi="Times New Roman"/>
          <w:sz w:val="26"/>
          <w:szCs w:val="26"/>
        </w:rPr>
      </w:pPr>
    </w:p>
    <w:p w:rsidR="007F4D58" w:rsidRPr="007F4D58" w:rsidRDefault="00C400B5" w:rsidP="007F4D58">
      <w:pPr>
        <w:pStyle w:val="af4"/>
        <w:rPr>
          <w:rFonts w:ascii="Times New Roman" w:hAnsi="Times New Roman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>О</w:t>
      </w:r>
      <w:r w:rsidR="00E117C9" w:rsidRPr="007F4D58">
        <w:rPr>
          <w:rFonts w:ascii="Times New Roman" w:hAnsi="Times New Roman"/>
          <w:sz w:val="26"/>
          <w:szCs w:val="26"/>
        </w:rPr>
        <w:t>бязательств</w:t>
      </w:r>
      <w:r w:rsidRPr="007F4D58">
        <w:rPr>
          <w:rFonts w:ascii="Times New Roman" w:hAnsi="Times New Roman"/>
          <w:sz w:val="26"/>
          <w:szCs w:val="26"/>
        </w:rPr>
        <w:t>а</w:t>
      </w:r>
      <w:r w:rsidR="00E117C9" w:rsidRPr="007F4D58">
        <w:rPr>
          <w:rFonts w:ascii="Times New Roman" w:hAnsi="Times New Roman"/>
          <w:sz w:val="26"/>
          <w:szCs w:val="26"/>
        </w:rPr>
        <w:t xml:space="preserve"> </w:t>
      </w:r>
      <w:r w:rsidR="00E117C9" w:rsidRPr="007F4D58">
        <w:rPr>
          <w:rFonts w:ascii="Times New Roman" w:hAnsi="Times New Roman"/>
          <w:b/>
          <w:sz w:val="26"/>
          <w:szCs w:val="26"/>
        </w:rPr>
        <w:t>по платежам в бюджет и внебюджетные фонды</w:t>
      </w:r>
      <w:r w:rsidR="00E117C9" w:rsidRPr="007F4D58">
        <w:rPr>
          <w:rFonts w:ascii="Times New Roman" w:hAnsi="Times New Roman"/>
          <w:sz w:val="26"/>
          <w:szCs w:val="26"/>
        </w:rPr>
        <w:t xml:space="preserve"> за </w:t>
      </w:r>
      <w:r w:rsidRPr="007F4D58">
        <w:rPr>
          <w:rFonts w:ascii="Times New Roman" w:hAnsi="Times New Roman"/>
          <w:sz w:val="26"/>
          <w:szCs w:val="26"/>
        </w:rPr>
        <w:t xml:space="preserve">1 квартал </w:t>
      </w:r>
      <w:r w:rsidR="00E117C9" w:rsidRPr="007F4D58">
        <w:rPr>
          <w:rFonts w:ascii="Times New Roman" w:hAnsi="Times New Roman"/>
          <w:sz w:val="26"/>
          <w:szCs w:val="26"/>
        </w:rPr>
        <w:t>201</w:t>
      </w:r>
      <w:r w:rsidRPr="007F4D58">
        <w:rPr>
          <w:rFonts w:ascii="Times New Roman" w:hAnsi="Times New Roman"/>
          <w:sz w:val="26"/>
          <w:szCs w:val="26"/>
        </w:rPr>
        <w:t>7</w:t>
      </w:r>
      <w:r w:rsidR="00E117C9" w:rsidRPr="007F4D58">
        <w:rPr>
          <w:rFonts w:ascii="Times New Roman" w:hAnsi="Times New Roman"/>
          <w:sz w:val="26"/>
          <w:szCs w:val="26"/>
        </w:rPr>
        <w:t xml:space="preserve"> год</w:t>
      </w:r>
      <w:r w:rsidRPr="007F4D58">
        <w:rPr>
          <w:rFonts w:ascii="Times New Roman" w:hAnsi="Times New Roman"/>
          <w:sz w:val="26"/>
          <w:szCs w:val="26"/>
        </w:rPr>
        <w:t>а</w:t>
      </w:r>
      <w:r w:rsidR="00E117C9" w:rsidRPr="007F4D58">
        <w:rPr>
          <w:rFonts w:ascii="Times New Roman" w:hAnsi="Times New Roman"/>
          <w:sz w:val="26"/>
          <w:szCs w:val="26"/>
        </w:rPr>
        <w:t xml:space="preserve"> представлено в </w:t>
      </w:r>
      <w:proofErr w:type="gramStart"/>
      <w:r w:rsidR="00E117C9" w:rsidRPr="007F4D58">
        <w:rPr>
          <w:rFonts w:ascii="Times New Roman" w:hAnsi="Times New Roman"/>
          <w:sz w:val="26"/>
          <w:szCs w:val="26"/>
        </w:rPr>
        <w:t xml:space="preserve">таблице </w:t>
      </w:r>
      <w:r w:rsidR="007F4D58" w:rsidRPr="007F4D58">
        <w:rPr>
          <w:rFonts w:ascii="Times New Roman" w:hAnsi="Times New Roman"/>
          <w:sz w:val="26"/>
          <w:szCs w:val="26"/>
        </w:rPr>
        <w:t>:</w:t>
      </w:r>
      <w:proofErr w:type="gramEnd"/>
      <w:r w:rsidR="007F4D58" w:rsidRPr="007F4D58">
        <w:rPr>
          <w:rFonts w:ascii="Times New Roman" w:hAnsi="Times New Roman"/>
          <w:sz w:val="26"/>
          <w:szCs w:val="26"/>
        </w:rPr>
        <w:t xml:space="preserve">   </w:t>
      </w:r>
    </w:p>
    <w:p w:rsidR="00E117C9" w:rsidRPr="007F4D58" w:rsidRDefault="007F4D58" w:rsidP="007F4D58">
      <w:pPr>
        <w:pStyle w:val="af4"/>
        <w:rPr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="00E117C9" w:rsidRPr="007F4D58">
        <w:rPr>
          <w:rFonts w:ascii="Times New Roman" w:hAnsi="Times New Roman"/>
          <w:sz w:val="20"/>
          <w:szCs w:val="20"/>
        </w:rPr>
        <w:t>тыс.руб</w:t>
      </w:r>
      <w:proofErr w:type="spellEnd"/>
      <w:r w:rsidR="00E117C9" w:rsidRPr="007F4D58">
        <w:rPr>
          <w:rFonts w:ascii="Times New Roman" w:hAnsi="Times New Roman"/>
          <w:sz w:val="20"/>
          <w:szCs w:val="20"/>
        </w:rPr>
        <w:t xml:space="preserve">. </w:t>
      </w:r>
      <w:r w:rsidR="00E117C9" w:rsidRPr="007F4D58">
        <w:rPr>
          <w:sz w:val="20"/>
          <w:szCs w:val="20"/>
          <w:lang w:eastAsia="ru-RU"/>
        </w:rPr>
        <w:t xml:space="preserve">                                                  </w:t>
      </w:r>
    </w:p>
    <w:tbl>
      <w:tblPr>
        <w:tblStyle w:val="af1"/>
        <w:tblW w:w="8897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2268"/>
      </w:tblGrid>
      <w:tr w:rsidR="00C400B5" w:rsidRPr="00E117C9" w:rsidTr="007B30E6">
        <w:trPr>
          <w:trHeight w:val="293"/>
        </w:trPr>
        <w:tc>
          <w:tcPr>
            <w:tcW w:w="4786" w:type="dxa"/>
            <w:vMerge w:val="restart"/>
          </w:tcPr>
          <w:p w:rsidR="00C400B5" w:rsidRPr="007F4D58" w:rsidRDefault="00C400B5" w:rsidP="007F4D5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:rsidR="00C400B5" w:rsidRPr="007F4D58" w:rsidRDefault="00C400B5" w:rsidP="007F4D5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 xml:space="preserve">Задолженность на начало года </w:t>
            </w:r>
          </w:p>
        </w:tc>
        <w:tc>
          <w:tcPr>
            <w:tcW w:w="2268" w:type="dxa"/>
            <w:vMerge w:val="restart"/>
          </w:tcPr>
          <w:p w:rsidR="00C400B5" w:rsidRPr="007F4D58" w:rsidRDefault="00C400B5" w:rsidP="007F4D5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 xml:space="preserve">Задолженность на конец года </w:t>
            </w:r>
          </w:p>
        </w:tc>
      </w:tr>
      <w:tr w:rsidR="00C400B5" w:rsidRPr="00E117C9" w:rsidTr="007B30E6">
        <w:trPr>
          <w:trHeight w:val="293"/>
        </w:trPr>
        <w:tc>
          <w:tcPr>
            <w:tcW w:w="4786" w:type="dxa"/>
            <w:vMerge/>
          </w:tcPr>
          <w:p w:rsidR="00C400B5" w:rsidRPr="007F4D58" w:rsidRDefault="00C400B5" w:rsidP="001E36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00B5" w:rsidRPr="007F4D58" w:rsidRDefault="00C400B5" w:rsidP="001E36F2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00B5" w:rsidRPr="007F4D58" w:rsidRDefault="00C400B5" w:rsidP="001E36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0B5" w:rsidRPr="00E117C9" w:rsidTr="007B30E6">
        <w:tc>
          <w:tcPr>
            <w:tcW w:w="4786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843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705,0</w:t>
            </w:r>
          </w:p>
        </w:tc>
        <w:tc>
          <w:tcPr>
            <w:tcW w:w="2268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699,5</w:t>
            </w:r>
          </w:p>
        </w:tc>
      </w:tr>
      <w:tr w:rsidR="00C400B5" w:rsidRPr="00E117C9" w:rsidTr="007B30E6">
        <w:tc>
          <w:tcPr>
            <w:tcW w:w="4786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1843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2268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</w:tr>
      <w:tr w:rsidR="00C400B5" w:rsidRPr="00E117C9" w:rsidTr="007B30E6">
        <w:tc>
          <w:tcPr>
            <w:tcW w:w="4786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ФСС</w:t>
            </w:r>
          </w:p>
        </w:tc>
        <w:tc>
          <w:tcPr>
            <w:tcW w:w="1843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C400B5" w:rsidRPr="00E117C9" w:rsidTr="007B30E6">
        <w:tc>
          <w:tcPr>
            <w:tcW w:w="4786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 xml:space="preserve">ПФР </w:t>
            </w:r>
          </w:p>
        </w:tc>
        <w:tc>
          <w:tcPr>
            <w:tcW w:w="1843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1845,6</w:t>
            </w:r>
          </w:p>
        </w:tc>
        <w:tc>
          <w:tcPr>
            <w:tcW w:w="2268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F4D58">
              <w:rPr>
                <w:rFonts w:ascii="Times New Roman" w:hAnsi="Times New Roman"/>
                <w:sz w:val="24"/>
                <w:szCs w:val="24"/>
              </w:rPr>
              <w:t>1986.9</w:t>
            </w:r>
          </w:p>
        </w:tc>
      </w:tr>
      <w:tr w:rsidR="00C400B5" w:rsidRPr="00E117C9" w:rsidTr="007B30E6">
        <w:tc>
          <w:tcPr>
            <w:tcW w:w="4786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4D58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843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2937,6</w:t>
            </w:r>
          </w:p>
        </w:tc>
        <w:tc>
          <w:tcPr>
            <w:tcW w:w="2268" w:type="dxa"/>
          </w:tcPr>
          <w:p w:rsidR="00C400B5" w:rsidRPr="007F4D58" w:rsidRDefault="00C400B5" w:rsidP="00C400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7F4D58">
              <w:rPr>
                <w:rFonts w:ascii="Times New Roman" w:hAnsi="Times New Roman"/>
                <w:b/>
                <w:sz w:val="24"/>
                <w:szCs w:val="24"/>
              </w:rPr>
              <w:t>3106,9</w:t>
            </w:r>
          </w:p>
        </w:tc>
      </w:tr>
    </w:tbl>
    <w:p w:rsidR="00E117C9" w:rsidRDefault="00E117C9" w:rsidP="00E117C9">
      <w:pPr>
        <w:rPr>
          <w:color w:val="FF0000"/>
          <w:sz w:val="16"/>
          <w:szCs w:val="16"/>
        </w:rPr>
      </w:pPr>
    </w:p>
    <w:p w:rsidR="007B30E6" w:rsidRPr="007B30E6" w:rsidRDefault="007B30E6" w:rsidP="007B30E6">
      <w:pPr>
        <w:pStyle w:val="af4"/>
        <w:rPr>
          <w:rFonts w:ascii="Times New Roman" w:hAnsi="Times New Roman"/>
          <w:sz w:val="26"/>
          <w:szCs w:val="26"/>
        </w:rPr>
      </w:pPr>
      <w:r w:rsidRPr="007B30E6">
        <w:rPr>
          <w:rFonts w:ascii="Times New Roman" w:hAnsi="Times New Roman"/>
          <w:sz w:val="26"/>
          <w:szCs w:val="26"/>
        </w:rPr>
        <w:t xml:space="preserve">Задолженность по платежам в бюджет и внебюджетные фонды </w:t>
      </w:r>
      <w:proofErr w:type="gramStart"/>
      <w:r w:rsidRPr="007B30E6">
        <w:rPr>
          <w:rFonts w:ascii="Times New Roman" w:hAnsi="Times New Roman"/>
          <w:sz w:val="26"/>
          <w:szCs w:val="26"/>
        </w:rPr>
        <w:t xml:space="preserve">составляет  </w:t>
      </w:r>
      <w:r w:rsidRPr="007B30E6">
        <w:rPr>
          <w:rFonts w:ascii="Times New Roman" w:hAnsi="Times New Roman"/>
          <w:sz w:val="26"/>
          <w:szCs w:val="26"/>
        </w:rPr>
        <w:t>:</w:t>
      </w:r>
      <w:proofErr w:type="gramEnd"/>
    </w:p>
    <w:p w:rsidR="007B30E6" w:rsidRPr="007B30E6" w:rsidRDefault="007B30E6" w:rsidP="007B30E6">
      <w:pPr>
        <w:pStyle w:val="af4"/>
        <w:rPr>
          <w:rFonts w:ascii="Times New Roman" w:hAnsi="Times New Roman"/>
          <w:sz w:val="26"/>
          <w:szCs w:val="26"/>
        </w:rPr>
      </w:pPr>
      <w:r w:rsidRPr="007B30E6">
        <w:rPr>
          <w:rFonts w:ascii="Times New Roman" w:hAnsi="Times New Roman"/>
          <w:sz w:val="26"/>
          <w:szCs w:val="26"/>
        </w:rPr>
        <w:t>- 699,5</w:t>
      </w:r>
      <w:r w:rsidRPr="007B30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30E6">
        <w:rPr>
          <w:rFonts w:ascii="Times New Roman" w:hAnsi="Times New Roman"/>
          <w:sz w:val="26"/>
          <w:szCs w:val="26"/>
        </w:rPr>
        <w:t>тыс.руб</w:t>
      </w:r>
      <w:proofErr w:type="spellEnd"/>
      <w:r w:rsidRPr="007B30E6">
        <w:rPr>
          <w:rFonts w:ascii="Times New Roman" w:hAnsi="Times New Roman"/>
          <w:sz w:val="26"/>
          <w:szCs w:val="26"/>
        </w:rPr>
        <w:t>.- НДФЛ</w:t>
      </w:r>
    </w:p>
    <w:p w:rsidR="007B30E6" w:rsidRPr="007B30E6" w:rsidRDefault="007B30E6" w:rsidP="007B30E6">
      <w:pPr>
        <w:pStyle w:val="af4"/>
        <w:rPr>
          <w:rFonts w:ascii="Times New Roman" w:hAnsi="Times New Roman"/>
          <w:sz w:val="26"/>
          <w:szCs w:val="26"/>
        </w:rPr>
      </w:pPr>
      <w:r w:rsidRPr="007B30E6">
        <w:rPr>
          <w:rFonts w:ascii="Times New Roman" w:hAnsi="Times New Roman"/>
          <w:sz w:val="26"/>
          <w:szCs w:val="26"/>
        </w:rPr>
        <w:t>- 419,2</w:t>
      </w:r>
      <w:r w:rsidRPr="007B30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30E6">
        <w:rPr>
          <w:rFonts w:ascii="Times New Roman" w:hAnsi="Times New Roman"/>
          <w:sz w:val="26"/>
          <w:szCs w:val="26"/>
        </w:rPr>
        <w:t>тыс.руб</w:t>
      </w:r>
      <w:proofErr w:type="spellEnd"/>
      <w:r w:rsidRPr="007B30E6">
        <w:rPr>
          <w:rFonts w:ascii="Times New Roman" w:hAnsi="Times New Roman"/>
          <w:sz w:val="26"/>
          <w:szCs w:val="26"/>
        </w:rPr>
        <w:t xml:space="preserve">.- </w:t>
      </w:r>
      <w:r w:rsidRPr="007B30E6">
        <w:rPr>
          <w:rFonts w:ascii="Times New Roman" w:hAnsi="Times New Roman"/>
          <w:sz w:val="26"/>
          <w:szCs w:val="26"/>
          <w:lang w:eastAsia="ru-RU"/>
        </w:rPr>
        <w:t>ФОМС</w:t>
      </w:r>
      <w:r w:rsidRPr="007B30E6">
        <w:rPr>
          <w:rFonts w:ascii="Times New Roman" w:hAnsi="Times New Roman"/>
          <w:sz w:val="26"/>
          <w:szCs w:val="26"/>
        </w:rPr>
        <w:t xml:space="preserve">,  </w:t>
      </w:r>
    </w:p>
    <w:p w:rsidR="007B30E6" w:rsidRPr="007B30E6" w:rsidRDefault="007B30E6" w:rsidP="007B30E6">
      <w:pPr>
        <w:pStyle w:val="af4"/>
        <w:rPr>
          <w:rFonts w:ascii="Times New Roman" w:hAnsi="Times New Roman"/>
          <w:sz w:val="26"/>
          <w:szCs w:val="26"/>
        </w:rPr>
      </w:pPr>
      <w:r w:rsidRPr="007B30E6">
        <w:rPr>
          <w:rFonts w:ascii="Times New Roman" w:hAnsi="Times New Roman"/>
          <w:sz w:val="26"/>
          <w:szCs w:val="26"/>
        </w:rPr>
        <w:t>- 1986.9</w:t>
      </w:r>
      <w:r w:rsidRPr="007B30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30E6">
        <w:rPr>
          <w:rFonts w:ascii="Times New Roman" w:hAnsi="Times New Roman"/>
          <w:sz w:val="26"/>
          <w:szCs w:val="26"/>
        </w:rPr>
        <w:t>тыс.руб</w:t>
      </w:r>
      <w:proofErr w:type="spellEnd"/>
      <w:r w:rsidRPr="007B30E6">
        <w:rPr>
          <w:rFonts w:ascii="Times New Roman" w:hAnsi="Times New Roman"/>
          <w:sz w:val="26"/>
          <w:szCs w:val="26"/>
        </w:rPr>
        <w:t xml:space="preserve">.- Пенсионный </w:t>
      </w:r>
      <w:proofErr w:type="gramStart"/>
      <w:r w:rsidRPr="007B30E6">
        <w:rPr>
          <w:rFonts w:ascii="Times New Roman" w:hAnsi="Times New Roman"/>
          <w:sz w:val="26"/>
          <w:szCs w:val="26"/>
        </w:rPr>
        <w:t>фонд .</w:t>
      </w:r>
      <w:proofErr w:type="gramEnd"/>
    </w:p>
    <w:p w:rsidR="007B30E6" w:rsidRPr="007B30E6" w:rsidRDefault="007B30E6" w:rsidP="007B30E6">
      <w:pPr>
        <w:pStyle w:val="af4"/>
        <w:rPr>
          <w:rFonts w:ascii="Times New Roman" w:hAnsi="Times New Roman"/>
          <w:sz w:val="26"/>
          <w:szCs w:val="26"/>
        </w:rPr>
      </w:pPr>
      <w:r w:rsidRPr="007B30E6">
        <w:rPr>
          <w:rFonts w:ascii="Times New Roman" w:hAnsi="Times New Roman"/>
          <w:sz w:val="26"/>
          <w:szCs w:val="26"/>
        </w:rPr>
        <w:t xml:space="preserve">- </w:t>
      </w:r>
      <w:r w:rsidRPr="007B30E6">
        <w:rPr>
          <w:rFonts w:ascii="Times New Roman" w:hAnsi="Times New Roman"/>
          <w:sz w:val="26"/>
          <w:szCs w:val="26"/>
        </w:rPr>
        <w:t>1,</w:t>
      </w:r>
      <w:r w:rsidRPr="007B30E6">
        <w:rPr>
          <w:rFonts w:ascii="Times New Roman" w:hAnsi="Times New Roman"/>
          <w:sz w:val="26"/>
          <w:szCs w:val="26"/>
        </w:rPr>
        <w:t>3</w:t>
      </w:r>
      <w:r w:rsidRPr="007B30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B30E6">
        <w:rPr>
          <w:rFonts w:ascii="Times New Roman" w:hAnsi="Times New Roman"/>
          <w:sz w:val="26"/>
          <w:szCs w:val="26"/>
        </w:rPr>
        <w:t>тыс.руб</w:t>
      </w:r>
      <w:proofErr w:type="spellEnd"/>
      <w:r w:rsidRPr="007B30E6">
        <w:rPr>
          <w:rFonts w:ascii="Times New Roman" w:hAnsi="Times New Roman"/>
          <w:sz w:val="26"/>
          <w:szCs w:val="26"/>
        </w:rPr>
        <w:t xml:space="preserve">.- </w:t>
      </w:r>
      <w:r w:rsidRPr="007B30E6">
        <w:rPr>
          <w:rFonts w:ascii="Times New Roman" w:hAnsi="Times New Roman"/>
          <w:sz w:val="26"/>
          <w:szCs w:val="26"/>
          <w:lang w:eastAsia="ru-RU"/>
        </w:rPr>
        <w:t>Ф</w:t>
      </w:r>
      <w:r w:rsidRPr="007B30E6">
        <w:rPr>
          <w:rFonts w:ascii="Times New Roman" w:hAnsi="Times New Roman"/>
          <w:sz w:val="26"/>
          <w:szCs w:val="26"/>
          <w:lang w:eastAsia="ru-RU"/>
        </w:rPr>
        <w:t>С</w:t>
      </w:r>
      <w:r w:rsidRPr="007B30E6">
        <w:rPr>
          <w:rFonts w:ascii="Times New Roman" w:hAnsi="Times New Roman"/>
          <w:sz w:val="26"/>
          <w:szCs w:val="26"/>
          <w:lang w:eastAsia="ru-RU"/>
        </w:rPr>
        <w:t>С</w:t>
      </w:r>
      <w:r w:rsidRPr="007B30E6">
        <w:rPr>
          <w:rFonts w:ascii="Times New Roman" w:hAnsi="Times New Roman"/>
          <w:sz w:val="26"/>
          <w:szCs w:val="26"/>
        </w:rPr>
        <w:t xml:space="preserve">,  </w:t>
      </w:r>
    </w:p>
    <w:p w:rsidR="007B30E6" w:rsidRPr="00441AC8" w:rsidRDefault="007B30E6" w:rsidP="007B30E6">
      <w:pPr>
        <w:pStyle w:val="af4"/>
        <w:rPr>
          <w:color w:val="FF0000"/>
          <w:sz w:val="26"/>
          <w:szCs w:val="26"/>
        </w:rPr>
      </w:pPr>
    </w:p>
    <w:p w:rsidR="00C400B5" w:rsidRPr="007B30E6" w:rsidRDefault="00C400B5" w:rsidP="007B30E6">
      <w:pPr>
        <w:pStyle w:val="af4"/>
        <w:rPr>
          <w:rFonts w:ascii="Times New Roman" w:hAnsi="Times New Roman"/>
          <w:sz w:val="26"/>
          <w:szCs w:val="26"/>
        </w:rPr>
      </w:pPr>
      <w:r w:rsidRPr="007B30E6">
        <w:rPr>
          <w:rFonts w:ascii="Times New Roman" w:hAnsi="Times New Roman"/>
          <w:sz w:val="26"/>
          <w:szCs w:val="26"/>
        </w:rPr>
        <w:t xml:space="preserve">Основными факторами, повлиявшими на невыполнение бюджетных назначений по </w:t>
      </w:r>
      <w:proofErr w:type="gramStart"/>
      <w:r w:rsidRPr="007B30E6">
        <w:rPr>
          <w:rFonts w:ascii="Times New Roman" w:hAnsi="Times New Roman"/>
          <w:sz w:val="26"/>
          <w:szCs w:val="26"/>
        </w:rPr>
        <w:t>расходам  и</w:t>
      </w:r>
      <w:proofErr w:type="gramEnd"/>
      <w:r w:rsidRPr="007B30E6">
        <w:rPr>
          <w:rFonts w:ascii="Times New Roman" w:hAnsi="Times New Roman"/>
          <w:sz w:val="26"/>
          <w:szCs w:val="26"/>
        </w:rPr>
        <w:t xml:space="preserve"> образованию кредиторской задолженности являются: </w:t>
      </w:r>
    </w:p>
    <w:p w:rsidR="00C400B5" w:rsidRDefault="00C400B5" w:rsidP="00C400B5">
      <w:pPr>
        <w:pStyle w:val="a5"/>
        <w:tabs>
          <w:tab w:val="left" w:pos="0"/>
        </w:tabs>
        <w:ind w:left="180"/>
        <w:jc w:val="both"/>
        <w:rPr>
          <w:sz w:val="26"/>
          <w:szCs w:val="26"/>
        </w:rPr>
      </w:pPr>
      <w:proofErr w:type="gramStart"/>
      <w:r w:rsidRPr="00843A15">
        <w:rPr>
          <w:sz w:val="26"/>
          <w:szCs w:val="26"/>
        </w:rPr>
        <w:t>неисполнение</w:t>
      </w:r>
      <w:proofErr w:type="gramEnd"/>
      <w:r w:rsidRPr="00843A15">
        <w:rPr>
          <w:sz w:val="26"/>
          <w:szCs w:val="26"/>
        </w:rPr>
        <w:t xml:space="preserve"> доходной части в полном объеме,  </w:t>
      </w:r>
    </w:p>
    <w:p w:rsidR="00843A15" w:rsidRPr="00843A15" w:rsidRDefault="00843A15" w:rsidP="00C400B5">
      <w:pPr>
        <w:pStyle w:val="a5"/>
        <w:tabs>
          <w:tab w:val="left" w:pos="0"/>
        </w:tabs>
        <w:ind w:left="1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наличие</w:t>
      </w:r>
      <w:proofErr w:type="gramEnd"/>
      <w:r>
        <w:rPr>
          <w:sz w:val="26"/>
          <w:szCs w:val="26"/>
        </w:rPr>
        <w:t xml:space="preserve"> дебиторской задолженности,</w:t>
      </w:r>
    </w:p>
    <w:p w:rsidR="00843A15" w:rsidRDefault="00C400B5" w:rsidP="00C400B5">
      <w:pPr>
        <w:pStyle w:val="a5"/>
        <w:tabs>
          <w:tab w:val="left" w:pos="0"/>
        </w:tabs>
        <w:ind w:left="180"/>
        <w:jc w:val="both"/>
        <w:rPr>
          <w:sz w:val="26"/>
          <w:szCs w:val="26"/>
        </w:rPr>
      </w:pPr>
      <w:proofErr w:type="gramStart"/>
      <w:r w:rsidRPr="00843A15">
        <w:rPr>
          <w:sz w:val="26"/>
          <w:szCs w:val="26"/>
        </w:rPr>
        <w:t>отвлечение  бюджетных</w:t>
      </w:r>
      <w:proofErr w:type="gramEnd"/>
      <w:r w:rsidRPr="00843A15">
        <w:rPr>
          <w:sz w:val="26"/>
          <w:szCs w:val="26"/>
        </w:rPr>
        <w:t xml:space="preserve"> средств на  гашение кредиторской задолженности  по поставщикам и  платежам в бюджет и внебюджетные фонды, образовавшейся в предыдущие годы, </w:t>
      </w:r>
    </w:p>
    <w:p w:rsidR="00E117C9" w:rsidRDefault="00C400B5" w:rsidP="00843A15">
      <w:pPr>
        <w:pStyle w:val="a5"/>
        <w:tabs>
          <w:tab w:val="left" w:pos="0"/>
        </w:tabs>
        <w:ind w:left="180"/>
        <w:jc w:val="both"/>
        <w:rPr>
          <w:sz w:val="26"/>
          <w:szCs w:val="26"/>
        </w:rPr>
      </w:pPr>
      <w:proofErr w:type="gramStart"/>
      <w:r w:rsidRPr="00843A15">
        <w:rPr>
          <w:sz w:val="26"/>
          <w:szCs w:val="26"/>
        </w:rPr>
        <w:lastRenderedPageBreak/>
        <w:t>отвлечение  бюджетных</w:t>
      </w:r>
      <w:proofErr w:type="gramEnd"/>
      <w:r w:rsidRPr="00843A15">
        <w:rPr>
          <w:sz w:val="26"/>
          <w:szCs w:val="26"/>
        </w:rPr>
        <w:t xml:space="preserve"> средств на  гашение кредитов, полученных </w:t>
      </w:r>
      <w:r w:rsidR="00843A15">
        <w:rPr>
          <w:sz w:val="26"/>
          <w:szCs w:val="26"/>
        </w:rPr>
        <w:t>в предыдущие финансовые периоды.</w:t>
      </w:r>
    </w:p>
    <w:p w:rsidR="00843A15" w:rsidRPr="00E117C9" w:rsidRDefault="00843A15" w:rsidP="00843A15">
      <w:pPr>
        <w:pStyle w:val="a5"/>
        <w:tabs>
          <w:tab w:val="left" w:pos="0"/>
        </w:tabs>
        <w:ind w:left="180"/>
        <w:jc w:val="both"/>
        <w:rPr>
          <w:color w:val="FF0000"/>
          <w:sz w:val="28"/>
          <w:szCs w:val="28"/>
        </w:rPr>
      </w:pPr>
    </w:p>
    <w:p w:rsidR="00546F95" w:rsidRPr="00F41FA0" w:rsidRDefault="00546F95" w:rsidP="00B73CB3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3E3009">
        <w:rPr>
          <w:rFonts w:ascii="Times New Roman" w:hAnsi="Times New Roman"/>
          <w:b/>
          <w:color w:val="FF0000"/>
          <w:sz w:val="26"/>
          <w:szCs w:val="26"/>
        </w:rPr>
        <w:t xml:space="preserve">   </w:t>
      </w:r>
      <w:r w:rsidRPr="00F41FA0">
        <w:rPr>
          <w:rFonts w:ascii="Times New Roman" w:hAnsi="Times New Roman"/>
          <w:b/>
          <w:sz w:val="26"/>
          <w:szCs w:val="26"/>
        </w:rPr>
        <w:t>Обеспечение эффективности использования</w:t>
      </w:r>
      <w:r w:rsidRPr="00F41FA0">
        <w:rPr>
          <w:rFonts w:ascii="Times New Roman" w:hAnsi="Times New Roman"/>
          <w:b/>
          <w:sz w:val="26"/>
          <w:szCs w:val="26"/>
        </w:rPr>
        <w:br w:type="textWrapping" w:clear="all"/>
        <w:t>бюджетных средств</w:t>
      </w:r>
    </w:p>
    <w:p w:rsidR="00546F95" w:rsidRPr="00F41FA0" w:rsidRDefault="00546F9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E3009">
        <w:rPr>
          <w:rFonts w:ascii="Times New Roman" w:hAnsi="Times New Roman"/>
          <w:color w:val="FF0000"/>
          <w:sz w:val="26"/>
          <w:szCs w:val="26"/>
        </w:rPr>
        <w:t xml:space="preserve">               </w:t>
      </w:r>
      <w:r w:rsidRPr="00F41FA0">
        <w:rPr>
          <w:rFonts w:ascii="Times New Roman" w:hAnsi="Times New Roman"/>
          <w:sz w:val="26"/>
          <w:szCs w:val="26"/>
        </w:rPr>
        <w:t>Нарушениями принципа результативности и эффективности использования бюджетных средств</w:t>
      </w:r>
      <w:r w:rsidR="00E055D6" w:rsidRPr="00F41FA0">
        <w:rPr>
          <w:rFonts w:ascii="Times New Roman" w:hAnsi="Times New Roman"/>
          <w:sz w:val="26"/>
          <w:szCs w:val="26"/>
        </w:rPr>
        <w:t xml:space="preserve"> согласно </w:t>
      </w:r>
      <w:proofErr w:type="spellStart"/>
      <w:r w:rsidR="00E055D6" w:rsidRPr="00F41FA0">
        <w:rPr>
          <w:rFonts w:ascii="Times New Roman" w:hAnsi="Times New Roman"/>
          <w:sz w:val="26"/>
          <w:szCs w:val="26"/>
        </w:rPr>
        <w:t>ст</w:t>
      </w:r>
      <w:proofErr w:type="spellEnd"/>
      <w:r w:rsidR="00E055D6" w:rsidRPr="00F41FA0">
        <w:rPr>
          <w:rFonts w:ascii="Times New Roman" w:hAnsi="Times New Roman"/>
          <w:sz w:val="26"/>
          <w:szCs w:val="26"/>
        </w:rPr>
        <w:t xml:space="preserve"> 34 Бюджетного кодекса</w:t>
      </w:r>
      <w:r w:rsidRPr="00F41FA0">
        <w:rPr>
          <w:rFonts w:ascii="Times New Roman" w:hAnsi="Times New Roman"/>
          <w:sz w:val="26"/>
          <w:szCs w:val="26"/>
        </w:rPr>
        <w:t xml:space="preserve"> являются:</w:t>
      </w:r>
    </w:p>
    <w:p w:rsidR="00B73CB3" w:rsidRPr="00F41FA0" w:rsidRDefault="00546F9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F41FA0">
        <w:rPr>
          <w:rFonts w:ascii="Times New Roman" w:hAnsi="Times New Roman"/>
          <w:sz w:val="26"/>
          <w:szCs w:val="26"/>
        </w:rPr>
        <w:t xml:space="preserve">      </w:t>
      </w:r>
      <w:r w:rsidR="00B73CB3" w:rsidRPr="00F41FA0">
        <w:rPr>
          <w:rFonts w:ascii="Times New Roman" w:hAnsi="Times New Roman"/>
          <w:sz w:val="26"/>
          <w:szCs w:val="26"/>
        </w:rPr>
        <w:t xml:space="preserve">Платежи </w:t>
      </w:r>
    </w:p>
    <w:p w:rsidR="00546F95" w:rsidRPr="00F41FA0" w:rsidRDefault="00B73CB3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3E3009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="00546F95" w:rsidRPr="003E300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46F95" w:rsidRPr="00F41FA0">
        <w:rPr>
          <w:rFonts w:ascii="Times New Roman" w:hAnsi="Times New Roman"/>
          <w:sz w:val="26"/>
          <w:szCs w:val="26"/>
        </w:rPr>
        <w:t xml:space="preserve">- </w:t>
      </w:r>
      <w:r w:rsidR="00F41FA0" w:rsidRPr="00F41FA0">
        <w:rPr>
          <w:rFonts w:ascii="Times New Roman" w:hAnsi="Times New Roman"/>
          <w:sz w:val="26"/>
          <w:szCs w:val="26"/>
        </w:rPr>
        <w:t>73,2</w:t>
      </w:r>
      <w:r w:rsidR="00546F95" w:rsidRPr="00F41F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6F95" w:rsidRPr="00F41FA0">
        <w:rPr>
          <w:rFonts w:ascii="Times New Roman" w:hAnsi="Times New Roman"/>
          <w:sz w:val="26"/>
          <w:szCs w:val="26"/>
        </w:rPr>
        <w:t>тыс.руб</w:t>
      </w:r>
      <w:proofErr w:type="spellEnd"/>
      <w:r w:rsidR="00546F95" w:rsidRPr="00F41FA0">
        <w:rPr>
          <w:rFonts w:ascii="Times New Roman" w:hAnsi="Times New Roman"/>
          <w:sz w:val="26"/>
          <w:szCs w:val="26"/>
        </w:rPr>
        <w:t>.- оплата расходов по обслуживанию муниципального долга</w:t>
      </w:r>
      <w:r w:rsidR="00F41F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41FA0">
        <w:rPr>
          <w:rFonts w:ascii="Times New Roman" w:hAnsi="Times New Roman"/>
          <w:sz w:val="26"/>
          <w:szCs w:val="26"/>
        </w:rPr>
        <w:t>( %</w:t>
      </w:r>
      <w:proofErr w:type="gramEnd"/>
      <w:r w:rsidR="00F41FA0">
        <w:rPr>
          <w:rFonts w:ascii="Times New Roman" w:hAnsi="Times New Roman"/>
          <w:sz w:val="26"/>
          <w:szCs w:val="26"/>
        </w:rPr>
        <w:t xml:space="preserve"> по кредиту)</w:t>
      </w:r>
    </w:p>
    <w:p w:rsidR="00B73CB3" w:rsidRPr="00843A15" w:rsidRDefault="00843A15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B73CB3" w:rsidRPr="00843A15">
        <w:rPr>
          <w:rFonts w:ascii="Times New Roman" w:hAnsi="Times New Roman"/>
          <w:sz w:val="26"/>
          <w:szCs w:val="26"/>
        </w:rPr>
        <w:t>Наличие</w:t>
      </w:r>
      <w:r w:rsidR="009C108B" w:rsidRPr="00843A15">
        <w:rPr>
          <w:rFonts w:ascii="Times New Roman" w:hAnsi="Times New Roman"/>
          <w:sz w:val="26"/>
          <w:szCs w:val="26"/>
        </w:rPr>
        <w:t xml:space="preserve"> </w:t>
      </w:r>
      <w:r w:rsidR="00B73CB3" w:rsidRPr="00843A15">
        <w:rPr>
          <w:rFonts w:ascii="Times New Roman" w:hAnsi="Times New Roman"/>
          <w:sz w:val="26"/>
          <w:szCs w:val="26"/>
        </w:rPr>
        <w:t xml:space="preserve"> </w:t>
      </w:r>
      <w:r w:rsidR="009C108B" w:rsidRPr="00843A15">
        <w:rPr>
          <w:rFonts w:ascii="Times New Roman" w:hAnsi="Times New Roman"/>
          <w:sz w:val="26"/>
          <w:szCs w:val="26"/>
        </w:rPr>
        <w:t>д</w:t>
      </w:r>
      <w:r w:rsidR="00B73CB3" w:rsidRPr="00843A15">
        <w:rPr>
          <w:rFonts w:ascii="Times New Roman" w:hAnsi="Times New Roman"/>
          <w:sz w:val="26"/>
          <w:szCs w:val="26"/>
        </w:rPr>
        <w:t>ебиторской</w:t>
      </w:r>
      <w:proofErr w:type="gramEnd"/>
      <w:r w:rsidR="00B73CB3" w:rsidRPr="00843A15">
        <w:rPr>
          <w:rFonts w:ascii="Times New Roman" w:hAnsi="Times New Roman"/>
          <w:sz w:val="26"/>
          <w:szCs w:val="26"/>
        </w:rPr>
        <w:t xml:space="preserve"> задолженности </w:t>
      </w:r>
      <w:r w:rsidRPr="00843A15">
        <w:rPr>
          <w:rFonts w:ascii="Times New Roman" w:hAnsi="Times New Roman"/>
          <w:sz w:val="26"/>
          <w:szCs w:val="26"/>
        </w:rPr>
        <w:t xml:space="preserve">на 01.04.2017 г </w:t>
      </w:r>
      <w:r w:rsidR="00B73CB3" w:rsidRPr="00843A15">
        <w:rPr>
          <w:rFonts w:ascii="Times New Roman" w:hAnsi="Times New Roman"/>
          <w:sz w:val="26"/>
          <w:szCs w:val="26"/>
        </w:rPr>
        <w:t xml:space="preserve">также является </w:t>
      </w:r>
      <w:r w:rsidR="009C108B" w:rsidRPr="00843A15">
        <w:rPr>
          <w:rFonts w:ascii="Times New Roman" w:hAnsi="Times New Roman"/>
          <w:sz w:val="26"/>
          <w:szCs w:val="26"/>
        </w:rPr>
        <w:t xml:space="preserve">показателем </w:t>
      </w:r>
      <w:r w:rsidR="00B73CB3" w:rsidRPr="00843A15">
        <w:rPr>
          <w:rFonts w:ascii="Times New Roman" w:hAnsi="Times New Roman"/>
          <w:sz w:val="26"/>
          <w:szCs w:val="26"/>
        </w:rPr>
        <w:t>неэффективн</w:t>
      </w:r>
      <w:r w:rsidR="009C108B" w:rsidRPr="00843A15">
        <w:rPr>
          <w:rFonts w:ascii="Times New Roman" w:hAnsi="Times New Roman"/>
          <w:sz w:val="26"/>
          <w:szCs w:val="26"/>
        </w:rPr>
        <w:t>ого</w:t>
      </w:r>
      <w:r w:rsidR="00B73CB3" w:rsidRPr="00843A15">
        <w:rPr>
          <w:rFonts w:ascii="Times New Roman" w:hAnsi="Times New Roman"/>
          <w:sz w:val="26"/>
          <w:szCs w:val="26"/>
        </w:rPr>
        <w:t xml:space="preserve"> использовани</w:t>
      </w:r>
      <w:r w:rsidR="009C108B" w:rsidRPr="00843A15">
        <w:rPr>
          <w:rFonts w:ascii="Times New Roman" w:hAnsi="Times New Roman"/>
          <w:sz w:val="26"/>
          <w:szCs w:val="26"/>
        </w:rPr>
        <w:t>я</w:t>
      </w:r>
      <w:r w:rsidR="00B73CB3" w:rsidRPr="00843A15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597AF9" w:rsidRPr="00843A15">
        <w:rPr>
          <w:rFonts w:ascii="Times New Roman" w:hAnsi="Times New Roman"/>
          <w:sz w:val="26"/>
          <w:szCs w:val="26"/>
        </w:rPr>
        <w:t>:</w:t>
      </w:r>
    </w:p>
    <w:p w:rsidR="00597AF9" w:rsidRPr="00843A15" w:rsidRDefault="00597AF9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3A15">
        <w:rPr>
          <w:rFonts w:ascii="Times New Roman" w:hAnsi="Times New Roman"/>
          <w:b/>
          <w:i/>
          <w:sz w:val="26"/>
          <w:szCs w:val="26"/>
        </w:rPr>
        <w:t>дебиторская</w:t>
      </w:r>
      <w:proofErr w:type="gramEnd"/>
      <w:r w:rsidRPr="00843A15">
        <w:rPr>
          <w:rFonts w:ascii="Times New Roman" w:hAnsi="Times New Roman"/>
          <w:b/>
          <w:i/>
          <w:sz w:val="26"/>
          <w:szCs w:val="26"/>
        </w:rPr>
        <w:t xml:space="preserve"> задолженность по платежам за аренду</w:t>
      </w:r>
      <w:r w:rsidRPr="003E3009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 w:rsidRPr="00843A15">
        <w:rPr>
          <w:rFonts w:ascii="Times New Roman" w:hAnsi="Times New Roman"/>
          <w:b/>
          <w:i/>
          <w:sz w:val="26"/>
          <w:szCs w:val="26"/>
        </w:rPr>
        <w:t>земли</w:t>
      </w:r>
      <w:r w:rsidR="0094683D" w:rsidRPr="00843A15">
        <w:rPr>
          <w:rFonts w:ascii="Times New Roman" w:hAnsi="Times New Roman"/>
          <w:sz w:val="26"/>
          <w:szCs w:val="26"/>
        </w:rPr>
        <w:t>–</w:t>
      </w:r>
      <w:r w:rsidRPr="00843A15">
        <w:rPr>
          <w:rFonts w:ascii="Times New Roman" w:hAnsi="Times New Roman"/>
          <w:sz w:val="26"/>
          <w:szCs w:val="26"/>
        </w:rPr>
        <w:t xml:space="preserve"> </w:t>
      </w:r>
      <w:r w:rsidR="00843A15" w:rsidRPr="00843A15">
        <w:rPr>
          <w:rFonts w:ascii="Times New Roman" w:hAnsi="Times New Roman"/>
          <w:sz w:val="26"/>
          <w:szCs w:val="26"/>
        </w:rPr>
        <w:t>2280,0</w:t>
      </w:r>
      <w:r w:rsidR="0094683D" w:rsidRPr="00843A15">
        <w:rPr>
          <w:rFonts w:ascii="Times New Roman" w:hAnsi="Times New Roman"/>
          <w:sz w:val="26"/>
          <w:szCs w:val="26"/>
        </w:rPr>
        <w:t xml:space="preserve"> </w:t>
      </w:r>
      <w:r w:rsidRPr="00843A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3A15">
        <w:rPr>
          <w:rFonts w:ascii="Times New Roman" w:hAnsi="Times New Roman"/>
          <w:sz w:val="26"/>
          <w:szCs w:val="26"/>
        </w:rPr>
        <w:t>тыс.руб</w:t>
      </w:r>
      <w:proofErr w:type="spellEnd"/>
      <w:r w:rsidRPr="00843A15">
        <w:rPr>
          <w:rFonts w:ascii="Times New Roman" w:hAnsi="Times New Roman"/>
          <w:sz w:val="26"/>
          <w:szCs w:val="26"/>
        </w:rPr>
        <w:t>.</w:t>
      </w:r>
      <w:r w:rsidR="00843A15" w:rsidRPr="00843A15">
        <w:rPr>
          <w:rFonts w:ascii="Times New Roman" w:hAnsi="Times New Roman"/>
          <w:sz w:val="26"/>
          <w:szCs w:val="26"/>
        </w:rPr>
        <w:t xml:space="preserve">( на 01.01.2017 г -2588,0 </w:t>
      </w:r>
      <w:proofErr w:type="spellStart"/>
      <w:r w:rsidR="00843A15" w:rsidRPr="00843A15">
        <w:rPr>
          <w:rFonts w:ascii="Times New Roman" w:hAnsi="Times New Roman"/>
          <w:sz w:val="26"/>
          <w:szCs w:val="26"/>
        </w:rPr>
        <w:t>тыс.руб</w:t>
      </w:r>
      <w:proofErr w:type="spellEnd"/>
      <w:r w:rsidR="00843A15" w:rsidRPr="00843A15">
        <w:rPr>
          <w:rFonts w:ascii="Times New Roman" w:hAnsi="Times New Roman"/>
          <w:sz w:val="26"/>
          <w:szCs w:val="26"/>
        </w:rPr>
        <w:t>.)</w:t>
      </w:r>
    </w:p>
    <w:p w:rsidR="00597AF9" w:rsidRPr="00843A15" w:rsidRDefault="00597AF9" w:rsidP="00B0362F">
      <w:pPr>
        <w:pStyle w:val="af4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3A15">
        <w:rPr>
          <w:rFonts w:ascii="Times New Roman" w:hAnsi="Times New Roman"/>
          <w:b/>
          <w:i/>
          <w:sz w:val="26"/>
          <w:szCs w:val="26"/>
        </w:rPr>
        <w:t>дебиторская</w:t>
      </w:r>
      <w:proofErr w:type="gramEnd"/>
      <w:r w:rsidRPr="00843A15">
        <w:rPr>
          <w:rFonts w:ascii="Times New Roman" w:hAnsi="Times New Roman"/>
          <w:b/>
          <w:i/>
          <w:sz w:val="26"/>
          <w:szCs w:val="26"/>
        </w:rPr>
        <w:t xml:space="preserve"> задолженность по платежам за </w:t>
      </w:r>
      <w:proofErr w:type="spellStart"/>
      <w:r w:rsidRPr="00843A15">
        <w:rPr>
          <w:rFonts w:ascii="Times New Roman" w:hAnsi="Times New Roman"/>
          <w:b/>
          <w:i/>
          <w:sz w:val="26"/>
          <w:szCs w:val="26"/>
        </w:rPr>
        <w:t>соцнайм</w:t>
      </w:r>
      <w:proofErr w:type="spellEnd"/>
      <w:r w:rsidRPr="00843A15">
        <w:rPr>
          <w:rFonts w:ascii="Times New Roman" w:hAnsi="Times New Roman"/>
          <w:b/>
          <w:i/>
          <w:sz w:val="26"/>
          <w:szCs w:val="26"/>
        </w:rPr>
        <w:t xml:space="preserve"> жилья</w:t>
      </w:r>
      <w:r w:rsidRPr="00843A15">
        <w:rPr>
          <w:rFonts w:ascii="Times New Roman" w:hAnsi="Times New Roman"/>
          <w:sz w:val="26"/>
          <w:szCs w:val="26"/>
        </w:rPr>
        <w:t xml:space="preserve">– </w:t>
      </w:r>
      <w:r w:rsidR="00843A15" w:rsidRPr="00843A15">
        <w:rPr>
          <w:rFonts w:ascii="Times New Roman" w:hAnsi="Times New Roman"/>
          <w:sz w:val="26"/>
          <w:szCs w:val="26"/>
        </w:rPr>
        <w:t>1018,0</w:t>
      </w:r>
      <w:r w:rsidRPr="00843A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3A15">
        <w:rPr>
          <w:rFonts w:ascii="Times New Roman" w:hAnsi="Times New Roman"/>
          <w:sz w:val="26"/>
          <w:szCs w:val="26"/>
        </w:rPr>
        <w:t>тыс.руб</w:t>
      </w:r>
      <w:proofErr w:type="spellEnd"/>
      <w:r w:rsidR="008574B5" w:rsidRPr="00843A15">
        <w:rPr>
          <w:rFonts w:ascii="Times New Roman" w:hAnsi="Times New Roman"/>
          <w:sz w:val="26"/>
          <w:szCs w:val="26"/>
        </w:rPr>
        <w:t xml:space="preserve"> ( на 01.0</w:t>
      </w:r>
      <w:r w:rsidR="00843A15" w:rsidRPr="00843A15">
        <w:rPr>
          <w:rFonts w:ascii="Times New Roman" w:hAnsi="Times New Roman"/>
          <w:sz w:val="26"/>
          <w:szCs w:val="26"/>
        </w:rPr>
        <w:t>1</w:t>
      </w:r>
      <w:r w:rsidR="008574B5" w:rsidRPr="00843A15">
        <w:rPr>
          <w:rFonts w:ascii="Times New Roman" w:hAnsi="Times New Roman"/>
          <w:sz w:val="26"/>
          <w:szCs w:val="26"/>
        </w:rPr>
        <w:t>.1</w:t>
      </w:r>
      <w:r w:rsidR="00843A15" w:rsidRPr="00843A15">
        <w:rPr>
          <w:rFonts w:ascii="Times New Roman" w:hAnsi="Times New Roman"/>
          <w:sz w:val="26"/>
          <w:szCs w:val="26"/>
        </w:rPr>
        <w:t>7</w:t>
      </w:r>
      <w:r w:rsidR="008574B5" w:rsidRPr="00843A15">
        <w:rPr>
          <w:rFonts w:ascii="Times New Roman" w:hAnsi="Times New Roman"/>
          <w:sz w:val="26"/>
          <w:szCs w:val="26"/>
        </w:rPr>
        <w:t xml:space="preserve"> г – </w:t>
      </w:r>
      <w:r w:rsidR="00843A15" w:rsidRPr="00843A15">
        <w:rPr>
          <w:rFonts w:ascii="Times New Roman" w:hAnsi="Times New Roman"/>
          <w:sz w:val="26"/>
          <w:szCs w:val="26"/>
        </w:rPr>
        <w:t>- 647,2</w:t>
      </w:r>
      <w:r w:rsidR="008574B5" w:rsidRPr="00843A15">
        <w:rPr>
          <w:rFonts w:ascii="Times New Roman" w:hAnsi="Times New Roman"/>
          <w:sz w:val="26"/>
          <w:szCs w:val="26"/>
        </w:rPr>
        <w:t>тыс.руб.)</w:t>
      </w:r>
    </w:p>
    <w:p w:rsidR="00546F95" w:rsidRPr="00843A15" w:rsidRDefault="00593733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3A15">
        <w:rPr>
          <w:rFonts w:ascii="Times New Roman" w:hAnsi="Times New Roman"/>
          <w:sz w:val="26"/>
          <w:szCs w:val="26"/>
        </w:rPr>
        <w:t xml:space="preserve">Итого </w:t>
      </w:r>
      <w:r w:rsidR="00843A15" w:rsidRPr="00843A15">
        <w:rPr>
          <w:rFonts w:ascii="Times New Roman" w:hAnsi="Times New Roman"/>
          <w:sz w:val="26"/>
          <w:szCs w:val="26"/>
        </w:rPr>
        <w:t>3371,2</w:t>
      </w:r>
      <w:r w:rsidR="00597AF9" w:rsidRPr="00843A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7AF9" w:rsidRPr="00843A15">
        <w:rPr>
          <w:rFonts w:ascii="Times New Roman" w:hAnsi="Times New Roman"/>
          <w:sz w:val="26"/>
          <w:szCs w:val="26"/>
        </w:rPr>
        <w:t>тыс</w:t>
      </w:r>
      <w:r w:rsidRPr="00843A15">
        <w:rPr>
          <w:rFonts w:ascii="Times New Roman" w:hAnsi="Times New Roman"/>
          <w:sz w:val="26"/>
          <w:szCs w:val="26"/>
        </w:rPr>
        <w:t>.руб</w:t>
      </w:r>
      <w:proofErr w:type="spellEnd"/>
      <w:r w:rsidRPr="00843A15">
        <w:rPr>
          <w:rFonts w:ascii="Times New Roman" w:hAnsi="Times New Roman"/>
          <w:b/>
          <w:sz w:val="26"/>
          <w:szCs w:val="26"/>
        </w:rPr>
        <w:t>.</w:t>
      </w:r>
    </w:p>
    <w:p w:rsidR="00937104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F4D58" w:rsidRPr="007F4D58" w:rsidRDefault="007F4D58" w:rsidP="007F4D58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7F4D58">
        <w:rPr>
          <w:rFonts w:ascii="Times New Roman" w:hAnsi="Times New Roman"/>
          <w:sz w:val="26"/>
          <w:szCs w:val="26"/>
        </w:rPr>
        <w:t>При сверке соответствия кассового исполнения бюджета, отраженного в отчете об исполнении местного бюджета, с показателями бюджетной отчетности фактов неполноты и недостоверности не выявлено.</w:t>
      </w:r>
    </w:p>
    <w:p w:rsidR="00843A15" w:rsidRDefault="00843A15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7104" w:rsidRPr="007F4D58" w:rsidRDefault="00843A15" w:rsidP="00843A15">
      <w:pPr>
        <w:pStyle w:val="af4"/>
        <w:rPr>
          <w:rFonts w:ascii="Times New Roman" w:hAnsi="Times New Roman"/>
          <w:b/>
          <w:color w:val="FF0000"/>
          <w:sz w:val="26"/>
          <w:szCs w:val="26"/>
        </w:rPr>
      </w:pPr>
      <w:r w:rsidRPr="007F4D58">
        <w:rPr>
          <w:rFonts w:ascii="Times New Roman" w:hAnsi="Times New Roman"/>
          <w:sz w:val="26"/>
          <w:szCs w:val="26"/>
        </w:rPr>
        <w:t xml:space="preserve">Заключение на отчет об исполнении бюджета </w:t>
      </w:r>
      <w:proofErr w:type="spellStart"/>
      <w:r w:rsidRPr="007F4D58">
        <w:rPr>
          <w:rFonts w:ascii="Times New Roman" w:hAnsi="Times New Roman"/>
          <w:sz w:val="26"/>
          <w:szCs w:val="26"/>
        </w:rPr>
        <w:t>Горнокдючевского</w:t>
      </w:r>
      <w:proofErr w:type="spellEnd"/>
      <w:r w:rsidRPr="007F4D58">
        <w:rPr>
          <w:rFonts w:ascii="Times New Roman" w:hAnsi="Times New Roman"/>
          <w:sz w:val="26"/>
          <w:szCs w:val="26"/>
        </w:rPr>
        <w:t xml:space="preserve"> городского поселения за 1 квартал 2017 года направлены в Муниципальный комитет и главе </w:t>
      </w:r>
      <w:proofErr w:type="spellStart"/>
      <w:r w:rsidRPr="007F4D58">
        <w:rPr>
          <w:rFonts w:ascii="Times New Roman" w:hAnsi="Times New Roman"/>
          <w:sz w:val="26"/>
          <w:szCs w:val="26"/>
        </w:rPr>
        <w:t>Горноключевского</w:t>
      </w:r>
      <w:proofErr w:type="spellEnd"/>
      <w:r w:rsidRPr="007F4D58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937104" w:rsidRPr="007F4D58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937104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B30E6" w:rsidRDefault="007B30E6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B30E6" w:rsidRDefault="007B30E6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7104" w:rsidRPr="003E3009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843A15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43A15">
        <w:rPr>
          <w:rFonts w:ascii="Times New Roman" w:hAnsi="Times New Roman"/>
          <w:bCs/>
          <w:sz w:val="26"/>
          <w:szCs w:val="26"/>
        </w:rPr>
        <w:t>Председатель</w:t>
      </w:r>
    </w:p>
    <w:p w:rsidR="00937104" w:rsidRPr="00843A15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43A15">
        <w:rPr>
          <w:rFonts w:ascii="Times New Roman" w:hAnsi="Times New Roman"/>
          <w:bCs/>
          <w:sz w:val="26"/>
          <w:szCs w:val="26"/>
        </w:rPr>
        <w:t xml:space="preserve">Контрольно-счетной комиссии </w:t>
      </w:r>
    </w:p>
    <w:p w:rsidR="00937104" w:rsidRPr="00843A15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843A15">
        <w:rPr>
          <w:rFonts w:ascii="Times New Roman" w:hAnsi="Times New Roman"/>
          <w:bCs/>
          <w:sz w:val="26"/>
          <w:szCs w:val="26"/>
        </w:rPr>
        <w:t>Горноключевского</w:t>
      </w:r>
      <w:proofErr w:type="spellEnd"/>
      <w:r w:rsidRPr="00843A15">
        <w:rPr>
          <w:rFonts w:ascii="Times New Roman" w:hAnsi="Times New Roman"/>
          <w:bCs/>
          <w:sz w:val="26"/>
          <w:szCs w:val="26"/>
        </w:rPr>
        <w:t xml:space="preserve"> городского поселения </w:t>
      </w:r>
      <w:r w:rsidRPr="00843A15">
        <w:rPr>
          <w:rFonts w:ascii="Times New Roman" w:hAnsi="Times New Roman"/>
          <w:bCs/>
          <w:sz w:val="26"/>
          <w:szCs w:val="26"/>
        </w:rPr>
        <w:tab/>
      </w:r>
      <w:r w:rsidRPr="00843A15">
        <w:rPr>
          <w:rFonts w:ascii="Times New Roman" w:hAnsi="Times New Roman"/>
          <w:bCs/>
          <w:sz w:val="26"/>
          <w:szCs w:val="26"/>
        </w:rPr>
        <w:tab/>
        <w:t xml:space="preserve">                            </w:t>
      </w:r>
      <w:proofErr w:type="spellStart"/>
      <w:r w:rsidRPr="00843A15">
        <w:rPr>
          <w:rFonts w:ascii="Times New Roman" w:hAnsi="Times New Roman"/>
          <w:bCs/>
          <w:sz w:val="26"/>
          <w:szCs w:val="26"/>
        </w:rPr>
        <w:t>Т.В.Волынская</w:t>
      </w:r>
      <w:proofErr w:type="spellEnd"/>
      <w:r w:rsidRPr="00843A15">
        <w:rPr>
          <w:rFonts w:ascii="Times New Roman" w:hAnsi="Times New Roman"/>
          <w:bCs/>
          <w:sz w:val="26"/>
          <w:szCs w:val="26"/>
        </w:rPr>
        <w:t xml:space="preserve"> </w:t>
      </w:r>
    </w:p>
    <w:p w:rsidR="00937104" w:rsidRPr="003E3009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3E3009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73CB3" w:rsidRPr="003E3009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3E3009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3E3009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3E3009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101BA7" w:rsidRPr="003E3009" w:rsidSect="00831C99">
      <w:headerReference w:type="default" r:id="rId8"/>
      <w:footerReference w:type="default" r:id="rId9"/>
      <w:pgSz w:w="11906" w:h="16838" w:code="9"/>
      <w:pgMar w:top="907" w:right="567" w:bottom="62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F6" w:rsidRDefault="008C08F6" w:rsidP="00195068">
      <w:pPr>
        <w:spacing w:after="0" w:line="240" w:lineRule="auto"/>
      </w:pPr>
      <w:r>
        <w:separator/>
      </w:r>
    </w:p>
  </w:endnote>
  <w:endnote w:type="continuationSeparator" w:id="0">
    <w:p w:rsidR="008C08F6" w:rsidRDefault="008C08F6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012962"/>
      <w:docPartObj>
        <w:docPartGallery w:val="Page Numbers (Bottom of Page)"/>
        <w:docPartUnique/>
      </w:docPartObj>
    </w:sdtPr>
    <w:sdtContent>
      <w:p w:rsidR="001E36F2" w:rsidRDefault="001E36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4C">
          <w:rPr>
            <w:noProof/>
          </w:rPr>
          <w:t>9</w:t>
        </w:r>
        <w:r>
          <w:fldChar w:fldCharType="end"/>
        </w:r>
      </w:p>
    </w:sdtContent>
  </w:sdt>
  <w:p w:rsidR="001E36F2" w:rsidRDefault="001E36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F6" w:rsidRDefault="008C08F6" w:rsidP="00195068">
      <w:pPr>
        <w:spacing w:after="0" w:line="240" w:lineRule="auto"/>
      </w:pPr>
      <w:r>
        <w:separator/>
      </w:r>
    </w:p>
  </w:footnote>
  <w:footnote w:type="continuationSeparator" w:id="0">
    <w:p w:rsidR="008C08F6" w:rsidRDefault="008C08F6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F2" w:rsidRPr="0003542D" w:rsidRDefault="001E36F2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6B"/>
    <w:multiLevelType w:val="hybridMultilevel"/>
    <w:tmpl w:val="2F7AC162"/>
    <w:lvl w:ilvl="0" w:tplc="C79AE27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7116059"/>
    <w:multiLevelType w:val="hybridMultilevel"/>
    <w:tmpl w:val="FB102D82"/>
    <w:lvl w:ilvl="0" w:tplc="89BC5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D6719E7"/>
    <w:multiLevelType w:val="hybridMultilevel"/>
    <w:tmpl w:val="18F28432"/>
    <w:lvl w:ilvl="0" w:tplc="01DEE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A"/>
    <w:rsid w:val="00004098"/>
    <w:rsid w:val="00005F5D"/>
    <w:rsid w:val="00006AF1"/>
    <w:rsid w:val="00006BBF"/>
    <w:rsid w:val="00007D8A"/>
    <w:rsid w:val="000145A4"/>
    <w:rsid w:val="00020B73"/>
    <w:rsid w:val="00021082"/>
    <w:rsid w:val="00027A3C"/>
    <w:rsid w:val="0003542D"/>
    <w:rsid w:val="0003631E"/>
    <w:rsid w:val="00042BE0"/>
    <w:rsid w:val="00045870"/>
    <w:rsid w:val="00046657"/>
    <w:rsid w:val="00047A9D"/>
    <w:rsid w:val="00047F11"/>
    <w:rsid w:val="0005033E"/>
    <w:rsid w:val="000508B9"/>
    <w:rsid w:val="00051C90"/>
    <w:rsid w:val="000570B9"/>
    <w:rsid w:val="00057615"/>
    <w:rsid w:val="00062192"/>
    <w:rsid w:val="0006310D"/>
    <w:rsid w:val="000640BA"/>
    <w:rsid w:val="00067F25"/>
    <w:rsid w:val="00071019"/>
    <w:rsid w:val="000714E8"/>
    <w:rsid w:val="0007165F"/>
    <w:rsid w:val="000720FB"/>
    <w:rsid w:val="00075081"/>
    <w:rsid w:val="00076838"/>
    <w:rsid w:val="000771A6"/>
    <w:rsid w:val="00082174"/>
    <w:rsid w:val="000823EA"/>
    <w:rsid w:val="00082F8E"/>
    <w:rsid w:val="000860D0"/>
    <w:rsid w:val="00086218"/>
    <w:rsid w:val="000906AF"/>
    <w:rsid w:val="00092A88"/>
    <w:rsid w:val="00093D87"/>
    <w:rsid w:val="000A403F"/>
    <w:rsid w:val="000A616F"/>
    <w:rsid w:val="000A7CAD"/>
    <w:rsid w:val="000B01BF"/>
    <w:rsid w:val="000B4EA8"/>
    <w:rsid w:val="000B6170"/>
    <w:rsid w:val="000B71EC"/>
    <w:rsid w:val="000B7B17"/>
    <w:rsid w:val="000C1170"/>
    <w:rsid w:val="000C7771"/>
    <w:rsid w:val="000D0CB8"/>
    <w:rsid w:val="000D1E8F"/>
    <w:rsid w:val="000D3CD5"/>
    <w:rsid w:val="000D3DC8"/>
    <w:rsid w:val="000D5075"/>
    <w:rsid w:val="000D6C9A"/>
    <w:rsid w:val="000D794B"/>
    <w:rsid w:val="000E08BD"/>
    <w:rsid w:val="000E2D28"/>
    <w:rsid w:val="000E38A8"/>
    <w:rsid w:val="000E4CA5"/>
    <w:rsid w:val="000E5A03"/>
    <w:rsid w:val="000E6EE4"/>
    <w:rsid w:val="000E7C81"/>
    <w:rsid w:val="000F5A36"/>
    <w:rsid w:val="000F662B"/>
    <w:rsid w:val="000F6718"/>
    <w:rsid w:val="000F73B2"/>
    <w:rsid w:val="00100BFB"/>
    <w:rsid w:val="00101BA7"/>
    <w:rsid w:val="00101D41"/>
    <w:rsid w:val="0010692D"/>
    <w:rsid w:val="001116C6"/>
    <w:rsid w:val="001133BB"/>
    <w:rsid w:val="0011349F"/>
    <w:rsid w:val="00114470"/>
    <w:rsid w:val="0011582F"/>
    <w:rsid w:val="00117EF7"/>
    <w:rsid w:val="0012017A"/>
    <w:rsid w:val="00120B09"/>
    <w:rsid w:val="00120DD9"/>
    <w:rsid w:val="001219A8"/>
    <w:rsid w:val="00124BD8"/>
    <w:rsid w:val="001257AB"/>
    <w:rsid w:val="00125AD5"/>
    <w:rsid w:val="00125F68"/>
    <w:rsid w:val="001263C5"/>
    <w:rsid w:val="00130FF7"/>
    <w:rsid w:val="0013468E"/>
    <w:rsid w:val="001348A3"/>
    <w:rsid w:val="00134D55"/>
    <w:rsid w:val="0013629B"/>
    <w:rsid w:val="00137D06"/>
    <w:rsid w:val="00137D78"/>
    <w:rsid w:val="001400C9"/>
    <w:rsid w:val="00140D5C"/>
    <w:rsid w:val="00144CE2"/>
    <w:rsid w:val="00146057"/>
    <w:rsid w:val="00153F7A"/>
    <w:rsid w:val="00155A9D"/>
    <w:rsid w:val="00155ACD"/>
    <w:rsid w:val="001647AF"/>
    <w:rsid w:val="001668C0"/>
    <w:rsid w:val="001730DE"/>
    <w:rsid w:val="00173B8E"/>
    <w:rsid w:val="001753BF"/>
    <w:rsid w:val="00175B6C"/>
    <w:rsid w:val="00175B74"/>
    <w:rsid w:val="001764CF"/>
    <w:rsid w:val="00187955"/>
    <w:rsid w:val="00191F54"/>
    <w:rsid w:val="00192630"/>
    <w:rsid w:val="00195068"/>
    <w:rsid w:val="00195401"/>
    <w:rsid w:val="00195441"/>
    <w:rsid w:val="00197203"/>
    <w:rsid w:val="001A6005"/>
    <w:rsid w:val="001A68FE"/>
    <w:rsid w:val="001A6E1A"/>
    <w:rsid w:val="001B0424"/>
    <w:rsid w:val="001B5D2C"/>
    <w:rsid w:val="001B7018"/>
    <w:rsid w:val="001C1CAE"/>
    <w:rsid w:val="001C4E86"/>
    <w:rsid w:val="001C54F2"/>
    <w:rsid w:val="001D1D09"/>
    <w:rsid w:val="001D3E7F"/>
    <w:rsid w:val="001D52A8"/>
    <w:rsid w:val="001E1E20"/>
    <w:rsid w:val="001E36F2"/>
    <w:rsid w:val="001E4157"/>
    <w:rsid w:val="001E62E5"/>
    <w:rsid w:val="001E7972"/>
    <w:rsid w:val="001E7F46"/>
    <w:rsid w:val="001F14B8"/>
    <w:rsid w:val="001F2037"/>
    <w:rsid w:val="001F7163"/>
    <w:rsid w:val="001F79DE"/>
    <w:rsid w:val="001F7BF8"/>
    <w:rsid w:val="0020528C"/>
    <w:rsid w:val="002129F4"/>
    <w:rsid w:val="0021777D"/>
    <w:rsid w:val="0022125F"/>
    <w:rsid w:val="002230AD"/>
    <w:rsid w:val="0022577F"/>
    <w:rsid w:val="00230166"/>
    <w:rsid w:val="002326B9"/>
    <w:rsid w:val="00233493"/>
    <w:rsid w:val="0023408E"/>
    <w:rsid w:val="0023473C"/>
    <w:rsid w:val="002347F6"/>
    <w:rsid w:val="00235374"/>
    <w:rsid w:val="002371D2"/>
    <w:rsid w:val="00237B55"/>
    <w:rsid w:val="00242888"/>
    <w:rsid w:val="00243EF9"/>
    <w:rsid w:val="002449D1"/>
    <w:rsid w:val="00245C0B"/>
    <w:rsid w:val="002471E9"/>
    <w:rsid w:val="0025184B"/>
    <w:rsid w:val="00257844"/>
    <w:rsid w:val="002648F6"/>
    <w:rsid w:val="00264C6F"/>
    <w:rsid w:val="0027135D"/>
    <w:rsid w:val="00271B5D"/>
    <w:rsid w:val="00272506"/>
    <w:rsid w:val="00272AD4"/>
    <w:rsid w:val="00273F9C"/>
    <w:rsid w:val="00281081"/>
    <w:rsid w:val="00281AF7"/>
    <w:rsid w:val="00284B53"/>
    <w:rsid w:val="00290A7F"/>
    <w:rsid w:val="00291264"/>
    <w:rsid w:val="00291EC3"/>
    <w:rsid w:val="0029310C"/>
    <w:rsid w:val="00293575"/>
    <w:rsid w:val="00294BF0"/>
    <w:rsid w:val="002A230A"/>
    <w:rsid w:val="002A2EE4"/>
    <w:rsid w:val="002A38F3"/>
    <w:rsid w:val="002B1864"/>
    <w:rsid w:val="002B3E28"/>
    <w:rsid w:val="002B7131"/>
    <w:rsid w:val="002C1143"/>
    <w:rsid w:val="002C49A2"/>
    <w:rsid w:val="002C588A"/>
    <w:rsid w:val="002C5E03"/>
    <w:rsid w:val="002C7103"/>
    <w:rsid w:val="002C7C1B"/>
    <w:rsid w:val="002D6889"/>
    <w:rsid w:val="002D68D8"/>
    <w:rsid w:val="002E454C"/>
    <w:rsid w:val="002E4574"/>
    <w:rsid w:val="002F0B22"/>
    <w:rsid w:val="002F23F9"/>
    <w:rsid w:val="002F2595"/>
    <w:rsid w:val="002F406D"/>
    <w:rsid w:val="002F4CEE"/>
    <w:rsid w:val="002F6AF5"/>
    <w:rsid w:val="002F6E16"/>
    <w:rsid w:val="00301D22"/>
    <w:rsid w:val="00304ED3"/>
    <w:rsid w:val="00314BE0"/>
    <w:rsid w:val="00326C34"/>
    <w:rsid w:val="00326CDB"/>
    <w:rsid w:val="0032760E"/>
    <w:rsid w:val="00327FF3"/>
    <w:rsid w:val="00331B4C"/>
    <w:rsid w:val="00332D0C"/>
    <w:rsid w:val="00334266"/>
    <w:rsid w:val="00335C8F"/>
    <w:rsid w:val="00344CDB"/>
    <w:rsid w:val="003514FF"/>
    <w:rsid w:val="0035348F"/>
    <w:rsid w:val="00354EEC"/>
    <w:rsid w:val="00355339"/>
    <w:rsid w:val="00355B0A"/>
    <w:rsid w:val="00362321"/>
    <w:rsid w:val="003623F1"/>
    <w:rsid w:val="00364CBE"/>
    <w:rsid w:val="00366E5B"/>
    <w:rsid w:val="0037407B"/>
    <w:rsid w:val="003744AB"/>
    <w:rsid w:val="00381550"/>
    <w:rsid w:val="00382445"/>
    <w:rsid w:val="00386044"/>
    <w:rsid w:val="003A0883"/>
    <w:rsid w:val="003A1C3E"/>
    <w:rsid w:val="003B01F3"/>
    <w:rsid w:val="003B25A5"/>
    <w:rsid w:val="003B2E94"/>
    <w:rsid w:val="003B3129"/>
    <w:rsid w:val="003B5353"/>
    <w:rsid w:val="003C007E"/>
    <w:rsid w:val="003C0331"/>
    <w:rsid w:val="003C1960"/>
    <w:rsid w:val="003C2C18"/>
    <w:rsid w:val="003C4AC3"/>
    <w:rsid w:val="003C544B"/>
    <w:rsid w:val="003C62BB"/>
    <w:rsid w:val="003D52A4"/>
    <w:rsid w:val="003D5BC1"/>
    <w:rsid w:val="003D5CA8"/>
    <w:rsid w:val="003D68F8"/>
    <w:rsid w:val="003E039F"/>
    <w:rsid w:val="003E2B2D"/>
    <w:rsid w:val="003E3009"/>
    <w:rsid w:val="003E3741"/>
    <w:rsid w:val="003E48C6"/>
    <w:rsid w:val="003E5B03"/>
    <w:rsid w:val="003E6C06"/>
    <w:rsid w:val="003F1E5F"/>
    <w:rsid w:val="003F322F"/>
    <w:rsid w:val="003F4E8E"/>
    <w:rsid w:val="003F7AFF"/>
    <w:rsid w:val="004038A6"/>
    <w:rsid w:val="00403C73"/>
    <w:rsid w:val="004101F7"/>
    <w:rsid w:val="00417564"/>
    <w:rsid w:val="004205EF"/>
    <w:rsid w:val="00421FEC"/>
    <w:rsid w:val="00423DF4"/>
    <w:rsid w:val="00423E8D"/>
    <w:rsid w:val="00424A90"/>
    <w:rsid w:val="004250C7"/>
    <w:rsid w:val="00425FA3"/>
    <w:rsid w:val="00430B37"/>
    <w:rsid w:val="0043633A"/>
    <w:rsid w:val="0044093E"/>
    <w:rsid w:val="004414DD"/>
    <w:rsid w:val="00444D80"/>
    <w:rsid w:val="00446B6D"/>
    <w:rsid w:val="00447054"/>
    <w:rsid w:val="004471D5"/>
    <w:rsid w:val="00453CDE"/>
    <w:rsid w:val="0045542D"/>
    <w:rsid w:val="00456076"/>
    <w:rsid w:val="004571F8"/>
    <w:rsid w:val="004635B3"/>
    <w:rsid w:val="00464E83"/>
    <w:rsid w:val="0047036F"/>
    <w:rsid w:val="004709D1"/>
    <w:rsid w:val="004733C1"/>
    <w:rsid w:val="00474253"/>
    <w:rsid w:val="00475964"/>
    <w:rsid w:val="00475E26"/>
    <w:rsid w:val="004805DC"/>
    <w:rsid w:val="00480664"/>
    <w:rsid w:val="00481F3B"/>
    <w:rsid w:val="004846D7"/>
    <w:rsid w:val="004854CB"/>
    <w:rsid w:val="00487472"/>
    <w:rsid w:val="00490F91"/>
    <w:rsid w:val="00494C21"/>
    <w:rsid w:val="004959B4"/>
    <w:rsid w:val="00497ACC"/>
    <w:rsid w:val="004A0060"/>
    <w:rsid w:val="004A1DB5"/>
    <w:rsid w:val="004A44E4"/>
    <w:rsid w:val="004A4F1C"/>
    <w:rsid w:val="004A681F"/>
    <w:rsid w:val="004A7B62"/>
    <w:rsid w:val="004B0E26"/>
    <w:rsid w:val="004B1B0A"/>
    <w:rsid w:val="004B3DD1"/>
    <w:rsid w:val="004B6FFF"/>
    <w:rsid w:val="004B7290"/>
    <w:rsid w:val="004C456B"/>
    <w:rsid w:val="004C531E"/>
    <w:rsid w:val="004C5C07"/>
    <w:rsid w:val="004C7731"/>
    <w:rsid w:val="004C7AC4"/>
    <w:rsid w:val="004C7E58"/>
    <w:rsid w:val="004D1928"/>
    <w:rsid w:val="004D293B"/>
    <w:rsid w:val="004D2ACD"/>
    <w:rsid w:val="004D4465"/>
    <w:rsid w:val="004D6D41"/>
    <w:rsid w:val="004D75B7"/>
    <w:rsid w:val="004E0275"/>
    <w:rsid w:val="004E1F9B"/>
    <w:rsid w:val="004E38E9"/>
    <w:rsid w:val="004E4018"/>
    <w:rsid w:val="004F0C89"/>
    <w:rsid w:val="004F28F1"/>
    <w:rsid w:val="004F4017"/>
    <w:rsid w:val="004F484C"/>
    <w:rsid w:val="004F7650"/>
    <w:rsid w:val="00501D53"/>
    <w:rsid w:val="00503AEA"/>
    <w:rsid w:val="0050674C"/>
    <w:rsid w:val="005100FC"/>
    <w:rsid w:val="00511220"/>
    <w:rsid w:val="00512B61"/>
    <w:rsid w:val="00515196"/>
    <w:rsid w:val="0051647B"/>
    <w:rsid w:val="0052115D"/>
    <w:rsid w:val="00523F2C"/>
    <w:rsid w:val="0052591D"/>
    <w:rsid w:val="005326BF"/>
    <w:rsid w:val="00532E33"/>
    <w:rsid w:val="005343E1"/>
    <w:rsid w:val="0053551B"/>
    <w:rsid w:val="005372D1"/>
    <w:rsid w:val="00541D03"/>
    <w:rsid w:val="005428C8"/>
    <w:rsid w:val="00544C46"/>
    <w:rsid w:val="00544F43"/>
    <w:rsid w:val="00545775"/>
    <w:rsid w:val="00546F95"/>
    <w:rsid w:val="00552B73"/>
    <w:rsid w:val="00552CFD"/>
    <w:rsid w:val="00556A3D"/>
    <w:rsid w:val="00557699"/>
    <w:rsid w:val="00561177"/>
    <w:rsid w:val="0056382E"/>
    <w:rsid w:val="00564DC0"/>
    <w:rsid w:val="00567AEF"/>
    <w:rsid w:val="00570EC4"/>
    <w:rsid w:val="005718D6"/>
    <w:rsid w:val="0057370B"/>
    <w:rsid w:val="0058173F"/>
    <w:rsid w:val="005825A2"/>
    <w:rsid w:val="00583549"/>
    <w:rsid w:val="00583F9A"/>
    <w:rsid w:val="005860B9"/>
    <w:rsid w:val="0058703E"/>
    <w:rsid w:val="00587352"/>
    <w:rsid w:val="00590BA1"/>
    <w:rsid w:val="00591790"/>
    <w:rsid w:val="00591B8F"/>
    <w:rsid w:val="00592901"/>
    <w:rsid w:val="00592CEB"/>
    <w:rsid w:val="00593733"/>
    <w:rsid w:val="00594F00"/>
    <w:rsid w:val="005977FD"/>
    <w:rsid w:val="00597AF9"/>
    <w:rsid w:val="005A0323"/>
    <w:rsid w:val="005A2170"/>
    <w:rsid w:val="005A43C9"/>
    <w:rsid w:val="005A5EC3"/>
    <w:rsid w:val="005A6955"/>
    <w:rsid w:val="005A7F84"/>
    <w:rsid w:val="005B0CBC"/>
    <w:rsid w:val="005B3331"/>
    <w:rsid w:val="005B3405"/>
    <w:rsid w:val="005B74EA"/>
    <w:rsid w:val="005B7906"/>
    <w:rsid w:val="005C39D3"/>
    <w:rsid w:val="005C7C0F"/>
    <w:rsid w:val="005D2A93"/>
    <w:rsid w:val="005D2F27"/>
    <w:rsid w:val="005E3011"/>
    <w:rsid w:val="005E441A"/>
    <w:rsid w:val="005E56FD"/>
    <w:rsid w:val="005E7161"/>
    <w:rsid w:val="005F03FA"/>
    <w:rsid w:val="00600847"/>
    <w:rsid w:val="00600C79"/>
    <w:rsid w:val="00602E81"/>
    <w:rsid w:val="00603507"/>
    <w:rsid w:val="006035AD"/>
    <w:rsid w:val="00603AAF"/>
    <w:rsid w:val="0060510F"/>
    <w:rsid w:val="00605E37"/>
    <w:rsid w:val="00606E4A"/>
    <w:rsid w:val="0061350C"/>
    <w:rsid w:val="00614AE3"/>
    <w:rsid w:val="00615481"/>
    <w:rsid w:val="00617B7F"/>
    <w:rsid w:val="00625C0E"/>
    <w:rsid w:val="00627A5A"/>
    <w:rsid w:val="00627FD1"/>
    <w:rsid w:val="00630790"/>
    <w:rsid w:val="006317E6"/>
    <w:rsid w:val="00633942"/>
    <w:rsid w:val="00641009"/>
    <w:rsid w:val="00641773"/>
    <w:rsid w:val="006436B3"/>
    <w:rsid w:val="00645709"/>
    <w:rsid w:val="00647768"/>
    <w:rsid w:val="006525F5"/>
    <w:rsid w:val="0065297E"/>
    <w:rsid w:val="00653CD4"/>
    <w:rsid w:val="006540E0"/>
    <w:rsid w:val="0065648F"/>
    <w:rsid w:val="00656BBF"/>
    <w:rsid w:val="00657724"/>
    <w:rsid w:val="006613CF"/>
    <w:rsid w:val="00662DF5"/>
    <w:rsid w:val="00663916"/>
    <w:rsid w:val="00663CCF"/>
    <w:rsid w:val="00663E8B"/>
    <w:rsid w:val="00664410"/>
    <w:rsid w:val="00664ADD"/>
    <w:rsid w:val="00665B06"/>
    <w:rsid w:val="00667281"/>
    <w:rsid w:val="006677A0"/>
    <w:rsid w:val="00670546"/>
    <w:rsid w:val="006707B4"/>
    <w:rsid w:val="00672414"/>
    <w:rsid w:val="00674B8A"/>
    <w:rsid w:val="0067573A"/>
    <w:rsid w:val="006810A7"/>
    <w:rsid w:val="0068199A"/>
    <w:rsid w:val="006865FA"/>
    <w:rsid w:val="00686A03"/>
    <w:rsid w:val="00687028"/>
    <w:rsid w:val="00692371"/>
    <w:rsid w:val="00695876"/>
    <w:rsid w:val="00696CB1"/>
    <w:rsid w:val="006A25E8"/>
    <w:rsid w:val="006B4D67"/>
    <w:rsid w:val="006B5FC8"/>
    <w:rsid w:val="006B7721"/>
    <w:rsid w:val="006C31FD"/>
    <w:rsid w:val="006C50DC"/>
    <w:rsid w:val="006C57A2"/>
    <w:rsid w:val="006C5D46"/>
    <w:rsid w:val="006C66FA"/>
    <w:rsid w:val="006C70A5"/>
    <w:rsid w:val="006D14B8"/>
    <w:rsid w:val="006D6764"/>
    <w:rsid w:val="006D745C"/>
    <w:rsid w:val="006E303D"/>
    <w:rsid w:val="006E3BB3"/>
    <w:rsid w:val="006E5CA5"/>
    <w:rsid w:val="006E6FD8"/>
    <w:rsid w:val="006F1A58"/>
    <w:rsid w:val="006F3583"/>
    <w:rsid w:val="006F37B5"/>
    <w:rsid w:val="006F6B3D"/>
    <w:rsid w:val="006F7B95"/>
    <w:rsid w:val="00700906"/>
    <w:rsid w:val="00702C65"/>
    <w:rsid w:val="007054C6"/>
    <w:rsid w:val="00705847"/>
    <w:rsid w:val="00706D5C"/>
    <w:rsid w:val="0071128B"/>
    <w:rsid w:val="00715312"/>
    <w:rsid w:val="0071688E"/>
    <w:rsid w:val="007211AC"/>
    <w:rsid w:val="007219FE"/>
    <w:rsid w:val="00722117"/>
    <w:rsid w:val="00723B11"/>
    <w:rsid w:val="00723F77"/>
    <w:rsid w:val="00727BC9"/>
    <w:rsid w:val="00736C89"/>
    <w:rsid w:val="00737DF9"/>
    <w:rsid w:val="00740282"/>
    <w:rsid w:val="00742AB4"/>
    <w:rsid w:val="00752295"/>
    <w:rsid w:val="00752A8F"/>
    <w:rsid w:val="00752CC6"/>
    <w:rsid w:val="007541EC"/>
    <w:rsid w:val="007622E2"/>
    <w:rsid w:val="00762995"/>
    <w:rsid w:val="00762BDC"/>
    <w:rsid w:val="00763835"/>
    <w:rsid w:val="00765BC8"/>
    <w:rsid w:val="00766772"/>
    <w:rsid w:val="007732E4"/>
    <w:rsid w:val="007766BD"/>
    <w:rsid w:val="00776EBD"/>
    <w:rsid w:val="00780365"/>
    <w:rsid w:val="00780B75"/>
    <w:rsid w:val="0078423D"/>
    <w:rsid w:val="007848D0"/>
    <w:rsid w:val="007925DF"/>
    <w:rsid w:val="0079272F"/>
    <w:rsid w:val="007941FF"/>
    <w:rsid w:val="007A1FDC"/>
    <w:rsid w:val="007B09E2"/>
    <w:rsid w:val="007B16EE"/>
    <w:rsid w:val="007B1B88"/>
    <w:rsid w:val="007B30E6"/>
    <w:rsid w:val="007B5780"/>
    <w:rsid w:val="007B6D25"/>
    <w:rsid w:val="007C112E"/>
    <w:rsid w:val="007C1A1B"/>
    <w:rsid w:val="007C1BF0"/>
    <w:rsid w:val="007C59E9"/>
    <w:rsid w:val="007C766E"/>
    <w:rsid w:val="007C7FDA"/>
    <w:rsid w:val="007D1364"/>
    <w:rsid w:val="007D1620"/>
    <w:rsid w:val="007D3695"/>
    <w:rsid w:val="007E3B66"/>
    <w:rsid w:val="007E6F8E"/>
    <w:rsid w:val="007F1BA2"/>
    <w:rsid w:val="007F27D4"/>
    <w:rsid w:val="007F333A"/>
    <w:rsid w:val="007F3683"/>
    <w:rsid w:val="007F4D58"/>
    <w:rsid w:val="007F71E4"/>
    <w:rsid w:val="00802029"/>
    <w:rsid w:val="0080313D"/>
    <w:rsid w:val="0080577E"/>
    <w:rsid w:val="00807A3E"/>
    <w:rsid w:val="00810B0C"/>
    <w:rsid w:val="00816814"/>
    <w:rsid w:val="00816827"/>
    <w:rsid w:val="00817324"/>
    <w:rsid w:val="008221E3"/>
    <w:rsid w:val="00824075"/>
    <w:rsid w:val="00825CA7"/>
    <w:rsid w:val="00827A66"/>
    <w:rsid w:val="008309AF"/>
    <w:rsid w:val="00831C99"/>
    <w:rsid w:val="0083525B"/>
    <w:rsid w:val="0083646C"/>
    <w:rsid w:val="00843A15"/>
    <w:rsid w:val="00845915"/>
    <w:rsid w:val="00847FD3"/>
    <w:rsid w:val="008513B1"/>
    <w:rsid w:val="00852ECF"/>
    <w:rsid w:val="00856DB7"/>
    <w:rsid w:val="008574B5"/>
    <w:rsid w:val="00863A18"/>
    <w:rsid w:val="00863D11"/>
    <w:rsid w:val="00864C63"/>
    <w:rsid w:val="008655A1"/>
    <w:rsid w:val="008706B1"/>
    <w:rsid w:val="00872A35"/>
    <w:rsid w:val="00874174"/>
    <w:rsid w:val="00874B6E"/>
    <w:rsid w:val="008763A2"/>
    <w:rsid w:val="00886D07"/>
    <w:rsid w:val="00890BB6"/>
    <w:rsid w:val="00893A7B"/>
    <w:rsid w:val="008A3B78"/>
    <w:rsid w:val="008A3D70"/>
    <w:rsid w:val="008A6047"/>
    <w:rsid w:val="008A675A"/>
    <w:rsid w:val="008B16E3"/>
    <w:rsid w:val="008B2924"/>
    <w:rsid w:val="008B3BD2"/>
    <w:rsid w:val="008B5160"/>
    <w:rsid w:val="008B7F66"/>
    <w:rsid w:val="008C07E8"/>
    <w:rsid w:val="008C08F6"/>
    <w:rsid w:val="008C2D8E"/>
    <w:rsid w:val="008D25C3"/>
    <w:rsid w:val="008D5CEB"/>
    <w:rsid w:val="008D6063"/>
    <w:rsid w:val="008E0567"/>
    <w:rsid w:val="008E10FF"/>
    <w:rsid w:val="008E163D"/>
    <w:rsid w:val="008E5C3F"/>
    <w:rsid w:val="008E6C9B"/>
    <w:rsid w:val="008E7093"/>
    <w:rsid w:val="008F046A"/>
    <w:rsid w:val="008F33FF"/>
    <w:rsid w:val="008F4811"/>
    <w:rsid w:val="008F4AA2"/>
    <w:rsid w:val="008F5847"/>
    <w:rsid w:val="008F6E30"/>
    <w:rsid w:val="008F6F39"/>
    <w:rsid w:val="009008FA"/>
    <w:rsid w:val="00901222"/>
    <w:rsid w:val="00902030"/>
    <w:rsid w:val="00902301"/>
    <w:rsid w:val="009037BA"/>
    <w:rsid w:val="00907475"/>
    <w:rsid w:val="009075B9"/>
    <w:rsid w:val="00912DA2"/>
    <w:rsid w:val="00912F16"/>
    <w:rsid w:val="009150E6"/>
    <w:rsid w:val="00920EDA"/>
    <w:rsid w:val="00923F17"/>
    <w:rsid w:val="00924A3D"/>
    <w:rsid w:val="00924BD8"/>
    <w:rsid w:val="00925DC5"/>
    <w:rsid w:val="0092741A"/>
    <w:rsid w:val="00927FE5"/>
    <w:rsid w:val="00930991"/>
    <w:rsid w:val="00932D20"/>
    <w:rsid w:val="009353B0"/>
    <w:rsid w:val="009365F2"/>
    <w:rsid w:val="0093678F"/>
    <w:rsid w:val="00937104"/>
    <w:rsid w:val="009379F1"/>
    <w:rsid w:val="00941B59"/>
    <w:rsid w:val="00943438"/>
    <w:rsid w:val="0094683D"/>
    <w:rsid w:val="009503A8"/>
    <w:rsid w:val="00955B22"/>
    <w:rsid w:val="0095680C"/>
    <w:rsid w:val="00956813"/>
    <w:rsid w:val="00961829"/>
    <w:rsid w:val="00967E2B"/>
    <w:rsid w:val="0097255C"/>
    <w:rsid w:val="00974BF7"/>
    <w:rsid w:val="009759A6"/>
    <w:rsid w:val="009767BC"/>
    <w:rsid w:val="00977AEE"/>
    <w:rsid w:val="009916C8"/>
    <w:rsid w:val="00993357"/>
    <w:rsid w:val="009939B1"/>
    <w:rsid w:val="00994F0C"/>
    <w:rsid w:val="009965F6"/>
    <w:rsid w:val="009A0157"/>
    <w:rsid w:val="009A15A0"/>
    <w:rsid w:val="009A1828"/>
    <w:rsid w:val="009A5CBB"/>
    <w:rsid w:val="009A7B90"/>
    <w:rsid w:val="009B22D7"/>
    <w:rsid w:val="009B29F1"/>
    <w:rsid w:val="009B63A0"/>
    <w:rsid w:val="009B7F43"/>
    <w:rsid w:val="009C0615"/>
    <w:rsid w:val="009C0FAE"/>
    <w:rsid w:val="009C108B"/>
    <w:rsid w:val="009C5706"/>
    <w:rsid w:val="009C78CD"/>
    <w:rsid w:val="009D00B2"/>
    <w:rsid w:val="009D0AD8"/>
    <w:rsid w:val="009D14D3"/>
    <w:rsid w:val="009D1679"/>
    <w:rsid w:val="009D1906"/>
    <w:rsid w:val="009D6F21"/>
    <w:rsid w:val="009D7A66"/>
    <w:rsid w:val="009D7D28"/>
    <w:rsid w:val="009E1542"/>
    <w:rsid w:val="009E1DC1"/>
    <w:rsid w:val="009E2186"/>
    <w:rsid w:val="009E6AD2"/>
    <w:rsid w:val="009F1A2A"/>
    <w:rsid w:val="009F2A31"/>
    <w:rsid w:val="009F2F44"/>
    <w:rsid w:val="009F686E"/>
    <w:rsid w:val="00A03A3C"/>
    <w:rsid w:val="00A07923"/>
    <w:rsid w:val="00A139B6"/>
    <w:rsid w:val="00A14F57"/>
    <w:rsid w:val="00A1563F"/>
    <w:rsid w:val="00A20BAD"/>
    <w:rsid w:val="00A2291D"/>
    <w:rsid w:val="00A31191"/>
    <w:rsid w:val="00A32C83"/>
    <w:rsid w:val="00A355ED"/>
    <w:rsid w:val="00A35A30"/>
    <w:rsid w:val="00A408C0"/>
    <w:rsid w:val="00A4116F"/>
    <w:rsid w:val="00A42620"/>
    <w:rsid w:val="00A427CB"/>
    <w:rsid w:val="00A44B95"/>
    <w:rsid w:val="00A44E15"/>
    <w:rsid w:val="00A4707D"/>
    <w:rsid w:val="00A51F62"/>
    <w:rsid w:val="00A5370B"/>
    <w:rsid w:val="00A5499A"/>
    <w:rsid w:val="00A56334"/>
    <w:rsid w:val="00A60812"/>
    <w:rsid w:val="00A64056"/>
    <w:rsid w:val="00A65D64"/>
    <w:rsid w:val="00A65EFF"/>
    <w:rsid w:val="00A773B0"/>
    <w:rsid w:val="00A77AA7"/>
    <w:rsid w:val="00A845F2"/>
    <w:rsid w:val="00A87CF0"/>
    <w:rsid w:val="00A9240A"/>
    <w:rsid w:val="00A9267E"/>
    <w:rsid w:val="00A92ECF"/>
    <w:rsid w:val="00A94BA4"/>
    <w:rsid w:val="00A97390"/>
    <w:rsid w:val="00AA04F4"/>
    <w:rsid w:val="00AA1190"/>
    <w:rsid w:val="00AA13B0"/>
    <w:rsid w:val="00AA7ACD"/>
    <w:rsid w:val="00AB363F"/>
    <w:rsid w:val="00AB3BA8"/>
    <w:rsid w:val="00AB516A"/>
    <w:rsid w:val="00AB7A45"/>
    <w:rsid w:val="00AC0D9B"/>
    <w:rsid w:val="00AC3C0B"/>
    <w:rsid w:val="00AC7A96"/>
    <w:rsid w:val="00AC7D1C"/>
    <w:rsid w:val="00AD4070"/>
    <w:rsid w:val="00AD4C09"/>
    <w:rsid w:val="00AD66C6"/>
    <w:rsid w:val="00AE02A8"/>
    <w:rsid w:val="00AE4571"/>
    <w:rsid w:val="00AE5B8E"/>
    <w:rsid w:val="00AE5EAB"/>
    <w:rsid w:val="00AE69D3"/>
    <w:rsid w:val="00AE7D7F"/>
    <w:rsid w:val="00AF060C"/>
    <w:rsid w:val="00AF4790"/>
    <w:rsid w:val="00AF4FBD"/>
    <w:rsid w:val="00AF64D1"/>
    <w:rsid w:val="00AF7982"/>
    <w:rsid w:val="00B009B7"/>
    <w:rsid w:val="00B00F06"/>
    <w:rsid w:val="00B0362F"/>
    <w:rsid w:val="00B04A4E"/>
    <w:rsid w:val="00B10BAC"/>
    <w:rsid w:val="00B11EBD"/>
    <w:rsid w:val="00B13473"/>
    <w:rsid w:val="00B158CB"/>
    <w:rsid w:val="00B16553"/>
    <w:rsid w:val="00B171E4"/>
    <w:rsid w:val="00B20975"/>
    <w:rsid w:val="00B22DEB"/>
    <w:rsid w:val="00B2778F"/>
    <w:rsid w:val="00B30144"/>
    <w:rsid w:val="00B340B0"/>
    <w:rsid w:val="00B36274"/>
    <w:rsid w:val="00B42A3A"/>
    <w:rsid w:val="00B43328"/>
    <w:rsid w:val="00B43875"/>
    <w:rsid w:val="00B44694"/>
    <w:rsid w:val="00B45E2F"/>
    <w:rsid w:val="00B475F8"/>
    <w:rsid w:val="00B53FB3"/>
    <w:rsid w:val="00B6085E"/>
    <w:rsid w:val="00B60DAF"/>
    <w:rsid w:val="00B62732"/>
    <w:rsid w:val="00B66411"/>
    <w:rsid w:val="00B66670"/>
    <w:rsid w:val="00B704AD"/>
    <w:rsid w:val="00B706C8"/>
    <w:rsid w:val="00B71737"/>
    <w:rsid w:val="00B725EE"/>
    <w:rsid w:val="00B73CB3"/>
    <w:rsid w:val="00B741C4"/>
    <w:rsid w:val="00B75A62"/>
    <w:rsid w:val="00B764A0"/>
    <w:rsid w:val="00B774E1"/>
    <w:rsid w:val="00B77BDC"/>
    <w:rsid w:val="00B80233"/>
    <w:rsid w:val="00B82934"/>
    <w:rsid w:val="00B82D1B"/>
    <w:rsid w:val="00B82D45"/>
    <w:rsid w:val="00B86044"/>
    <w:rsid w:val="00B877D6"/>
    <w:rsid w:val="00B9155D"/>
    <w:rsid w:val="00B91DD6"/>
    <w:rsid w:val="00B92F95"/>
    <w:rsid w:val="00B94181"/>
    <w:rsid w:val="00B95307"/>
    <w:rsid w:val="00B9630F"/>
    <w:rsid w:val="00B9737E"/>
    <w:rsid w:val="00BA064E"/>
    <w:rsid w:val="00BA169E"/>
    <w:rsid w:val="00BA3F5F"/>
    <w:rsid w:val="00BB0ADB"/>
    <w:rsid w:val="00BB0FB0"/>
    <w:rsid w:val="00BB29B2"/>
    <w:rsid w:val="00BB4823"/>
    <w:rsid w:val="00BB537F"/>
    <w:rsid w:val="00BB6741"/>
    <w:rsid w:val="00BB7820"/>
    <w:rsid w:val="00BC15B1"/>
    <w:rsid w:val="00BC1B7C"/>
    <w:rsid w:val="00BC760B"/>
    <w:rsid w:val="00BD048B"/>
    <w:rsid w:val="00BD0CDE"/>
    <w:rsid w:val="00BD2B3F"/>
    <w:rsid w:val="00BD393A"/>
    <w:rsid w:val="00BD6F4C"/>
    <w:rsid w:val="00BE0D7F"/>
    <w:rsid w:val="00BE1396"/>
    <w:rsid w:val="00BE6176"/>
    <w:rsid w:val="00BF0D65"/>
    <w:rsid w:val="00BF13F9"/>
    <w:rsid w:val="00BF2A87"/>
    <w:rsid w:val="00BF2D7B"/>
    <w:rsid w:val="00BF3520"/>
    <w:rsid w:val="00BF3E91"/>
    <w:rsid w:val="00BF68CE"/>
    <w:rsid w:val="00BF7065"/>
    <w:rsid w:val="00BF7430"/>
    <w:rsid w:val="00C0131E"/>
    <w:rsid w:val="00C014D9"/>
    <w:rsid w:val="00C01CF6"/>
    <w:rsid w:val="00C02EFC"/>
    <w:rsid w:val="00C111C3"/>
    <w:rsid w:val="00C11A81"/>
    <w:rsid w:val="00C134EC"/>
    <w:rsid w:val="00C14002"/>
    <w:rsid w:val="00C14DEC"/>
    <w:rsid w:val="00C15526"/>
    <w:rsid w:val="00C15F5B"/>
    <w:rsid w:val="00C16A19"/>
    <w:rsid w:val="00C205B0"/>
    <w:rsid w:val="00C25B7B"/>
    <w:rsid w:val="00C2696C"/>
    <w:rsid w:val="00C31859"/>
    <w:rsid w:val="00C321AC"/>
    <w:rsid w:val="00C3377F"/>
    <w:rsid w:val="00C34AD7"/>
    <w:rsid w:val="00C400B5"/>
    <w:rsid w:val="00C41F6A"/>
    <w:rsid w:val="00C43269"/>
    <w:rsid w:val="00C509D9"/>
    <w:rsid w:val="00C53000"/>
    <w:rsid w:val="00C536F5"/>
    <w:rsid w:val="00C54B54"/>
    <w:rsid w:val="00C563A4"/>
    <w:rsid w:val="00C57948"/>
    <w:rsid w:val="00C57F0C"/>
    <w:rsid w:val="00C6296D"/>
    <w:rsid w:val="00C62BA2"/>
    <w:rsid w:val="00C62E5C"/>
    <w:rsid w:val="00C66592"/>
    <w:rsid w:val="00C67577"/>
    <w:rsid w:val="00C67AF6"/>
    <w:rsid w:val="00C7149A"/>
    <w:rsid w:val="00C74945"/>
    <w:rsid w:val="00C76078"/>
    <w:rsid w:val="00C77C96"/>
    <w:rsid w:val="00C80066"/>
    <w:rsid w:val="00C85197"/>
    <w:rsid w:val="00C85E1D"/>
    <w:rsid w:val="00C86A20"/>
    <w:rsid w:val="00C93D5F"/>
    <w:rsid w:val="00C96147"/>
    <w:rsid w:val="00C9698C"/>
    <w:rsid w:val="00CA0077"/>
    <w:rsid w:val="00CB0FB7"/>
    <w:rsid w:val="00CB1FBD"/>
    <w:rsid w:val="00CB56AD"/>
    <w:rsid w:val="00CB5808"/>
    <w:rsid w:val="00CC1248"/>
    <w:rsid w:val="00CC2727"/>
    <w:rsid w:val="00CC4842"/>
    <w:rsid w:val="00CC7DAA"/>
    <w:rsid w:val="00CD0ADE"/>
    <w:rsid w:val="00CD2539"/>
    <w:rsid w:val="00CD5ADB"/>
    <w:rsid w:val="00CD77A3"/>
    <w:rsid w:val="00CE03BF"/>
    <w:rsid w:val="00CE16C6"/>
    <w:rsid w:val="00CE1BEA"/>
    <w:rsid w:val="00CE2E2F"/>
    <w:rsid w:val="00CE37A8"/>
    <w:rsid w:val="00CE65EA"/>
    <w:rsid w:val="00CE7140"/>
    <w:rsid w:val="00CF28F8"/>
    <w:rsid w:val="00CF518A"/>
    <w:rsid w:val="00CF6171"/>
    <w:rsid w:val="00CF7102"/>
    <w:rsid w:val="00D00B3A"/>
    <w:rsid w:val="00D01B08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4E85"/>
    <w:rsid w:val="00D26DDC"/>
    <w:rsid w:val="00D30E5F"/>
    <w:rsid w:val="00D3410A"/>
    <w:rsid w:val="00D36C94"/>
    <w:rsid w:val="00D436F6"/>
    <w:rsid w:val="00D44C34"/>
    <w:rsid w:val="00D554BC"/>
    <w:rsid w:val="00D56430"/>
    <w:rsid w:val="00D60215"/>
    <w:rsid w:val="00D64832"/>
    <w:rsid w:val="00D652FA"/>
    <w:rsid w:val="00D70543"/>
    <w:rsid w:val="00D727CA"/>
    <w:rsid w:val="00D72808"/>
    <w:rsid w:val="00D72E23"/>
    <w:rsid w:val="00D73A45"/>
    <w:rsid w:val="00D74FBF"/>
    <w:rsid w:val="00D80E51"/>
    <w:rsid w:val="00D9059E"/>
    <w:rsid w:val="00D90E6C"/>
    <w:rsid w:val="00D91754"/>
    <w:rsid w:val="00D91CFD"/>
    <w:rsid w:val="00D91D8E"/>
    <w:rsid w:val="00D92D2F"/>
    <w:rsid w:val="00D94619"/>
    <w:rsid w:val="00D94A00"/>
    <w:rsid w:val="00D95DA1"/>
    <w:rsid w:val="00D96222"/>
    <w:rsid w:val="00D962DB"/>
    <w:rsid w:val="00D97550"/>
    <w:rsid w:val="00D97AE5"/>
    <w:rsid w:val="00DA0D43"/>
    <w:rsid w:val="00DA0F76"/>
    <w:rsid w:val="00DA29AC"/>
    <w:rsid w:val="00DA38D4"/>
    <w:rsid w:val="00DA5C3E"/>
    <w:rsid w:val="00DA72D7"/>
    <w:rsid w:val="00DA79DE"/>
    <w:rsid w:val="00DB2FF3"/>
    <w:rsid w:val="00DB7EE1"/>
    <w:rsid w:val="00DC0624"/>
    <w:rsid w:val="00DC1B23"/>
    <w:rsid w:val="00DC2404"/>
    <w:rsid w:val="00DC54B0"/>
    <w:rsid w:val="00DC5DF6"/>
    <w:rsid w:val="00DD5571"/>
    <w:rsid w:val="00DD5E9F"/>
    <w:rsid w:val="00DD628D"/>
    <w:rsid w:val="00DD7012"/>
    <w:rsid w:val="00DE2129"/>
    <w:rsid w:val="00DE3AD0"/>
    <w:rsid w:val="00DE4294"/>
    <w:rsid w:val="00DE5697"/>
    <w:rsid w:val="00DE7AB5"/>
    <w:rsid w:val="00DF309B"/>
    <w:rsid w:val="00DF6454"/>
    <w:rsid w:val="00DF678E"/>
    <w:rsid w:val="00DF6BC6"/>
    <w:rsid w:val="00E04702"/>
    <w:rsid w:val="00E055D6"/>
    <w:rsid w:val="00E06959"/>
    <w:rsid w:val="00E0791D"/>
    <w:rsid w:val="00E07F64"/>
    <w:rsid w:val="00E117C9"/>
    <w:rsid w:val="00E14D53"/>
    <w:rsid w:val="00E14FD1"/>
    <w:rsid w:val="00E16020"/>
    <w:rsid w:val="00E171E3"/>
    <w:rsid w:val="00E17DA5"/>
    <w:rsid w:val="00E2354C"/>
    <w:rsid w:val="00E27FB2"/>
    <w:rsid w:val="00E30AE2"/>
    <w:rsid w:val="00E32C9D"/>
    <w:rsid w:val="00E34103"/>
    <w:rsid w:val="00E34F27"/>
    <w:rsid w:val="00E407E0"/>
    <w:rsid w:val="00E431E3"/>
    <w:rsid w:val="00E45B12"/>
    <w:rsid w:val="00E46D79"/>
    <w:rsid w:val="00E4785E"/>
    <w:rsid w:val="00E50330"/>
    <w:rsid w:val="00E51566"/>
    <w:rsid w:val="00E51A89"/>
    <w:rsid w:val="00E52221"/>
    <w:rsid w:val="00E5288A"/>
    <w:rsid w:val="00E546E3"/>
    <w:rsid w:val="00E553CA"/>
    <w:rsid w:val="00E627D0"/>
    <w:rsid w:val="00E62B2E"/>
    <w:rsid w:val="00E64627"/>
    <w:rsid w:val="00E67B15"/>
    <w:rsid w:val="00E73705"/>
    <w:rsid w:val="00E74661"/>
    <w:rsid w:val="00E74AD4"/>
    <w:rsid w:val="00E7593E"/>
    <w:rsid w:val="00E80F60"/>
    <w:rsid w:val="00E85307"/>
    <w:rsid w:val="00E860E2"/>
    <w:rsid w:val="00E86985"/>
    <w:rsid w:val="00E92122"/>
    <w:rsid w:val="00E92182"/>
    <w:rsid w:val="00E93044"/>
    <w:rsid w:val="00E933EB"/>
    <w:rsid w:val="00E93E48"/>
    <w:rsid w:val="00E94DEF"/>
    <w:rsid w:val="00E95192"/>
    <w:rsid w:val="00E95793"/>
    <w:rsid w:val="00E9677E"/>
    <w:rsid w:val="00EA036C"/>
    <w:rsid w:val="00EA122D"/>
    <w:rsid w:val="00EA1C2C"/>
    <w:rsid w:val="00EB0B02"/>
    <w:rsid w:val="00EB2144"/>
    <w:rsid w:val="00EB2E08"/>
    <w:rsid w:val="00EB3345"/>
    <w:rsid w:val="00EB391E"/>
    <w:rsid w:val="00EB5339"/>
    <w:rsid w:val="00EC16C9"/>
    <w:rsid w:val="00EC3D37"/>
    <w:rsid w:val="00EC41A4"/>
    <w:rsid w:val="00EC5D2C"/>
    <w:rsid w:val="00ED1206"/>
    <w:rsid w:val="00ED6ADD"/>
    <w:rsid w:val="00ED7BAF"/>
    <w:rsid w:val="00EE14A3"/>
    <w:rsid w:val="00EE3AA7"/>
    <w:rsid w:val="00EE490F"/>
    <w:rsid w:val="00EF18BC"/>
    <w:rsid w:val="00EF30D3"/>
    <w:rsid w:val="00EF424E"/>
    <w:rsid w:val="00EF5B27"/>
    <w:rsid w:val="00EF5D48"/>
    <w:rsid w:val="00F00BAF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63BF"/>
    <w:rsid w:val="00F1658F"/>
    <w:rsid w:val="00F20DE5"/>
    <w:rsid w:val="00F22A30"/>
    <w:rsid w:val="00F24362"/>
    <w:rsid w:val="00F25C49"/>
    <w:rsid w:val="00F27462"/>
    <w:rsid w:val="00F274DB"/>
    <w:rsid w:val="00F31AE2"/>
    <w:rsid w:val="00F3278A"/>
    <w:rsid w:val="00F35929"/>
    <w:rsid w:val="00F41FA0"/>
    <w:rsid w:val="00F44C52"/>
    <w:rsid w:val="00F55E31"/>
    <w:rsid w:val="00F57C2E"/>
    <w:rsid w:val="00F63BE9"/>
    <w:rsid w:val="00F66BB5"/>
    <w:rsid w:val="00F66C9E"/>
    <w:rsid w:val="00F67A7D"/>
    <w:rsid w:val="00F67FD6"/>
    <w:rsid w:val="00F720C2"/>
    <w:rsid w:val="00F72655"/>
    <w:rsid w:val="00F7491E"/>
    <w:rsid w:val="00F76EEA"/>
    <w:rsid w:val="00F77296"/>
    <w:rsid w:val="00F81871"/>
    <w:rsid w:val="00F82D2F"/>
    <w:rsid w:val="00F86F04"/>
    <w:rsid w:val="00F90104"/>
    <w:rsid w:val="00F9100B"/>
    <w:rsid w:val="00F93515"/>
    <w:rsid w:val="00F935B9"/>
    <w:rsid w:val="00F94858"/>
    <w:rsid w:val="00FA07F1"/>
    <w:rsid w:val="00FA0866"/>
    <w:rsid w:val="00FB11D2"/>
    <w:rsid w:val="00FB18DD"/>
    <w:rsid w:val="00FB3AFC"/>
    <w:rsid w:val="00FB46DD"/>
    <w:rsid w:val="00FB5FBA"/>
    <w:rsid w:val="00FB728A"/>
    <w:rsid w:val="00FC4AE2"/>
    <w:rsid w:val="00FC7D0D"/>
    <w:rsid w:val="00FD0D71"/>
    <w:rsid w:val="00FD1BC2"/>
    <w:rsid w:val="00FD1DB6"/>
    <w:rsid w:val="00FD32A8"/>
    <w:rsid w:val="00FD4DBD"/>
    <w:rsid w:val="00FD770E"/>
    <w:rsid w:val="00FE0C3B"/>
    <w:rsid w:val="00FE2016"/>
    <w:rsid w:val="00FE3DFE"/>
    <w:rsid w:val="00FF3CEB"/>
    <w:rsid w:val="00FF41DF"/>
    <w:rsid w:val="00FF6EFD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BD45A-85C5-4AF8-9F81-F195A5B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Стиль в законе"/>
    <w:basedOn w:val="a"/>
    <w:rsid w:val="000145A4"/>
    <w:pPr>
      <w:spacing w:before="120"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8B92-B13B-4CF4-90FA-75567CCB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11441</TotalTime>
  <Pages>9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888</cp:lastModifiedBy>
  <cp:revision>408</cp:revision>
  <cp:lastPrinted>2016-08-23T05:14:00Z</cp:lastPrinted>
  <dcterms:created xsi:type="dcterms:W3CDTF">2013-11-04T22:52:00Z</dcterms:created>
  <dcterms:modified xsi:type="dcterms:W3CDTF">2017-05-16T02:11:00Z</dcterms:modified>
</cp:coreProperties>
</file>