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3A3445" w:rsidRPr="00EC442D" w:rsidRDefault="003A3445" w:rsidP="003A3445">
      <w:pPr>
        <w:pStyle w:val="1"/>
        <w:shd w:val="clear" w:color="auto" w:fill="FFFFFF"/>
        <w:rPr>
          <w:rFonts w:asciiTheme="minorHAnsi" w:hAnsiTheme="minorHAnsi" w:cs="Arial"/>
          <w:bCs w:val="0"/>
          <w:color w:val="212529"/>
          <w:sz w:val="26"/>
          <w:szCs w:val="26"/>
        </w:rPr>
      </w:pPr>
      <w:r w:rsidRPr="003A3445">
        <w:rPr>
          <w:rFonts w:asciiTheme="minorHAnsi" w:hAnsiTheme="minorHAnsi" w:cs="Arial"/>
          <w:bCs w:val="0"/>
          <w:color w:val="212529"/>
          <w:sz w:val="26"/>
          <w:szCs w:val="26"/>
        </w:rPr>
        <w:t>До 1 октября у федеральных льготников Приморья имеется возможность определиться с набором социальных услуг</w:t>
      </w:r>
      <w:r w:rsidRPr="00EC442D">
        <w:rPr>
          <w:rFonts w:asciiTheme="minorHAnsi" w:hAnsiTheme="minorHAnsi" w:cs="Arial"/>
          <w:bCs w:val="0"/>
          <w:color w:val="212529"/>
          <w:sz w:val="26"/>
          <w:szCs w:val="26"/>
        </w:rPr>
        <w:t xml:space="preserve"> </w:t>
      </w:r>
    </w:p>
    <w:p w:rsidR="00E51F63" w:rsidRPr="00EC442D" w:rsidRDefault="00EC442D" w:rsidP="0083088B">
      <w:pPr>
        <w:pStyle w:val="a7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EC442D">
        <w:rPr>
          <w:rFonts w:asciiTheme="minorHAnsi" w:hAnsiTheme="minorHAnsi"/>
          <w:b/>
          <w:bCs/>
          <w:sz w:val="24"/>
          <w:szCs w:val="24"/>
        </w:rPr>
        <w:t>0</w:t>
      </w:r>
      <w:r w:rsidR="00B87471">
        <w:rPr>
          <w:rFonts w:asciiTheme="minorHAnsi" w:hAnsiTheme="minorHAnsi"/>
          <w:b/>
          <w:bCs/>
          <w:sz w:val="24"/>
          <w:szCs w:val="24"/>
        </w:rPr>
        <w:t>9</w:t>
      </w:r>
      <w:r w:rsidRPr="00EC442D">
        <w:rPr>
          <w:rFonts w:asciiTheme="minorHAnsi" w:hAnsiTheme="minorHAnsi"/>
          <w:b/>
          <w:bCs/>
          <w:sz w:val="24"/>
          <w:szCs w:val="24"/>
        </w:rPr>
        <w:t xml:space="preserve"> августа </w:t>
      </w:r>
      <w:r w:rsidR="00111FDB" w:rsidRPr="00EC442D">
        <w:rPr>
          <w:rFonts w:asciiTheme="minorHAnsi" w:hAnsiTheme="minorHAnsi"/>
          <w:b/>
          <w:bCs/>
          <w:sz w:val="24"/>
          <w:szCs w:val="24"/>
        </w:rPr>
        <w:t>2022 г.</w:t>
      </w:r>
      <w:r w:rsidR="00E51F63" w:rsidRPr="00EC442D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4370BD" w:rsidRDefault="00EC442D" w:rsidP="004370BD">
      <w:pPr>
        <w:shd w:val="clear" w:color="auto" w:fill="FFFFFF"/>
        <w:ind w:firstLine="567"/>
        <w:jc w:val="both"/>
        <w:rPr>
          <w:rFonts w:asciiTheme="minorHAnsi" w:hAnsiTheme="minorHAnsi" w:cs="Arial"/>
          <w:color w:val="212529"/>
        </w:rPr>
      </w:pPr>
      <w:r w:rsidRPr="00EC442D">
        <w:rPr>
          <w:rFonts w:asciiTheme="minorHAnsi" w:hAnsiTheme="minorHAnsi" w:cs="Arial"/>
          <w:bCs/>
          <w:color w:val="212529"/>
        </w:rPr>
        <w:t>Приморц</w:t>
      </w:r>
      <w:r w:rsidR="006D0599">
        <w:rPr>
          <w:rFonts w:asciiTheme="minorHAnsi" w:hAnsiTheme="minorHAnsi" w:cs="Arial"/>
          <w:bCs/>
          <w:color w:val="212529"/>
        </w:rPr>
        <w:t>ы</w:t>
      </w:r>
      <w:r w:rsidRPr="00EC442D">
        <w:rPr>
          <w:rFonts w:asciiTheme="minorHAnsi" w:hAnsiTheme="minorHAnsi" w:cs="Arial"/>
          <w:bCs/>
          <w:color w:val="212529"/>
        </w:rPr>
        <w:t>, имеющи</w:t>
      </w:r>
      <w:r w:rsidR="006D0599">
        <w:rPr>
          <w:rFonts w:asciiTheme="minorHAnsi" w:hAnsiTheme="minorHAnsi" w:cs="Arial"/>
          <w:bCs/>
          <w:color w:val="212529"/>
        </w:rPr>
        <w:t>е</w:t>
      </w:r>
      <w:r w:rsidRPr="00EC442D">
        <w:rPr>
          <w:rFonts w:asciiTheme="minorHAnsi" w:hAnsiTheme="minorHAnsi" w:cs="Arial"/>
          <w:bCs/>
          <w:color w:val="212529"/>
        </w:rPr>
        <w:t xml:space="preserve"> статус федерального льготника, </w:t>
      </w:r>
      <w:r w:rsidR="001D2D49">
        <w:rPr>
          <w:rFonts w:asciiTheme="minorHAnsi" w:hAnsiTheme="minorHAnsi" w:cs="Arial"/>
          <w:bCs/>
          <w:color w:val="212529"/>
        </w:rPr>
        <w:t>могут</w:t>
      </w:r>
      <w:r w:rsidRPr="00EC442D">
        <w:rPr>
          <w:rFonts w:asciiTheme="minorHAnsi" w:hAnsiTheme="minorHAnsi" w:cs="Arial"/>
          <w:bCs/>
          <w:color w:val="212529"/>
        </w:rPr>
        <w:t xml:space="preserve"> </w:t>
      </w:r>
      <w:r w:rsidR="001D2D49">
        <w:rPr>
          <w:rFonts w:asciiTheme="minorHAnsi" w:hAnsiTheme="minorHAnsi" w:cs="Arial"/>
          <w:bCs/>
          <w:color w:val="212529"/>
        </w:rPr>
        <w:t xml:space="preserve">до 1 октября текущего года </w:t>
      </w:r>
      <w:r>
        <w:rPr>
          <w:rFonts w:asciiTheme="minorHAnsi" w:hAnsiTheme="minorHAnsi" w:cs="Arial"/>
          <w:bCs/>
          <w:color w:val="212529"/>
        </w:rPr>
        <w:t xml:space="preserve">выбрать </w:t>
      </w:r>
      <w:r w:rsidR="001D2D49">
        <w:rPr>
          <w:rFonts w:asciiTheme="minorHAnsi" w:hAnsiTheme="minorHAnsi" w:cs="Arial"/>
          <w:bCs/>
          <w:color w:val="212529"/>
        </w:rPr>
        <w:t>форму</w:t>
      </w:r>
      <w:r>
        <w:rPr>
          <w:rFonts w:asciiTheme="minorHAnsi" w:hAnsiTheme="minorHAnsi" w:cs="Arial"/>
          <w:bCs/>
          <w:color w:val="212529"/>
        </w:rPr>
        <w:t xml:space="preserve"> получения</w:t>
      </w:r>
      <w:r w:rsidRPr="00EC442D">
        <w:rPr>
          <w:rFonts w:asciiTheme="minorHAnsi" w:hAnsiTheme="minorHAnsi" w:cs="Arial"/>
          <w:bCs/>
          <w:color w:val="212529"/>
        </w:rPr>
        <w:t xml:space="preserve"> набор</w:t>
      </w:r>
      <w:r>
        <w:rPr>
          <w:rFonts w:asciiTheme="minorHAnsi" w:hAnsiTheme="minorHAnsi" w:cs="Arial"/>
          <w:bCs/>
          <w:color w:val="212529"/>
        </w:rPr>
        <w:t>а</w:t>
      </w:r>
      <w:r w:rsidRPr="00EC442D">
        <w:rPr>
          <w:rFonts w:asciiTheme="minorHAnsi" w:hAnsiTheme="minorHAnsi" w:cs="Arial"/>
          <w:bCs/>
          <w:color w:val="212529"/>
        </w:rPr>
        <w:t xml:space="preserve"> социальных услуг (НСУ) на 2023 год</w:t>
      </w:r>
      <w:r w:rsidR="001D2D49">
        <w:rPr>
          <w:rFonts w:asciiTheme="minorHAnsi" w:hAnsiTheme="minorHAnsi" w:cs="Arial"/>
          <w:bCs/>
          <w:color w:val="212529"/>
        </w:rPr>
        <w:t xml:space="preserve">: </w:t>
      </w:r>
      <w:r w:rsidR="001D2D49" w:rsidRPr="001D2D49">
        <w:rPr>
          <w:rFonts w:asciiTheme="minorHAnsi" w:hAnsiTheme="minorHAnsi" w:cs="Arial"/>
          <w:bCs/>
          <w:color w:val="212529"/>
        </w:rPr>
        <w:t>натуральную или денежную</w:t>
      </w:r>
      <w:r w:rsidR="001D2D49">
        <w:rPr>
          <w:rFonts w:asciiTheme="minorHAnsi" w:hAnsiTheme="minorHAnsi" w:cs="Arial"/>
          <w:bCs/>
          <w:color w:val="212529"/>
        </w:rPr>
        <w:t>.</w:t>
      </w:r>
      <w:r w:rsidR="001D2D49" w:rsidRPr="001D2D49">
        <w:rPr>
          <w:rFonts w:asciiTheme="minorHAnsi" w:hAnsiTheme="minorHAnsi" w:cs="Arial"/>
          <w:color w:val="212529"/>
        </w:rPr>
        <w:t xml:space="preserve"> </w:t>
      </w:r>
    </w:p>
    <w:p w:rsidR="00C25C58" w:rsidRDefault="004370BD" w:rsidP="004370BD">
      <w:pPr>
        <w:shd w:val="clear" w:color="auto" w:fill="FFFFFF"/>
        <w:ind w:firstLine="567"/>
        <w:jc w:val="both"/>
        <w:rPr>
          <w:rFonts w:asciiTheme="minorHAnsi" w:hAnsiTheme="minorHAnsi" w:cs="Arial"/>
          <w:color w:val="212529"/>
        </w:rPr>
      </w:pPr>
      <w:r w:rsidRPr="00B10BD5">
        <w:rPr>
          <w:rFonts w:asciiTheme="minorHAnsi" w:hAnsiTheme="minorHAnsi" w:cs="Arial"/>
          <w:bCs/>
          <w:color w:val="212529"/>
        </w:rPr>
        <w:t xml:space="preserve">Напомним, НСУ предоставляется получателям ежемесячной денежной выплаты (ЕДВ). </w:t>
      </w:r>
      <w:r>
        <w:rPr>
          <w:rFonts w:asciiTheme="minorHAnsi" w:hAnsiTheme="minorHAnsi" w:cs="Arial"/>
          <w:bCs/>
          <w:color w:val="212529"/>
        </w:rPr>
        <w:t>К этой категории относятся</w:t>
      </w:r>
      <w:r w:rsidRPr="00B10BD5">
        <w:rPr>
          <w:rFonts w:asciiTheme="minorHAnsi" w:hAnsiTheme="minorHAnsi" w:cs="Arial"/>
          <w:bCs/>
          <w:color w:val="212529"/>
        </w:rPr>
        <w:t xml:space="preserve"> участники и инвалиды Великой Отечественной войны, ветераны боевых действий и члены их семей, инвалиды, граждане, награжденные знаком «Жителю блокадного Ленинграда», подвергшиеся воздействию радиации вследствие радиационных аварий и ядерных испытаний и т.д.</w:t>
      </w:r>
      <w:r w:rsidRPr="00B10BD5">
        <w:rPr>
          <w:rFonts w:asciiTheme="minorHAnsi" w:hAnsiTheme="minorHAnsi" w:cs="Arial"/>
          <w:color w:val="212529"/>
        </w:rPr>
        <w:t xml:space="preserve"> </w:t>
      </w:r>
    </w:p>
    <w:p w:rsidR="004370BD" w:rsidRDefault="003A3445" w:rsidP="004370BD">
      <w:pPr>
        <w:shd w:val="clear" w:color="auto" w:fill="FFFFFF"/>
        <w:ind w:firstLine="567"/>
        <w:jc w:val="both"/>
        <w:rPr>
          <w:rFonts w:asciiTheme="minorHAnsi" w:hAnsiTheme="minorHAnsi" w:cs="Arial"/>
          <w:color w:val="212529"/>
        </w:rPr>
      </w:pPr>
      <w:r w:rsidRPr="00EC442D">
        <w:rPr>
          <w:rFonts w:asciiTheme="minorHAnsi" w:hAnsiTheme="minorHAnsi" w:cs="Arial"/>
          <w:color w:val="212529"/>
        </w:rPr>
        <w:t>Получать его в натуральном виде или в денежном эквиваленте можно как полностью, так и частично.</w:t>
      </w:r>
      <w:r w:rsidR="00DB6A7A">
        <w:rPr>
          <w:rFonts w:asciiTheme="minorHAnsi" w:hAnsiTheme="minorHAnsi" w:cs="Arial"/>
          <w:color w:val="212529"/>
        </w:rPr>
        <w:t xml:space="preserve"> </w:t>
      </w:r>
    </w:p>
    <w:p w:rsidR="003A3445" w:rsidRDefault="003A3445" w:rsidP="003A3445">
      <w:pPr>
        <w:shd w:val="clear" w:color="auto" w:fill="FFFFFF"/>
        <w:ind w:firstLine="567"/>
        <w:jc w:val="both"/>
        <w:rPr>
          <w:rFonts w:asciiTheme="minorHAnsi" w:hAnsiTheme="minorHAnsi" w:cs="Arial"/>
          <w:color w:val="212529"/>
        </w:rPr>
      </w:pPr>
      <w:r w:rsidRPr="00EC442D">
        <w:rPr>
          <w:rFonts w:asciiTheme="minorHAnsi" w:hAnsiTheme="minorHAnsi" w:cs="Arial"/>
          <w:color w:val="212529"/>
        </w:rPr>
        <w:t xml:space="preserve">На сегодняшний день </w:t>
      </w:r>
      <w:r>
        <w:rPr>
          <w:rFonts w:asciiTheme="minorHAnsi" w:hAnsiTheme="minorHAnsi" w:cs="Arial"/>
          <w:color w:val="212529"/>
        </w:rPr>
        <w:t xml:space="preserve">из </w:t>
      </w:r>
      <w:r w:rsidRPr="003A3445">
        <w:rPr>
          <w:rFonts w:asciiTheme="minorHAnsi" w:hAnsiTheme="minorHAnsi" w:cs="Arial"/>
          <w:color w:val="212529"/>
        </w:rPr>
        <w:t>122 тысяч</w:t>
      </w:r>
      <w:r w:rsidRPr="00EC442D">
        <w:rPr>
          <w:rFonts w:asciiTheme="minorHAnsi" w:hAnsiTheme="minorHAnsi" w:cs="Arial"/>
          <w:color w:val="212529"/>
        </w:rPr>
        <w:t xml:space="preserve"> федеральных льготников Приморья </w:t>
      </w:r>
      <w:r w:rsidR="00B24485" w:rsidRPr="00B24485">
        <w:rPr>
          <w:rFonts w:asciiTheme="minorHAnsi" w:hAnsiTheme="minorHAnsi" w:cs="Arial"/>
          <w:color w:val="212529"/>
        </w:rPr>
        <w:t>46</w:t>
      </w:r>
      <w:r w:rsidR="007013DD" w:rsidRPr="00B24485">
        <w:rPr>
          <w:rFonts w:asciiTheme="minorHAnsi" w:hAnsiTheme="minorHAnsi" w:cs="Arial"/>
          <w:color w:val="212529"/>
        </w:rPr>
        <w:t xml:space="preserve"> тысяч</w:t>
      </w:r>
      <w:r w:rsidR="007013DD">
        <w:rPr>
          <w:rFonts w:asciiTheme="minorHAnsi" w:hAnsiTheme="minorHAnsi" w:cs="Arial"/>
          <w:color w:val="212529"/>
        </w:rPr>
        <w:t xml:space="preserve"> человек предпочли </w:t>
      </w:r>
      <w:r w:rsidR="00894169">
        <w:rPr>
          <w:rFonts w:asciiTheme="minorHAnsi" w:hAnsiTheme="minorHAnsi" w:cs="Arial"/>
          <w:color w:val="212529"/>
        </w:rPr>
        <w:t>получать льготы в натуральн</w:t>
      </w:r>
      <w:r w:rsidR="007013DD">
        <w:rPr>
          <w:rFonts w:asciiTheme="minorHAnsi" w:hAnsiTheme="minorHAnsi" w:cs="Arial"/>
          <w:color w:val="212529"/>
        </w:rPr>
        <w:t xml:space="preserve">ом виде </w:t>
      </w:r>
      <w:r w:rsidR="00894169">
        <w:rPr>
          <w:rFonts w:asciiTheme="minorHAnsi" w:hAnsiTheme="minorHAnsi" w:cs="Arial"/>
          <w:color w:val="212529"/>
        </w:rPr>
        <w:t>(лекарства, санаторно-курортное лечение и оплату проезда</w:t>
      </w:r>
      <w:r w:rsidR="00894169" w:rsidRPr="004370BD">
        <w:rPr>
          <w:rFonts w:asciiTheme="minorHAnsi" w:hAnsiTheme="minorHAnsi" w:cs="Arial"/>
          <w:color w:val="212529"/>
        </w:rPr>
        <w:t xml:space="preserve"> </w:t>
      </w:r>
      <w:r w:rsidR="00894169">
        <w:rPr>
          <w:rFonts w:asciiTheme="minorHAnsi" w:hAnsiTheme="minorHAnsi" w:cs="Arial"/>
          <w:color w:val="212529"/>
        </w:rPr>
        <w:t xml:space="preserve">на </w:t>
      </w:r>
      <w:r w:rsidR="00894169" w:rsidRPr="00EC442D">
        <w:rPr>
          <w:rFonts w:asciiTheme="minorHAnsi" w:hAnsiTheme="minorHAnsi" w:cs="Arial"/>
          <w:color w:val="212529"/>
        </w:rPr>
        <w:t>пригородном железнодорожном транспорте</w:t>
      </w:r>
      <w:r w:rsidR="00894169">
        <w:rPr>
          <w:rFonts w:asciiTheme="minorHAnsi" w:hAnsiTheme="minorHAnsi" w:cs="Arial"/>
          <w:color w:val="212529"/>
        </w:rPr>
        <w:t>,</w:t>
      </w:r>
      <w:r w:rsidR="00894169" w:rsidRPr="004370BD">
        <w:t xml:space="preserve"> </w:t>
      </w:r>
      <w:r w:rsidR="00894169" w:rsidRPr="004370BD">
        <w:rPr>
          <w:rFonts w:asciiTheme="minorHAnsi" w:hAnsiTheme="minorHAnsi" w:cs="Arial"/>
          <w:color w:val="212529"/>
        </w:rPr>
        <w:t>а также на междугородном транспорте к месту лечения и обратно</w:t>
      </w:r>
      <w:r w:rsidR="007013DD">
        <w:rPr>
          <w:rFonts w:asciiTheme="minorHAnsi" w:hAnsiTheme="minorHAnsi" w:cs="Arial"/>
          <w:color w:val="212529"/>
        </w:rPr>
        <w:t>)</w:t>
      </w:r>
      <w:r w:rsidR="00894169">
        <w:rPr>
          <w:rFonts w:asciiTheme="minorHAnsi" w:hAnsiTheme="minorHAnsi" w:cs="Arial"/>
          <w:color w:val="212529"/>
        </w:rPr>
        <w:t xml:space="preserve">. Из них </w:t>
      </w:r>
      <w:r>
        <w:rPr>
          <w:rFonts w:asciiTheme="minorHAnsi" w:hAnsiTheme="minorHAnsi" w:cs="Arial"/>
          <w:color w:val="212529"/>
        </w:rPr>
        <w:t xml:space="preserve">26 тысяч </w:t>
      </w:r>
      <w:r w:rsidR="00894169">
        <w:rPr>
          <w:rFonts w:asciiTheme="minorHAnsi" w:hAnsiTheme="minorHAnsi" w:cs="Arial"/>
          <w:color w:val="212529"/>
        </w:rPr>
        <w:t xml:space="preserve">человек получают </w:t>
      </w:r>
      <w:r w:rsidR="007013DD">
        <w:rPr>
          <w:rFonts w:asciiTheme="minorHAnsi" w:hAnsiTheme="minorHAnsi" w:cs="Arial"/>
          <w:color w:val="212529"/>
        </w:rPr>
        <w:t>все льготы в натуральной форме</w:t>
      </w:r>
      <w:r w:rsidR="00894169">
        <w:rPr>
          <w:rFonts w:asciiTheme="minorHAnsi" w:hAnsiTheme="minorHAnsi" w:cs="Arial"/>
          <w:color w:val="212529"/>
        </w:rPr>
        <w:t xml:space="preserve"> и </w:t>
      </w:r>
      <w:r w:rsidR="00B24485" w:rsidRPr="00B24485">
        <w:rPr>
          <w:rFonts w:asciiTheme="minorHAnsi" w:hAnsiTheme="minorHAnsi" w:cs="Arial"/>
          <w:color w:val="212529"/>
        </w:rPr>
        <w:t>20</w:t>
      </w:r>
      <w:r w:rsidR="00894169" w:rsidRPr="00B24485">
        <w:rPr>
          <w:rFonts w:asciiTheme="minorHAnsi" w:hAnsiTheme="minorHAnsi" w:cs="Arial"/>
          <w:color w:val="212529"/>
        </w:rPr>
        <w:t xml:space="preserve"> тысяч</w:t>
      </w:r>
      <w:r w:rsidR="00894169" w:rsidRPr="00EC442D">
        <w:rPr>
          <w:rFonts w:asciiTheme="minorHAnsi" w:hAnsiTheme="minorHAnsi" w:cs="Arial"/>
          <w:color w:val="212529"/>
        </w:rPr>
        <w:t xml:space="preserve"> человек </w:t>
      </w:r>
      <w:r w:rsidR="00894169">
        <w:rPr>
          <w:rFonts w:asciiTheme="minorHAnsi" w:hAnsiTheme="minorHAnsi" w:cs="Arial"/>
          <w:color w:val="212529"/>
        </w:rPr>
        <w:t>частично</w:t>
      </w:r>
      <w:r>
        <w:rPr>
          <w:rFonts w:asciiTheme="minorHAnsi" w:hAnsiTheme="minorHAnsi" w:cs="Arial"/>
          <w:color w:val="212529"/>
        </w:rPr>
        <w:t xml:space="preserve">. </w:t>
      </w:r>
    </w:p>
    <w:p w:rsidR="00C25C58" w:rsidRDefault="00C25C58" w:rsidP="00C25C58">
      <w:pPr>
        <w:shd w:val="clear" w:color="auto" w:fill="FFFFFF"/>
        <w:ind w:firstLine="567"/>
        <w:jc w:val="both"/>
        <w:rPr>
          <w:rFonts w:asciiTheme="minorHAnsi" w:hAnsiTheme="minorHAnsi" w:cs="Arial"/>
          <w:color w:val="212529"/>
        </w:rPr>
      </w:pPr>
      <w:r w:rsidRPr="00EC442D">
        <w:rPr>
          <w:rFonts w:asciiTheme="minorHAnsi" w:hAnsiTheme="minorHAnsi" w:cs="Arial"/>
          <w:color w:val="212529"/>
        </w:rPr>
        <w:t xml:space="preserve">Гражданам, впервые получившим статус федерального льготника, НСУ предоставляется в натуральном виде. </w:t>
      </w:r>
      <w:r>
        <w:rPr>
          <w:rFonts w:asciiTheme="minorHAnsi" w:hAnsiTheme="minorHAnsi" w:cs="Arial"/>
          <w:color w:val="212529"/>
        </w:rPr>
        <w:t>Е</w:t>
      </w:r>
      <w:r w:rsidR="003A3445">
        <w:rPr>
          <w:rFonts w:asciiTheme="minorHAnsi" w:hAnsiTheme="minorHAnsi" w:cs="Arial"/>
          <w:color w:val="212529"/>
        </w:rPr>
        <w:t>сли льготник</w:t>
      </w:r>
      <w:r>
        <w:rPr>
          <w:rFonts w:asciiTheme="minorHAnsi" w:hAnsiTheme="minorHAnsi" w:cs="Arial"/>
          <w:color w:val="212529"/>
        </w:rPr>
        <w:t xml:space="preserve"> желает </w:t>
      </w:r>
      <w:r w:rsidR="004370BD" w:rsidRPr="00EC442D">
        <w:rPr>
          <w:rFonts w:asciiTheme="minorHAnsi" w:hAnsiTheme="minorHAnsi" w:cs="Arial"/>
          <w:color w:val="212529"/>
        </w:rPr>
        <w:t>получать денежный эквивалент, он мо</w:t>
      </w:r>
      <w:r w:rsidR="003A3445">
        <w:rPr>
          <w:rFonts w:asciiTheme="minorHAnsi" w:hAnsiTheme="minorHAnsi" w:cs="Arial"/>
          <w:color w:val="212529"/>
        </w:rPr>
        <w:t xml:space="preserve">жет </w:t>
      </w:r>
      <w:r w:rsidR="003A3445" w:rsidRPr="00EC442D">
        <w:rPr>
          <w:rFonts w:asciiTheme="minorHAnsi" w:hAnsiTheme="minorHAnsi" w:cs="Arial"/>
          <w:color w:val="212529"/>
        </w:rPr>
        <w:t>написать заявление в Пенсионный фонд РФ</w:t>
      </w:r>
      <w:r w:rsidR="003A3445">
        <w:rPr>
          <w:rFonts w:asciiTheme="minorHAnsi" w:hAnsiTheme="minorHAnsi" w:cs="Arial"/>
          <w:color w:val="212529"/>
        </w:rPr>
        <w:t>.</w:t>
      </w:r>
      <w:r w:rsidR="003A3445" w:rsidRPr="00EC442D">
        <w:rPr>
          <w:rFonts w:asciiTheme="minorHAnsi" w:hAnsiTheme="minorHAnsi" w:cs="Arial"/>
          <w:color w:val="212529"/>
        </w:rPr>
        <w:t xml:space="preserve"> </w:t>
      </w:r>
      <w:r w:rsidR="002B383F">
        <w:rPr>
          <w:rFonts w:asciiTheme="minorHAnsi" w:hAnsiTheme="minorHAnsi" w:cs="Arial"/>
          <w:color w:val="212529"/>
        </w:rPr>
        <w:t>Гражданин, который ранее выбрал</w:t>
      </w:r>
      <w:r>
        <w:rPr>
          <w:rFonts w:asciiTheme="minorHAnsi" w:hAnsiTheme="minorHAnsi" w:cs="Arial"/>
          <w:color w:val="212529"/>
        </w:rPr>
        <w:t xml:space="preserve"> получение</w:t>
      </w:r>
      <w:r w:rsidR="002B383F">
        <w:rPr>
          <w:rFonts w:asciiTheme="minorHAnsi" w:hAnsiTheme="minorHAnsi" w:cs="Arial"/>
          <w:color w:val="212529"/>
        </w:rPr>
        <w:t xml:space="preserve"> </w:t>
      </w:r>
      <w:r>
        <w:rPr>
          <w:rFonts w:asciiTheme="minorHAnsi" w:hAnsiTheme="minorHAnsi" w:cs="Arial"/>
          <w:color w:val="212529"/>
        </w:rPr>
        <w:t>НСУ в денежном выражении</w:t>
      </w:r>
      <w:r w:rsidR="002B383F">
        <w:rPr>
          <w:rFonts w:asciiTheme="minorHAnsi" w:hAnsiTheme="minorHAnsi" w:cs="Arial"/>
          <w:color w:val="212529"/>
        </w:rPr>
        <w:t>, также вправе изменить свое решение</w:t>
      </w:r>
      <w:r w:rsidR="007013DD">
        <w:rPr>
          <w:rFonts w:asciiTheme="minorHAnsi" w:hAnsiTheme="minorHAnsi" w:cs="Arial"/>
          <w:color w:val="212529"/>
        </w:rPr>
        <w:t xml:space="preserve">. </w:t>
      </w:r>
      <w:r>
        <w:rPr>
          <w:rFonts w:asciiTheme="minorHAnsi" w:hAnsiTheme="minorHAnsi" w:cs="Arial"/>
          <w:color w:val="212529"/>
        </w:rPr>
        <w:t>В обоих случаях</w:t>
      </w:r>
      <w:r w:rsidR="002B383F">
        <w:rPr>
          <w:rFonts w:asciiTheme="minorHAnsi" w:hAnsiTheme="minorHAnsi" w:cs="Arial"/>
          <w:color w:val="212529"/>
        </w:rPr>
        <w:t xml:space="preserve"> заявление должно быть подано</w:t>
      </w:r>
      <w:r w:rsidR="003A3445">
        <w:rPr>
          <w:rFonts w:asciiTheme="minorHAnsi" w:hAnsiTheme="minorHAnsi" w:cs="Arial"/>
          <w:color w:val="212529"/>
        </w:rPr>
        <w:t xml:space="preserve"> до </w:t>
      </w:r>
      <w:r w:rsidR="002B383F">
        <w:rPr>
          <w:rFonts w:asciiTheme="minorHAnsi" w:hAnsiTheme="minorHAnsi" w:cs="Arial"/>
          <w:color w:val="212529"/>
        </w:rPr>
        <w:t>1 октября</w:t>
      </w:r>
      <w:r w:rsidR="003A3445">
        <w:rPr>
          <w:rFonts w:asciiTheme="minorHAnsi" w:hAnsiTheme="minorHAnsi" w:cs="Arial"/>
          <w:color w:val="212529"/>
        </w:rPr>
        <w:t>, тогда</w:t>
      </w:r>
      <w:r w:rsidR="003A3445" w:rsidRPr="00EC442D">
        <w:rPr>
          <w:rFonts w:asciiTheme="minorHAnsi" w:hAnsiTheme="minorHAnsi" w:cs="Arial"/>
          <w:color w:val="212529"/>
        </w:rPr>
        <w:t xml:space="preserve"> с 1 января следующего года </w:t>
      </w:r>
      <w:r w:rsidR="002B383F">
        <w:rPr>
          <w:rFonts w:asciiTheme="minorHAnsi" w:hAnsiTheme="minorHAnsi" w:cs="Arial"/>
          <w:color w:val="212529"/>
        </w:rPr>
        <w:t xml:space="preserve">будет установлена выбранная </w:t>
      </w:r>
      <w:r>
        <w:rPr>
          <w:rFonts w:asciiTheme="minorHAnsi" w:hAnsiTheme="minorHAnsi" w:cs="Arial"/>
          <w:color w:val="212529"/>
        </w:rPr>
        <w:t xml:space="preserve">в нем </w:t>
      </w:r>
      <w:r w:rsidR="002B383F">
        <w:rPr>
          <w:rFonts w:asciiTheme="minorHAnsi" w:hAnsiTheme="minorHAnsi" w:cs="Arial"/>
          <w:color w:val="212529"/>
        </w:rPr>
        <w:t>форма</w:t>
      </w:r>
      <w:r>
        <w:rPr>
          <w:rFonts w:asciiTheme="minorHAnsi" w:hAnsiTheme="minorHAnsi" w:cs="Arial"/>
          <w:color w:val="212529"/>
        </w:rPr>
        <w:t xml:space="preserve"> получения льгот</w:t>
      </w:r>
      <w:r w:rsidR="002B383F">
        <w:rPr>
          <w:rFonts w:asciiTheme="minorHAnsi" w:hAnsiTheme="minorHAnsi" w:cs="Arial"/>
          <w:color w:val="212529"/>
        </w:rPr>
        <w:t>.</w:t>
      </w:r>
      <w:r w:rsidRPr="00C25C58">
        <w:rPr>
          <w:rFonts w:asciiTheme="minorHAnsi" w:hAnsiTheme="minorHAnsi" w:cs="Arial"/>
          <w:color w:val="212529"/>
        </w:rPr>
        <w:t xml:space="preserve"> </w:t>
      </w:r>
    </w:p>
    <w:p w:rsidR="00C25C58" w:rsidRDefault="00C25C58" w:rsidP="00C25C58">
      <w:pPr>
        <w:shd w:val="clear" w:color="auto" w:fill="FFFFFF"/>
        <w:ind w:firstLine="567"/>
        <w:jc w:val="both"/>
        <w:rPr>
          <w:rFonts w:asciiTheme="minorHAnsi" w:hAnsiTheme="minorHAnsi"/>
          <w:b/>
          <w:bCs/>
          <w:color w:val="212529"/>
        </w:rPr>
      </w:pPr>
      <w:r w:rsidRPr="006312C8">
        <w:rPr>
          <w:rFonts w:asciiTheme="minorHAnsi" w:hAnsiTheme="minorHAnsi" w:cs="Arial"/>
          <w:b/>
          <w:color w:val="212529"/>
        </w:rPr>
        <w:t>Обращаем внимание, т</w:t>
      </w:r>
      <w:r w:rsidRPr="006312C8">
        <w:rPr>
          <w:rFonts w:asciiTheme="minorHAnsi" w:hAnsiTheme="minorHAnsi"/>
          <w:b/>
          <w:bCs/>
          <w:color w:val="212529"/>
        </w:rPr>
        <w:t>ем, кто уже однажды определился с выбором и хочет оставить прежнюю форму получения НСУ, никаких заявлений подавать не нужно.  </w:t>
      </w:r>
    </w:p>
    <w:p w:rsidR="00C25C58" w:rsidRPr="006312C8" w:rsidRDefault="00C25C58" w:rsidP="00C25C58">
      <w:pPr>
        <w:shd w:val="clear" w:color="auto" w:fill="FFFFFF"/>
        <w:ind w:firstLine="567"/>
        <w:jc w:val="both"/>
        <w:rPr>
          <w:rFonts w:asciiTheme="minorHAnsi" w:hAnsiTheme="minorHAnsi" w:cs="Arial"/>
          <w:b/>
          <w:color w:val="212529"/>
        </w:rPr>
      </w:pPr>
      <w:r w:rsidRPr="00EC442D">
        <w:rPr>
          <w:rFonts w:asciiTheme="minorHAnsi" w:hAnsiTheme="minorHAnsi" w:cs="Arial"/>
          <w:color w:val="212529"/>
        </w:rPr>
        <w:t xml:space="preserve">Подать заявление на получение или отказ от НСУ можно в «Личном кабинете» гражданина на сайте ПФР </w:t>
      </w:r>
      <w:r w:rsidRPr="00EC442D">
        <w:rPr>
          <w:rFonts w:asciiTheme="minorHAnsi" w:hAnsiTheme="minorHAnsi" w:cs="Arial"/>
          <w:color w:val="212529"/>
          <w:lang w:val="en-US"/>
        </w:rPr>
        <w:t>pfr</w:t>
      </w:r>
      <w:r w:rsidRPr="00EC442D">
        <w:rPr>
          <w:rFonts w:asciiTheme="minorHAnsi" w:hAnsiTheme="minorHAnsi" w:cs="Arial"/>
          <w:color w:val="212529"/>
        </w:rPr>
        <w:t>.</w:t>
      </w:r>
      <w:r w:rsidRPr="00EC442D">
        <w:rPr>
          <w:rFonts w:asciiTheme="minorHAnsi" w:hAnsiTheme="minorHAnsi" w:cs="Arial"/>
          <w:color w:val="212529"/>
          <w:lang w:val="en-US"/>
        </w:rPr>
        <w:t>gov</w:t>
      </w:r>
      <w:r w:rsidRPr="00EC442D">
        <w:rPr>
          <w:rFonts w:asciiTheme="minorHAnsi" w:hAnsiTheme="minorHAnsi" w:cs="Arial"/>
          <w:color w:val="212529"/>
        </w:rPr>
        <w:t>.</w:t>
      </w:r>
      <w:r w:rsidRPr="00EC442D">
        <w:rPr>
          <w:rFonts w:asciiTheme="minorHAnsi" w:hAnsiTheme="minorHAnsi" w:cs="Arial"/>
          <w:color w:val="212529"/>
          <w:lang w:val="en-US"/>
        </w:rPr>
        <w:t>ru</w:t>
      </w:r>
      <w:r>
        <w:rPr>
          <w:rFonts w:asciiTheme="minorHAnsi" w:hAnsiTheme="minorHAnsi" w:cs="Arial"/>
          <w:color w:val="212529"/>
        </w:rPr>
        <w:t xml:space="preserve">, </w:t>
      </w:r>
      <w:r w:rsidRPr="00EC442D">
        <w:rPr>
          <w:rFonts w:asciiTheme="minorHAnsi" w:hAnsiTheme="minorHAnsi" w:cs="Arial"/>
          <w:color w:val="212529"/>
        </w:rPr>
        <w:t>в клиентской службе ПФР или в МФЦ.</w:t>
      </w:r>
      <w:r>
        <w:rPr>
          <w:rFonts w:asciiTheme="minorHAnsi" w:hAnsiTheme="minorHAnsi" w:cs="Arial"/>
          <w:color w:val="212529"/>
        </w:rPr>
        <w:t xml:space="preserve"> </w:t>
      </w:r>
    </w:p>
    <w:p w:rsidR="00B10BD5" w:rsidRPr="00EC442D" w:rsidRDefault="00B10BD5" w:rsidP="00B10BD5">
      <w:pPr>
        <w:shd w:val="clear" w:color="auto" w:fill="FFFFFF"/>
        <w:ind w:firstLine="567"/>
        <w:jc w:val="both"/>
        <w:rPr>
          <w:rFonts w:asciiTheme="minorHAnsi" w:hAnsiTheme="minorHAnsi" w:cs="Arial"/>
          <w:color w:val="212529"/>
        </w:rPr>
      </w:pPr>
      <w:r>
        <w:rPr>
          <w:rFonts w:asciiTheme="minorHAnsi" w:hAnsiTheme="minorHAnsi" w:cs="Arial"/>
          <w:color w:val="212529"/>
        </w:rPr>
        <w:t>С</w:t>
      </w:r>
      <w:r w:rsidRPr="00EC442D">
        <w:rPr>
          <w:rFonts w:asciiTheme="minorHAnsi" w:hAnsiTheme="minorHAnsi" w:cs="Arial"/>
          <w:color w:val="212529"/>
        </w:rPr>
        <w:t xml:space="preserve"> 1 февраля этого года стоимость набора социальных услуг составляет </w:t>
      </w:r>
      <w:r w:rsidRPr="00DD52B2">
        <w:rPr>
          <w:rFonts w:asciiTheme="minorHAnsi" w:hAnsiTheme="minorHAnsi" w:cs="Arial"/>
          <w:color w:val="212529"/>
        </w:rPr>
        <w:t>1 313,44</w:t>
      </w:r>
      <w:r w:rsidRPr="00EC442D">
        <w:rPr>
          <w:rFonts w:asciiTheme="minorHAnsi" w:hAnsiTheme="minorHAnsi" w:cs="Arial"/>
          <w:color w:val="212529"/>
        </w:rPr>
        <w:t xml:space="preserve"> рублей</w:t>
      </w:r>
      <w:r>
        <w:rPr>
          <w:rFonts w:asciiTheme="minorHAnsi" w:hAnsiTheme="minorHAnsi" w:cs="Arial"/>
          <w:color w:val="212529"/>
        </w:rPr>
        <w:t xml:space="preserve"> в месяц</w:t>
      </w:r>
      <w:r w:rsidRPr="00EC442D">
        <w:rPr>
          <w:rFonts w:asciiTheme="minorHAnsi" w:hAnsiTheme="minorHAnsi" w:cs="Arial"/>
          <w:color w:val="212529"/>
        </w:rPr>
        <w:t>. Сюда входит обеспечение необходимыми медикаментами</w:t>
      </w:r>
      <w:r>
        <w:rPr>
          <w:rFonts w:asciiTheme="minorHAnsi" w:hAnsiTheme="minorHAnsi" w:cs="Arial"/>
          <w:color w:val="212529"/>
        </w:rPr>
        <w:t xml:space="preserve"> (</w:t>
      </w:r>
      <w:r w:rsidRPr="00DD52B2">
        <w:rPr>
          <w:rFonts w:asciiTheme="minorHAnsi" w:hAnsiTheme="minorHAnsi" w:cs="Arial"/>
          <w:color w:val="212529"/>
        </w:rPr>
        <w:t>1 011,64 рублей)</w:t>
      </w:r>
      <w:r w:rsidRPr="00EC442D">
        <w:rPr>
          <w:rFonts w:asciiTheme="minorHAnsi" w:hAnsiTheme="minorHAnsi" w:cs="Arial"/>
          <w:color w:val="212529"/>
        </w:rPr>
        <w:t>, предоставление путевки на санаторно-курортное лечение</w:t>
      </w:r>
      <w:r>
        <w:rPr>
          <w:rFonts w:asciiTheme="minorHAnsi" w:hAnsiTheme="minorHAnsi" w:cs="Arial"/>
          <w:color w:val="212529"/>
        </w:rPr>
        <w:t xml:space="preserve"> (</w:t>
      </w:r>
      <w:r w:rsidRPr="00DD52B2">
        <w:rPr>
          <w:rFonts w:asciiTheme="minorHAnsi" w:hAnsiTheme="minorHAnsi" w:cs="Arial"/>
          <w:color w:val="212529"/>
        </w:rPr>
        <w:t>156,50 рублей)</w:t>
      </w:r>
      <w:r w:rsidRPr="00EC442D">
        <w:rPr>
          <w:rFonts w:asciiTheme="minorHAnsi" w:hAnsiTheme="minorHAnsi" w:cs="Arial"/>
          <w:color w:val="212529"/>
        </w:rPr>
        <w:t>, бесплатный проезд на</w:t>
      </w:r>
      <w:r w:rsidR="004370BD">
        <w:rPr>
          <w:rFonts w:asciiTheme="minorHAnsi" w:hAnsiTheme="minorHAnsi" w:cs="Arial"/>
          <w:color w:val="212529"/>
        </w:rPr>
        <w:t xml:space="preserve"> </w:t>
      </w:r>
      <w:r w:rsidR="004370BD" w:rsidRPr="004370BD">
        <w:rPr>
          <w:rFonts w:asciiTheme="minorHAnsi" w:hAnsiTheme="minorHAnsi" w:cs="Arial"/>
          <w:color w:val="212529"/>
        </w:rPr>
        <w:t>пригородном железнодорожном транспорте</w:t>
      </w:r>
      <w:r w:rsidRPr="00EC442D">
        <w:rPr>
          <w:rFonts w:asciiTheme="minorHAnsi" w:hAnsiTheme="minorHAnsi" w:cs="Arial"/>
          <w:color w:val="212529"/>
        </w:rPr>
        <w:t>, а также на междугородном транспорте к месту лечения и обратно</w:t>
      </w:r>
      <w:r>
        <w:rPr>
          <w:rFonts w:asciiTheme="minorHAnsi" w:hAnsiTheme="minorHAnsi" w:cs="Arial"/>
          <w:color w:val="212529"/>
        </w:rPr>
        <w:t xml:space="preserve"> (</w:t>
      </w:r>
      <w:r w:rsidRPr="00DD52B2">
        <w:rPr>
          <w:rFonts w:asciiTheme="minorHAnsi" w:hAnsiTheme="minorHAnsi" w:cs="Arial"/>
          <w:color w:val="212529"/>
        </w:rPr>
        <w:t>145,30 рублей)</w:t>
      </w:r>
      <w:r w:rsidRPr="00EC442D">
        <w:rPr>
          <w:rFonts w:asciiTheme="minorHAnsi" w:hAnsiTheme="minorHAnsi" w:cs="Arial"/>
          <w:color w:val="212529"/>
        </w:rPr>
        <w:t xml:space="preserve">. </w:t>
      </w: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E51F63" w:rsidRPr="000D7D1C" w:rsidRDefault="00E51F63" w:rsidP="00E51F63">
      <w:pPr>
        <w:pStyle w:val="a7"/>
        <w:jc w:val="right"/>
      </w:pPr>
      <w:r w:rsidRPr="000D7D1C">
        <w:t xml:space="preserve"> руководитель пресс-службы Отделения ПФР</w:t>
      </w:r>
    </w:p>
    <w:p w:rsidR="00E51F63" w:rsidRDefault="00E51F63" w:rsidP="00E51F63">
      <w:pPr>
        <w:pStyle w:val="a7"/>
        <w:jc w:val="right"/>
      </w:pPr>
      <w:r w:rsidRPr="000D7D1C">
        <w:t xml:space="preserve">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EC442D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  <w:bookmarkStart w:id="0" w:name="_GoBack"/>
      <w:bookmarkEnd w:id="0"/>
    </w:p>
    <w:sectPr w:rsidR="00E51F63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B5097"/>
    <w:rsid w:val="00111FDB"/>
    <w:rsid w:val="00116D60"/>
    <w:rsid w:val="001C51B8"/>
    <w:rsid w:val="001D2D49"/>
    <w:rsid w:val="001D4614"/>
    <w:rsid w:val="002B383F"/>
    <w:rsid w:val="00312B86"/>
    <w:rsid w:val="00346A71"/>
    <w:rsid w:val="003767E7"/>
    <w:rsid w:val="003A3445"/>
    <w:rsid w:val="003B37C9"/>
    <w:rsid w:val="003B53DA"/>
    <w:rsid w:val="004370BD"/>
    <w:rsid w:val="00465792"/>
    <w:rsid w:val="005A3BDE"/>
    <w:rsid w:val="005E59BB"/>
    <w:rsid w:val="006312C8"/>
    <w:rsid w:val="006871F0"/>
    <w:rsid w:val="006D0599"/>
    <w:rsid w:val="007013DD"/>
    <w:rsid w:val="007225EC"/>
    <w:rsid w:val="00734BF5"/>
    <w:rsid w:val="007365C5"/>
    <w:rsid w:val="00771EEC"/>
    <w:rsid w:val="007E6B69"/>
    <w:rsid w:val="0083088B"/>
    <w:rsid w:val="00855FA7"/>
    <w:rsid w:val="00886964"/>
    <w:rsid w:val="00894169"/>
    <w:rsid w:val="008D26CA"/>
    <w:rsid w:val="008E71FC"/>
    <w:rsid w:val="009450C0"/>
    <w:rsid w:val="00A5679D"/>
    <w:rsid w:val="00A962FB"/>
    <w:rsid w:val="00AB6A9F"/>
    <w:rsid w:val="00AF0DB0"/>
    <w:rsid w:val="00B10BD5"/>
    <w:rsid w:val="00B133D8"/>
    <w:rsid w:val="00B24485"/>
    <w:rsid w:val="00B87471"/>
    <w:rsid w:val="00C229E5"/>
    <w:rsid w:val="00C23157"/>
    <w:rsid w:val="00C25C58"/>
    <w:rsid w:val="00CB4673"/>
    <w:rsid w:val="00CF7F27"/>
    <w:rsid w:val="00D30257"/>
    <w:rsid w:val="00DA2E81"/>
    <w:rsid w:val="00DB6A7A"/>
    <w:rsid w:val="00DD2EB9"/>
    <w:rsid w:val="00DD52B2"/>
    <w:rsid w:val="00E34480"/>
    <w:rsid w:val="00E36A35"/>
    <w:rsid w:val="00E421E0"/>
    <w:rsid w:val="00E51F63"/>
    <w:rsid w:val="00E8088B"/>
    <w:rsid w:val="00EB4A63"/>
    <w:rsid w:val="00EC442D"/>
    <w:rsid w:val="00F10F71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2664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Пальчун Елена Сергеевна</cp:lastModifiedBy>
  <cp:revision>4</cp:revision>
  <cp:lastPrinted>2022-08-09T02:42:00Z</cp:lastPrinted>
  <dcterms:created xsi:type="dcterms:W3CDTF">2022-08-08T02:18:00Z</dcterms:created>
  <dcterms:modified xsi:type="dcterms:W3CDTF">2022-08-09T05:00:00Z</dcterms:modified>
</cp:coreProperties>
</file>