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7D" w:rsidRDefault="00865D7D" w:rsidP="001E0E53">
      <w:pPr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1E0E53" w:rsidRPr="001E0E53" w:rsidRDefault="001E0E53" w:rsidP="00901295">
      <w:pPr>
        <w:spacing w:after="0" w:line="240" w:lineRule="auto"/>
        <w:ind w:left="-426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1E0E5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Администрация</w:t>
      </w:r>
    </w:p>
    <w:p w:rsidR="001E0E53" w:rsidRPr="001E0E53" w:rsidRDefault="001E0E53" w:rsidP="00901295">
      <w:pPr>
        <w:spacing w:after="0" w:line="240" w:lineRule="auto"/>
        <w:ind w:left="-426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1E0E5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Горноключевского городского поселения</w:t>
      </w:r>
    </w:p>
    <w:p w:rsidR="001E0E53" w:rsidRPr="001E0E53" w:rsidRDefault="001E0E53" w:rsidP="00901295">
      <w:pPr>
        <w:spacing w:after="0" w:line="240" w:lineRule="auto"/>
        <w:ind w:left="-426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1E0E5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Кировского муниципального района</w:t>
      </w:r>
    </w:p>
    <w:p w:rsidR="001E0E53" w:rsidRPr="001E0E53" w:rsidRDefault="001E0E53" w:rsidP="00901295">
      <w:pPr>
        <w:spacing w:after="0" w:line="240" w:lineRule="auto"/>
        <w:ind w:left="-426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1E0E5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Приморского края</w:t>
      </w:r>
    </w:p>
    <w:p w:rsidR="001E0E53" w:rsidRPr="001E0E53" w:rsidRDefault="001E0E53" w:rsidP="00901295">
      <w:pPr>
        <w:spacing w:after="0" w:line="240" w:lineRule="auto"/>
        <w:ind w:left="-426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E0E53" w:rsidRPr="001E0E53" w:rsidRDefault="001E0E53" w:rsidP="00901295">
      <w:pPr>
        <w:spacing w:after="0"/>
        <w:ind w:left="-426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1E0E5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Постановление</w:t>
      </w:r>
    </w:p>
    <w:p w:rsidR="001E0E53" w:rsidRPr="001E0E53" w:rsidRDefault="001E0E53" w:rsidP="00901295">
      <w:pPr>
        <w:spacing w:after="0"/>
        <w:ind w:left="-426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E0E53">
        <w:rPr>
          <w:rFonts w:ascii="Times New Roman" w:eastAsiaTheme="minorHAnsi" w:hAnsi="Times New Roman" w:cs="Times New Roman"/>
          <w:sz w:val="26"/>
          <w:szCs w:val="26"/>
          <w:lang w:eastAsia="en-US"/>
        </w:rPr>
        <w:t>кп. Горные Ключи</w:t>
      </w:r>
    </w:p>
    <w:p w:rsidR="001E0E53" w:rsidRPr="001E0E53" w:rsidRDefault="001E0E53" w:rsidP="00901295">
      <w:pPr>
        <w:spacing w:after="0"/>
        <w:ind w:left="-426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E0E53" w:rsidRPr="001E0E53" w:rsidRDefault="006E5834" w:rsidP="009A6AE0">
      <w:pPr>
        <w:spacing w:after="0"/>
        <w:ind w:left="-567"/>
        <w:contextualSpacing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от </w:t>
      </w:r>
      <w:r w:rsidR="009E664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</w:t>
      </w:r>
      <w:r w:rsidR="000D15E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9</w:t>
      </w:r>
      <w:r w:rsidR="0086653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.10</w:t>
      </w:r>
      <w:bookmarkStart w:id="0" w:name="_GoBack"/>
      <w:bookmarkEnd w:id="0"/>
      <w:r w:rsidR="00D4350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.201</w:t>
      </w:r>
      <w:r w:rsidR="000D15E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8</w:t>
      </w:r>
      <w:r w:rsidR="001013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г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                                  </w:t>
      </w:r>
      <w:r w:rsidR="001E0E53" w:rsidRPr="001E0E5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                                       </w:t>
      </w:r>
      <w:r w:rsidR="001013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                </w:t>
      </w:r>
      <w:r w:rsidR="001E0E53" w:rsidRPr="001E0E5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r w:rsidR="009A6AE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№ </w:t>
      </w:r>
      <w:r w:rsidR="001E0E53" w:rsidRPr="001E0E5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r w:rsidR="003C1DC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229</w:t>
      </w:r>
      <w:r w:rsidR="001E0E53" w:rsidRPr="001E0E5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 </w:t>
      </w:r>
      <w:r w:rsidR="001013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                   </w:t>
      </w:r>
    </w:p>
    <w:p w:rsidR="001013FB" w:rsidRPr="00FA1FF0" w:rsidRDefault="001013FB" w:rsidP="00DC4DB4">
      <w:pPr>
        <w:spacing w:after="0" w:line="240" w:lineRule="auto"/>
        <w:rPr>
          <w:sz w:val="26"/>
          <w:szCs w:val="26"/>
        </w:rPr>
      </w:pPr>
    </w:p>
    <w:p w:rsidR="00A10332" w:rsidRPr="00901295" w:rsidRDefault="00EE5311" w:rsidP="00FA1FF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1295">
        <w:rPr>
          <w:rFonts w:ascii="Times New Roman" w:hAnsi="Times New Roman" w:cs="Times New Roman"/>
          <w:b/>
          <w:sz w:val="26"/>
          <w:szCs w:val="26"/>
        </w:rPr>
        <w:t>О</w:t>
      </w:r>
      <w:r w:rsidR="009E6640" w:rsidRPr="00901295">
        <w:rPr>
          <w:rFonts w:ascii="Times New Roman" w:hAnsi="Times New Roman" w:cs="Times New Roman"/>
          <w:b/>
          <w:sz w:val="26"/>
          <w:szCs w:val="26"/>
        </w:rPr>
        <w:t>б утве</w:t>
      </w:r>
      <w:r w:rsidR="00A10332" w:rsidRPr="00901295">
        <w:rPr>
          <w:rFonts w:ascii="Times New Roman" w:hAnsi="Times New Roman" w:cs="Times New Roman"/>
          <w:b/>
          <w:sz w:val="26"/>
          <w:szCs w:val="26"/>
        </w:rPr>
        <w:t>р</w:t>
      </w:r>
      <w:r w:rsidR="009E6640" w:rsidRPr="00901295">
        <w:rPr>
          <w:rFonts w:ascii="Times New Roman" w:hAnsi="Times New Roman" w:cs="Times New Roman"/>
          <w:b/>
          <w:sz w:val="26"/>
          <w:szCs w:val="26"/>
        </w:rPr>
        <w:t>ждении</w:t>
      </w:r>
      <w:r w:rsidR="00766D8F" w:rsidRPr="00901295">
        <w:rPr>
          <w:rFonts w:ascii="Times New Roman" w:hAnsi="Times New Roman" w:cs="Times New Roman"/>
          <w:b/>
          <w:sz w:val="26"/>
          <w:szCs w:val="26"/>
        </w:rPr>
        <w:t xml:space="preserve">  проект</w:t>
      </w:r>
      <w:r w:rsidR="009E6640" w:rsidRPr="00901295">
        <w:rPr>
          <w:rFonts w:ascii="Times New Roman" w:hAnsi="Times New Roman" w:cs="Times New Roman"/>
          <w:b/>
          <w:sz w:val="26"/>
          <w:szCs w:val="26"/>
        </w:rPr>
        <w:t>а</w:t>
      </w:r>
      <w:r w:rsidRPr="009012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D15ED" w:rsidRPr="00901295">
        <w:rPr>
          <w:rFonts w:ascii="Times New Roman" w:hAnsi="Times New Roman" w:cs="Times New Roman"/>
          <w:b/>
          <w:sz w:val="26"/>
          <w:szCs w:val="26"/>
        </w:rPr>
        <w:t xml:space="preserve">межевания территории </w:t>
      </w:r>
    </w:p>
    <w:p w:rsidR="00EE5311" w:rsidRPr="00901295" w:rsidRDefault="000D15ED" w:rsidP="00FA1FF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1295">
        <w:rPr>
          <w:rFonts w:ascii="Times New Roman" w:hAnsi="Times New Roman" w:cs="Times New Roman"/>
          <w:b/>
          <w:sz w:val="26"/>
          <w:szCs w:val="26"/>
        </w:rPr>
        <w:t>в целях перераспределения границ земельного участка</w:t>
      </w:r>
    </w:p>
    <w:p w:rsidR="00EE5311" w:rsidRPr="00901295" w:rsidRDefault="00EE5311" w:rsidP="00FA1FF0">
      <w:pPr>
        <w:pStyle w:val="ConsPlusNormal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D43500" w:rsidRPr="00901295" w:rsidRDefault="00D43500" w:rsidP="00DC4DB4">
      <w:pPr>
        <w:widowControl w:val="0"/>
        <w:autoSpaceDE w:val="0"/>
        <w:autoSpaceDN w:val="0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1295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статьями 8, </w:t>
      </w:r>
      <w:r w:rsidR="00A10332" w:rsidRPr="00901295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901295">
        <w:rPr>
          <w:rFonts w:ascii="Times New Roman" w:eastAsia="Times New Roman" w:hAnsi="Times New Roman" w:cs="Times New Roman"/>
          <w:sz w:val="26"/>
          <w:szCs w:val="26"/>
        </w:rPr>
        <w:t xml:space="preserve">1, </w:t>
      </w:r>
      <w:r w:rsidR="00A10332" w:rsidRPr="00901295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901295">
        <w:rPr>
          <w:rFonts w:ascii="Times New Roman" w:eastAsia="Times New Roman" w:hAnsi="Times New Roman" w:cs="Times New Roman"/>
          <w:sz w:val="26"/>
          <w:szCs w:val="26"/>
        </w:rPr>
        <w:t>3 Градостроительного кодекса Российской Федерации, Законом Приморского края от 29.06.2009 №446-КЗ «О градостроительной деятельности на территории</w:t>
      </w:r>
      <w:r w:rsidR="008A42AE" w:rsidRPr="00901295">
        <w:rPr>
          <w:rFonts w:ascii="Times New Roman" w:eastAsia="Times New Roman" w:hAnsi="Times New Roman" w:cs="Times New Roman"/>
          <w:sz w:val="26"/>
          <w:szCs w:val="26"/>
        </w:rPr>
        <w:t xml:space="preserve"> Приморского края», Уставом Горноключе</w:t>
      </w:r>
      <w:r w:rsidRPr="00901295">
        <w:rPr>
          <w:rFonts w:ascii="Times New Roman" w:eastAsia="Times New Roman" w:hAnsi="Times New Roman" w:cs="Times New Roman"/>
          <w:sz w:val="26"/>
          <w:szCs w:val="26"/>
        </w:rPr>
        <w:t xml:space="preserve">вского городского поселения, </w:t>
      </w:r>
      <w:r w:rsidR="000D15ED" w:rsidRPr="00901295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</w:t>
      </w:r>
      <w:r w:rsidR="00A10332" w:rsidRPr="00901295">
        <w:rPr>
          <w:rFonts w:ascii="Times New Roman" w:eastAsia="Times New Roman" w:hAnsi="Times New Roman" w:cs="Times New Roman"/>
          <w:sz w:val="26"/>
          <w:szCs w:val="26"/>
        </w:rPr>
        <w:t>протокола публичных слушаний от 29.10.2018 года и заключения о результатах публичных слушаний от 29.10.2018 года</w:t>
      </w:r>
      <w:r w:rsidR="000D15ED" w:rsidRPr="00901295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 w:rsidRPr="00901295">
        <w:rPr>
          <w:rFonts w:ascii="Times New Roman" w:eastAsia="Times New Roman" w:hAnsi="Times New Roman" w:cs="Times New Roman"/>
          <w:sz w:val="26"/>
          <w:szCs w:val="26"/>
        </w:rPr>
        <w:t>администрация Горноключевского городского поселения</w:t>
      </w:r>
    </w:p>
    <w:p w:rsidR="00EE5311" w:rsidRPr="00901295" w:rsidRDefault="00EE5311" w:rsidP="00DC4DB4">
      <w:pPr>
        <w:pStyle w:val="ConsPlusNormal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5311" w:rsidRPr="00901295" w:rsidRDefault="002625B3" w:rsidP="009A6AE0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1295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EE5311" w:rsidRPr="00901295">
        <w:rPr>
          <w:rFonts w:ascii="Times New Roman" w:hAnsi="Times New Roman" w:cs="Times New Roman"/>
          <w:b/>
          <w:sz w:val="26"/>
          <w:szCs w:val="26"/>
        </w:rPr>
        <w:t>ПОСТАНОВЛЯЕТ</w:t>
      </w:r>
    </w:p>
    <w:p w:rsidR="00D43500" w:rsidRPr="00901295" w:rsidRDefault="00A10332" w:rsidP="007E6085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1295">
        <w:rPr>
          <w:rFonts w:ascii="Times New Roman" w:hAnsi="Times New Roman" w:cs="Times New Roman"/>
          <w:sz w:val="26"/>
          <w:szCs w:val="26"/>
        </w:rPr>
        <w:t>Утвердить</w:t>
      </w:r>
      <w:r w:rsidR="00D43500" w:rsidRPr="00901295">
        <w:rPr>
          <w:rFonts w:ascii="Times New Roman" w:hAnsi="Times New Roman" w:cs="Times New Roman"/>
          <w:sz w:val="26"/>
          <w:szCs w:val="26"/>
        </w:rPr>
        <w:t xml:space="preserve"> </w:t>
      </w:r>
      <w:r w:rsidR="000D15ED" w:rsidRPr="00901295">
        <w:rPr>
          <w:rFonts w:ascii="Times New Roman" w:eastAsia="Times New Roman" w:hAnsi="Times New Roman" w:cs="Times New Roman"/>
          <w:sz w:val="26"/>
          <w:szCs w:val="26"/>
        </w:rPr>
        <w:t xml:space="preserve">проект межевания территории в целях перераспределения земельного участка с кадастровым номером </w:t>
      </w:r>
      <w:r w:rsidR="000D15ED" w:rsidRPr="00901295">
        <w:rPr>
          <w:rFonts w:ascii="Times New Roman" w:eastAsia="Times New Roman" w:hAnsi="Times New Roman" w:cs="Times New Roman"/>
          <w:bCs/>
          <w:sz w:val="26"/>
          <w:szCs w:val="26"/>
        </w:rPr>
        <w:t>25:05:030101:216</w:t>
      </w:r>
      <w:r w:rsidR="00D43500" w:rsidRPr="00901295">
        <w:rPr>
          <w:rFonts w:ascii="Times New Roman" w:hAnsi="Times New Roman" w:cs="Times New Roman"/>
          <w:sz w:val="26"/>
          <w:szCs w:val="26"/>
        </w:rPr>
        <w:t>.</w:t>
      </w:r>
    </w:p>
    <w:p w:rsidR="007E6085" w:rsidRPr="00901295" w:rsidRDefault="007E6085" w:rsidP="007E6085">
      <w:pPr>
        <w:pStyle w:val="ac"/>
        <w:numPr>
          <w:ilvl w:val="0"/>
          <w:numId w:val="2"/>
        </w:numPr>
        <w:spacing w:after="12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901295">
        <w:rPr>
          <w:rFonts w:ascii="Times New Roman" w:hAnsi="Times New Roman" w:cs="Times New Roman"/>
          <w:sz w:val="26"/>
          <w:szCs w:val="26"/>
        </w:rPr>
        <w:t>Заявителю обеспечить выполнение кадастровых работ в целях образования земельного участка в соответствии с утвержденным проектом межевания территории.</w:t>
      </w:r>
    </w:p>
    <w:p w:rsidR="00D43500" w:rsidRPr="00901295" w:rsidRDefault="007126A4" w:rsidP="007E6085">
      <w:pPr>
        <w:pStyle w:val="ac"/>
        <w:numPr>
          <w:ilvl w:val="0"/>
          <w:numId w:val="2"/>
        </w:numPr>
        <w:spacing w:after="12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901295">
        <w:rPr>
          <w:rFonts w:ascii="Times New Roman" w:hAnsi="Times New Roman" w:cs="Times New Roman"/>
          <w:sz w:val="26"/>
          <w:szCs w:val="26"/>
        </w:rPr>
        <w:t>В течение 5</w:t>
      </w:r>
      <w:r w:rsidR="00D43500" w:rsidRPr="00901295">
        <w:rPr>
          <w:rFonts w:ascii="Times New Roman" w:hAnsi="Times New Roman" w:cs="Times New Roman"/>
          <w:sz w:val="26"/>
          <w:szCs w:val="26"/>
        </w:rPr>
        <w:t xml:space="preserve"> дней с момента подписания настоящего постановления опубли</w:t>
      </w:r>
      <w:r w:rsidR="007E6085" w:rsidRPr="00901295">
        <w:rPr>
          <w:rFonts w:ascii="Times New Roman" w:hAnsi="Times New Roman" w:cs="Times New Roman"/>
          <w:sz w:val="26"/>
          <w:szCs w:val="26"/>
        </w:rPr>
        <w:t>ковать настоящее постановление</w:t>
      </w:r>
      <w:r w:rsidR="00D43500" w:rsidRPr="00901295">
        <w:rPr>
          <w:rFonts w:ascii="Times New Roman" w:hAnsi="Times New Roman" w:cs="Times New Roman"/>
          <w:sz w:val="26"/>
          <w:szCs w:val="26"/>
        </w:rPr>
        <w:t xml:space="preserve"> в официальном печатном средстве массовой информации </w:t>
      </w:r>
      <w:r w:rsidR="00DC4DB4" w:rsidRPr="00901295">
        <w:rPr>
          <w:rFonts w:ascii="Times New Roman" w:hAnsi="Times New Roman" w:cs="Times New Roman"/>
          <w:sz w:val="26"/>
          <w:szCs w:val="26"/>
        </w:rPr>
        <w:t>Горноключевского</w:t>
      </w:r>
      <w:r w:rsidR="00D43500" w:rsidRPr="00901295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r w:rsidR="00DC4DB4" w:rsidRPr="00901295">
        <w:rPr>
          <w:rFonts w:ascii="Times New Roman" w:hAnsi="Times New Roman" w:cs="Times New Roman"/>
          <w:sz w:val="26"/>
          <w:szCs w:val="26"/>
        </w:rPr>
        <w:t>«Деловой вестник» и разместить на официальном сайте Горноключевского городского поселения в сети «Интернет».</w:t>
      </w:r>
    </w:p>
    <w:p w:rsidR="00D43500" w:rsidRPr="00901295" w:rsidRDefault="007E6085" w:rsidP="009A6AE0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1295">
        <w:rPr>
          <w:rFonts w:ascii="Times New Roman" w:hAnsi="Times New Roman" w:cs="Times New Roman"/>
          <w:sz w:val="26"/>
          <w:szCs w:val="26"/>
        </w:rPr>
        <w:t xml:space="preserve">     4</w:t>
      </w:r>
      <w:r w:rsidR="00D43500" w:rsidRPr="00901295">
        <w:rPr>
          <w:rFonts w:ascii="Times New Roman" w:hAnsi="Times New Roman" w:cs="Times New Roman"/>
          <w:sz w:val="26"/>
          <w:szCs w:val="26"/>
        </w:rPr>
        <w:t>.  Контроль над исполнением настоящего постановления оставляю за собой.</w:t>
      </w:r>
    </w:p>
    <w:p w:rsidR="00FA1FF0" w:rsidRPr="00901295" w:rsidRDefault="00FA1FF0" w:rsidP="009A6AE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1FF0" w:rsidRPr="00901295" w:rsidRDefault="00FA1FF0" w:rsidP="009A6AE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13FB" w:rsidRPr="00901295" w:rsidRDefault="00FC14B8" w:rsidP="009A6AE0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901295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FA1FF0" w:rsidRPr="00901295">
        <w:rPr>
          <w:rFonts w:ascii="Times New Roman" w:hAnsi="Times New Roman" w:cs="Times New Roman"/>
          <w:sz w:val="26"/>
          <w:szCs w:val="26"/>
        </w:rPr>
        <w:t>Горноключевского</w:t>
      </w:r>
      <w:r w:rsidRPr="009012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14B8" w:rsidRPr="00901295" w:rsidRDefault="00FC14B8" w:rsidP="009A6AE0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901295">
        <w:rPr>
          <w:rFonts w:ascii="Times New Roman" w:hAnsi="Times New Roman" w:cs="Times New Roman"/>
          <w:sz w:val="26"/>
          <w:szCs w:val="26"/>
        </w:rPr>
        <w:t xml:space="preserve">городского поселения- </w:t>
      </w:r>
    </w:p>
    <w:p w:rsidR="001013FB" w:rsidRPr="00901295" w:rsidRDefault="00FC14B8" w:rsidP="009A6AE0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901295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D43500" w:rsidRPr="00901295" w:rsidRDefault="00FA1FF0" w:rsidP="009A6AE0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901295">
        <w:rPr>
          <w:rFonts w:ascii="Times New Roman" w:hAnsi="Times New Roman" w:cs="Times New Roman"/>
          <w:sz w:val="26"/>
          <w:szCs w:val="26"/>
        </w:rPr>
        <w:t>Горноключевского</w:t>
      </w:r>
      <w:r w:rsidR="00FC14B8" w:rsidRPr="00901295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Pr="00901295">
        <w:rPr>
          <w:rFonts w:ascii="Times New Roman" w:hAnsi="Times New Roman" w:cs="Times New Roman"/>
          <w:sz w:val="26"/>
          <w:szCs w:val="26"/>
        </w:rPr>
        <w:t xml:space="preserve"> поселения            </w:t>
      </w:r>
      <w:r w:rsidR="001013FB" w:rsidRPr="00901295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901295">
        <w:rPr>
          <w:rFonts w:ascii="Times New Roman" w:hAnsi="Times New Roman" w:cs="Times New Roman"/>
          <w:sz w:val="26"/>
          <w:szCs w:val="26"/>
        </w:rPr>
        <w:t xml:space="preserve">    Ф.И.Сальников    </w:t>
      </w:r>
    </w:p>
    <w:p w:rsidR="00D43500" w:rsidRPr="00901295" w:rsidRDefault="00D43500" w:rsidP="009A6AE0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</w:p>
    <w:sectPr w:rsidR="00D43500" w:rsidRPr="00901295" w:rsidSect="00BB3D6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4CB" w:rsidRDefault="009724CB" w:rsidP="00FC14B8">
      <w:pPr>
        <w:spacing w:after="0" w:line="240" w:lineRule="auto"/>
      </w:pPr>
      <w:r>
        <w:separator/>
      </w:r>
    </w:p>
  </w:endnote>
  <w:endnote w:type="continuationSeparator" w:id="0">
    <w:p w:rsidR="009724CB" w:rsidRDefault="009724CB" w:rsidP="00FC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4CB" w:rsidRDefault="009724CB" w:rsidP="00FC14B8">
      <w:pPr>
        <w:spacing w:after="0" w:line="240" w:lineRule="auto"/>
      </w:pPr>
      <w:r>
        <w:separator/>
      </w:r>
    </w:p>
  </w:footnote>
  <w:footnote w:type="continuationSeparator" w:id="0">
    <w:p w:rsidR="009724CB" w:rsidRDefault="009724CB" w:rsidP="00FC1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16668"/>
    <w:multiLevelType w:val="hybridMultilevel"/>
    <w:tmpl w:val="15106642"/>
    <w:lvl w:ilvl="0" w:tplc="8AFC7D80">
      <w:start w:val="1"/>
      <w:numFmt w:val="decimal"/>
      <w:lvlText w:val="%1."/>
      <w:lvlJc w:val="left"/>
      <w:pPr>
        <w:ind w:left="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3" w:hanging="360"/>
      </w:pPr>
    </w:lvl>
    <w:lvl w:ilvl="2" w:tplc="0419001B" w:tentative="1">
      <w:start w:val="1"/>
      <w:numFmt w:val="lowerRoman"/>
      <w:lvlText w:val="%3."/>
      <w:lvlJc w:val="right"/>
      <w:pPr>
        <w:ind w:left="1533" w:hanging="180"/>
      </w:pPr>
    </w:lvl>
    <w:lvl w:ilvl="3" w:tplc="0419000F" w:tentative="1">
      <w:start w:val="1"/>
      <w:numFmt w:val="decimal"/>
      <w:lvlText w:val="%4."/>
      <w:lvlJc w:val="left"/>
      <w:pPr>
        <w:ind w:left="2253" w:hanging="360"/>
      </w:pPr>
    </w:lvl>
    <w:lvl w:ilvl="4" w:tplc="04190019" w:tentative="1">
      <w:start w:val="1"/>
      <w:numFmt w:val="lowerLetter"/>
      <w:lvlText w:val="%5."/>
      <w:lvlJc w:val="left"/>
      <w:pPr>
        <w:ind w:left="2973" w:hanging="360"/>
      </w:pPr>
    </w:lvl>
    <w:lvl w:ilvl="5" w:tplc="0419001B" w:tentative="1">
      <w:start w:val="1"/>
      <w:numFmt w:val="lowerRoman"/>
      <w:lvlText w:val="%6."/>
      <w:lvlJc w:val="right"/>
      <w:pPr>
        <w:ind w:left="3693" w:hanging="180"/>
      </w:pPr>
    </w:lvl>
    <w:lvl w:ilvl="6" w:tplc="0419000F" w:tentative="1">
      <w:start w:val="1"/>
      <w:numFmt w:val="decimal"/>
      <w:lvlText w:val="%7."/>
      <w:lvlJc w:val="left"/>
      <w:pPr>
        <w:ind w:left="4413" w:hanging="360"/>
      </w:pPr>
    </w:lvl>
    <w:lvl w:ilvl="7" w:tplc="04190019" w:tentative="1">
      <w:start w:val="1"/>
      <w:numFmt w:val="lowerLetter"/>
      <w:lvlText w:val="%8."/>
      <w:lvlJc w:val="left"/>
      <w:pPr>
        <w:ind w:left="5133" w:hanging="360"/>
      </w:pPr>
    </w:lvl>
    <w:lvl w:ilvl="8" w:tplc="0419001B" w:tentative="1">
      <w:start w:val="1"/>
      <w:numFmt w:val="lowerRoman"/>
      <w:lvlText w:val="%9."/>
      <w:lvlJc w:val="right"/>
      <w:pPr>
        <w:ind w:left="5853" w:hanging="180"/>
      </w:pPr>
    </w:lvl>
  </w:abstractNum>
  <w:abstractNum w:abstractNumId="1">
    <w:nsid w:val="7A944792"/>
    <w:multiLevelType w:val="multilevel"/>
    <w:tmpl w:val="10889598"/>
    <w:lvl w:ilvl="0">
      <w:start w:val="1"/>
      <w:numFmt w:val="decimal"/>
      <w:lvlText w:val="%1."/>
      <w:lvlJc w:val="left"/>
      <w:pPr>
        <w:ind w:left="1386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14B8"/>
    <w:rsid w:val="00052519"/>
    <w:rsid w:val="000564FF"/>
    <w:rsid w:val="000A4BF3"/>
    <w:rsid w:val="000D15ED"/>
    <w:rsid w:val="001013FB"/>
    <w:rsid w:val="001A6DF7"/>
    <w:rsid w:val="001C5579"/>
    <w:rsid w:val="001C59B4"/>
    <w:rsid w:val="001D3CBB"/>
    <w:rsid w:val="001E0E53"/>
    <w:rsid w:val="00216CAF"/>
    <w:rsid w:val="00220AE5"/>
    <w:rsid w:val="002625B3"/>
    <w:rsid w:val="00264880"/>
    <w:rsid w:val="002E4C16"/>
    <w:rsid w:val="003B2071"/>
    <w:rsid w:val="003B4F2F"/>
    <w:rsid w:val="003C1DCD"/>
    <w:rsid w:val="00483681"/>
    <w:rsid w:val="005E707B"/>
    <w:rsid w:val="006348A1"/>
    <w:rsid w:val="006679F2"/>
    <w:rsid w:val="00694D23"/>
    <w:rsid w:val="006C396B"/>
    <w:rsid w:val="006E412C"/>
    <w:rsid w:val="006E5834"/>
    <w:rsid w:val="00702D5E"/>
    <w:rsid w:val="007126A4"/>
    <w:rsid w:val="007648E2"/>
    <w:rsid w:val="00766D8F"/>
    <w:rsid w:val="007C5BC6"/>
    <w:rsid w:val="007E6085"/>
    <w:rsid w:val="00831580"/>
    <w:rsid w:val="00845362"/>
    <w:rsid w:val="00865D7D"/>
    <w:rsid w:val="0086653B"/>
    <w:rsid w:val="008A42AE"/>
    <w:rsid w:val="008A656C"/>
    <w:rsid w:val="00901295"/>
    <w:rsid w:val="009724CB"/>
    <w:rsid w:val="009A6AE0"/>
    <w:rsid w:val="009E2C23"/>
    <w:rsid w:val="009E6640"/>
    <w:rsid w:val="00A10332"/>
    <w:rsid w:val="00A37C9C"/>
    <w:rsid w:val="00A40B77"/>
    <w:rsid w:val="00A55DE9"/>
    <w:rsid w:val="00B8294A"/>
    <w:rsid w:val="00B97425"/>
    <w:rsid w:val="00BB3D61"/>
    <w:rsid w:val="00C17FE8"/>
    <w:rsid w:val="00C377FD"/>
    <w:rsid w:val="00C71CEA"/>
    <w:rsid w:val="00CE2480"/>
    <w:rsid w:val="00D11488"/>
    <w:rsid w:val="00D43500"/>
    <w:rsid w:val="00DC2543"/>
    <w:rsid w:val="00DC4DB4"/>
    <w:rsid w:val="00E04F15"/>
    <w:rsid w:val="00E1550B"/>
    <w:rsid w:val="00E9794C"/>
    <w:rsid w:val="00EE5311"/>
    <w:rsid w:val="00F06A77"/>
    <w:rsid w:val="00F7790A"/>
    <w:rsid w:val="00FA1FF0"/>
    <w:rsid w:val="00FC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4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C1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14B8"/>
  </w:style>
  <w:style w:type="paragraph" w:styleId="a8">
    <w:name w:val="footer"/>
    <w:basedOn w:val="a"/>
    <w:link w:val="a9"/>
    <w:uiPriority w:val="99"/>
    <w:semiHidden/>
    <w:unhideWhenUsed/>
    <w:rsid w:val="00FC1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14B8"/>
  </w:style>
  <w:style w:type="paragraph" w:customStyle="1" w:styleId="ConsPlusNormal">
    <w:name w:val="ConsPlusNormal"/>
    <w:rsid w:val="00EE5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Body Text"/>
    <w:basedOn w:val="a"/>
    <w:link w:val="ab"/>
    <w:uiPriority w:val="99"/>
    <w:rsid w:val="0083158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831580"/>
    <w:rPr>
      <w:rFonts w:ascii="Times New Roman" w:eastAsia="Times New Roman" w:hAnsi="Times New Roman" w:cs="Times New Roman"/>
      <w:sz w:val="26"/>
      <w:szCs w:val="20"/>
    </w:rPr>
  </w:style>
  <w:style w:type="paragraph" w:styleId="ac">
    <w:name w:val="List Paragraph"/>
    <w:basedOn w:val="a"/>
    <w:uiPriority w:val="34"/>
    <w:qFormat/>
    <w:rsid w:val="00A10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4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C1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14B8"/>
  </w:style>
  <w:style w:type="paragraph" w:styleId="a8">
    <w:name w:val="footer"/>
    <w:basedOn w:val="a"/>
    <w:link w:val="a9"/>
    <w:uiPriority w:val="99"/>
    <w:semiHidden/>
    <w:unhideWhenUsed/>
    <w:rsid w:val="00FC1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14B8"/>
  </w:style>
  <w:style w:type="paragraph" w:customStyle="1" w:styleId="ConsPlusNormal">
    <w:name w:val="ConsPlusNormal"/>
    <w:rsid w:val="00EE5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Body Text"/>
    <w:basedOn w:val="a"/>
    <w:link w:val="ab"/>
    <w:uiPriority w:val="99"/>
    <w:rsid w:val="0083158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831580"/>
    <w:rPr>
      <w:rFonts w:ascii="Times New Roman" w:eastAsia="Times New Roman" w:hAnsi="Times New Roman" w:cs="Times New Roman"/>
      <w:sz w:val="26"/>
      <w:szCs w:val="20"/>
    </w:rPr>
  </w:style>
  <w:style w:type="paragraph" w:styleId="ac">
    <w:name w:val="List Paragraph"/>
    <w:basedOn w:val="a"/>
    <w:uiPriority w:val="34"/>
    <w:qFormat/>
    <w:rsid w:val="00A10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sheveleva</dc:creator>
  <cp:lastModifiedBy>Трефилов Василий</cp:lastModifiedBy>
  <cp:revision>5</cp:revision>
  <cp:lastPrinted>2018-10-29T02:41:00Z</cp:lastPrinted>
  <dcterms:created xsi:type="dcterms:W3CDTF">2018-10-30T00:09:00Z</dcterms:created>
  <dcterms:modified xsi:type="dcterms:W3CDTF">2018-11-01T15:03:00Z</dcterms:modified>
</cp:coreProperties>
</file>