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D8" w:rsidRDefault="00A934D8" w:rsidP="00C4349C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4D8" w:rsidRDefault="00A934D8" w:rsidP="003B2D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C53" w:rsidRPr="00F93C53" w:rsidRDefault="00F93C53" w:rsidP="00F93C53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3C53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РОССИЙСКАЯ ФЕДЕРАЦИЯ</w:t>
      </w:r>
    </w:p>
    <w:p w:rsidR="00F93C53" w:rsidRPr="00F93C53" w:rsidRDefault="00F93C53" w:rsidP="00F93C5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93C5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F93C53" w:rsidRPr="00F93C53" w:rsidRDefault="00F93C53" w:rsidP="00F93C53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C53">
        <w:rPr>
          <w:rFonts w:ascii="Times New Roman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F93C53" w:rsidRPr="00F93C53" w:rsidRDefault="00F93C53" w:rsidP="00F93C53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C53">
        <w:rPr>
          <w:rFonts w:ascii="Times New Roman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F93C53" w:rsidRPr="00F93C53" w:rsidRDefault="00F93C53" w:rsidP="00F93C5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gramStart"/>
      <w:r w:rsidRPr="00F93C53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III</w:t>
      </w:r>
      <w:r w:rsidR="00AA18C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СОЗЫВ</w:t>
      </w:r>
      <w:proofErr w:type="gramEnd"/>
    </w:p>
    <w:p w:rsidR="00F93C53" w:rsidRPr="00F93C53" w:rsidRDefault="00F93C53" w:rsidP="00F93C53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3C53" w:rsidRPr="00F93C53" w:rsidRDefault="00F93C53" w:rsidP="00F93C5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93C53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РЕШЕНИЕ</w:t>
      </w:r>
    </w:p>
    <w:p w:rsidR="00F93C53" w:rsidRPr="00F93C53" w:rsidRDefault="00F93C53" w:rsidP="00F93C5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F93C53" w:rsidRPr="00F93C53" w:rsidRDefault="00F93C53" w:rsidP="00F93C53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pacing w:val="-8"/>
        </w:rPr>
      </w:pPr>
      <w:r w:rsidRPr="00F93C53">
        <w:rPr>
          <w:rFonts w:ascii="Times New Roman" w:hAnsi="Times New Roman" w:cs="Times New Roman"/>
          <w:bCs/>
          <w:spacing w:val="-8"/>
        </w:rPr>
        <w:t>кп. Горные Ключи</w:t>
      </w:r>
      <w:r w:rsidR="006829E8">
        <w:rPr>
          <w:rFonts w:ascii="Times New Roman" w:hAnsi="Times New Roman" w:cs="Times New Roman"/>
          <w:bCs/>
          <w:spacing w:val="-8"/>
        </w:rPr>
        <w:t xml:space="preserve">  </w:t>
      </w:r>
    </w:p>
    <w:p w:rsidR="003B2DAC" w:rsidRPr="007B653C" w:rsidRDefault="00F93C53" w:rsidP="00F93C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DAC" w:rsidRPr="007B653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4349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B2DAC" w:rsidRPr="007B653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4349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3B2DAC" w:rsidRPr="007B6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DAC">
        <w:rPr>
          <w:rFonts w:ascii="Times New Roman" w:eastAsia="Times New Roman" w:hAnsi="Times New Roman" w:cs="Times New Roman"/>
          <w:b/>
          <w:sz w:val="28"/>
          <w:szCs w:val="28"/>
        </w:rPr>
        <w:t xml:space="preserve">2015 года                      </w:t>
      </w:r>
      <w:r w:rsidR="003B2DAC" w:rsidRPr="007B65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9745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3B2DAC" w:rsidRPr="007B65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829E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B2DAC" w:rsidRPr="007B653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6829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F61F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B2DAC" w:rsidRPr="007B6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2DAC" w:rsidRPr="00A56047" w:rsidRDefault="003B2DAC" w:rsidP="003B2D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B2DAC" w:rsidRDefault="00C06C6C" w:rsidP="003B2DAC">
      <w:pPr>
        <w:pStyle w:val="1"/>
      </w:pPr>
      <w:hyperlink r:id="rId4" w:history="1">
        <w:r w:rsidR="00720A07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Об утверждении Положения о</w:t>
        </w:r>
        <w:r w:rsidR="003B2DAC" w:rsidRPr="007B653C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порядке проведения конкурса на замещение вакантной должности муниципальной службы в органах местного самоуправления Горноключевского городского поселения</w:t>
        </w:r>
      </w:hyperlink>
    </w:p>
    <w:p w:rsidR="00AA18C4" w:rsidRPr="00AA18C4" w:rsidRDefault="00AA18C4" w:rsidP="00AA18C4">
      <w:pPr>
        <w:jc w:val="right"/>
        <w:rPr>
          <w:rFonts w:ascii="Times New Roman" w:hAnsi="Times New Roman" w:cs="Times New Roman"/>
        </w:rPr>
      </w:pPr>
      <w:r w:rsidRPr="00AA18C4">
        <w:rPr>
          <w:rFonts w:ascii="Times New Roman" w:hAnsi="Times New Roman" w:cs="Times New Roman"/>
        </w:rPr>
        <w:t xml:space="preserve">Принято решением </w:t>
      </w:r>
      <w:proofErr w:type="gramStart"/>
      <w:r w:rsidRPr="00AA18C4">
        <w:rPr>
          <w:rFonts w:ascii="Times New Roman" w:hAnsi="Times New Roman" w:cs="Times New Roman"/>
        </w:rPr>
        <w:t>Муниципального</w:t>
      </w:r>
      <w:proofErr w:type="gramEnd"/>
      <w:r w:rsidRPr="00AA18C4">
        <w:rPr>
          <w:rFonts w:ascii="Times New Roman" w:hAnsi="Times New Roman" w:cs="Times New Roman"/>
        </w:rPr>
        <w:t xml:space="preserve"> </w:t>
      </w:r>
    </w:p>
    <w:p w:rsidR="00AA18C4" w:rsidRPr="00AA18C4" w:rsidRDefault="00AA18C4" w:rsidP="00AA18C4">
      <w:pPr>
        <w:jc w:val="right"/>
        <w:rPr>
          <w:rFonts w:ascii="Times New Roman" w:hAnsi="Times New Roman" w:cs="Times New Roman"/>
        </w:rPr>
      </w:pPr>
      <w:r w:rsidRPr="00AA18C4">
        <w:rPr>
          <w:rFonts w:ascii="Times New Roman" w:hAnsi="Times New Roman" w:cs="Times New Roman"/>
        </w:rPr>
        <w:t>комитета Горноключевского городского</w:t>
      </w:r>
    </w:p>
    <w:p w:rsidR="00AA18C4" w:rsidRPr="00AA18C4" w:rsidRDefault="00AA18C4" w:rsidP="00AA18C4">
      <w:pPr>
        <w:pStyle w:val="a9"/>
        <w:spacing w:before="0" w:line="240" w:lineRule="auto"/>
        <w:ind w:firstLine="0"/>
        <w:jc w:val="right"/>
        <w:rPr>
          <w:sz w:val="24"/>
          <w:szCs w:val="24"/>
        </w:rPr>
      </w:pPr>
      <w:r w:rsidRPr="00AA18C4">
        <w:rPr>
          <w:sz w:val="24"/>
          <w:szCs w:val="24"/>
        </w:rPr>
        <w:t>поселения  №</w:t>
      </w:r>
      <w:r>
        <w:rPr>
          <w:sz w:val="24"/>
          <w:szCs w:val="24"/>
        </w:rPr>
        <w:t>1</w:t>
      </w:r>
      <w:r w:rsidR="002A29EE">
        <w:rPr>
          <w:sz w:val="24"/>
          <w:szCs w:val="24"/>
        </w:rPr>
        <w:t>6</w:t>
      </w:r>
      <w:r w:rsidRPr="00AA18C4">
        <w:rPr>
          <w:sz w:val="24"/>
          <w:szCs w:val="24"/>
        </w:rPr>
        <w:t xml:space="preserve"> от   </w:t>
      </w:r>
      <w:r>
        <w:rPr>
          <w:sz w:val="24"/>
          <w:szCs w:val="24"/>
        </w:rPr>
        <w:t>14.10</w:t>
      </w:r>
      <w:r w:rsidRPr="00AA18C4">
        <w:rPr>
          <w:sz w:val="24"/>
          <w:szCs w:val="24"/>
        </w:rPr>
        <w:t>. 2015 г.</w:t>
      </w:r>
    </w:p>
    <w:p w:rsidR="00AA18C4" w:rsidRPr="00AA18C4" w:rsidRDefault="00AA18C4" w:rsidP="00AA18C4">
      <w:pPr>
        <w:jc w:val="right"/>
      </w:pPr>
    </w:p>
    <w:p w:rsidR="003B2DAC" w:rsidRPr="00CB5385" w:rsidRDefault="003B2DAC" w:rsidP="003B2DAC">
      <w:pPr>
        <w:rPr>
          <w:rFonts w:ascii="Times New Roman" w:hAnsi="Times New Roman" w:cs="Times New Roman"/>
          <w:sz w:val="28"/>
          <w:szCs w:val="28"/>
        </w:rPr>
      </w:pPr>
    </w:p>
    <w:p w:rsidR="003B2DAC" w:rsidRDefault="003B2DAC" w:rsidP="003B2DAC">
      <w:pPr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от 2 марта 2007 г. №25-ФЗ «О муниципальной службе в Российской Федерации», </w:t>
      </w:r>
      <w:hyperlink r:id="rId6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г. №82-КЗ «О муниципальной службе в Приморском крае», Уставом Горноключевского городского поселения, Муниципальный комитет Горноключевского городского поселения</w:t>
      </w:r>
    </w:p>
    <w:p w:rsidR="00C4349C" w:rsidRPr="00656B72" w:rsidRDefault="00C4349C" w:rsidP="003B2DAC">
      <w:pPr>
        <w:rPr>
          <w:rFonts w:ascii="Times New Roman" w:hAnsi="Times New Roman" w:cs="Times New Roman"/>
          <w:sz w:val="28"/>
          <w:szCs w:val="28"/>
        </w:rPr>
      </w:pPr>
    </w:p>
    <w:p w:rsidR="003B2DAC" w:rsidRDefault="003B2DAC" w:rsidP="003B2DA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4349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349C" w:rsidRPr="00C4349C" w:rsidRDefault="00C4349C" w:rsidP="003B2DA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2DAC" w:rsidRPr="00656B72" w:rsidRDefault="003B2DAC" w:rsidP="003B2D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A07">
        <w:rPr>
          <w:rFonts w:ascii="Times New Roman" w:hAnsi="Times New Roman" w:cs="Times New Roman"/>
          <w:sz w:val="28"/>
          <w:szCs w:val="28"/>
        </w:rPr>
        <w:t>о</w:t>
      </w:r>
      <w:r w:rsidRPr="00656B72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на замещение вакантной должности муниципальной службы в органах местного самоуправления Горноключевского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(приложение №1 к настоящему решению</w:t>
      </w:r>
      <w:r w:rsidRPr="00656B72">
        <w:rPr>
          <w:rFonts w:ascii="Times New Roman" w:hAnsi="Times New Roman" w:cs="Times New Roman"/>
          <w:sz w:val="28"/>
          <w:szCs w:val="28"/>
        </w:rPr>
        <w:t>).</w:t>
      </w:r>
    </w:p>
    <w:p w:rsidR="003B2DAC" w:rsidRDefault="003B2DAC" w:rsidP="003B2D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281BEE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656B72">
        <w:rPr>
          <w:rFonts w:ascii="Times New Roman" w:hAnsi="Times New Roman" w:cs="Times New Roman"/>
          <w:sz w:val="28"/>
          <w:szCs w:val="28"/>
        </w:rPr>
        <w:t>.</w:t>
      </w:r>
    </w:p>
    <w:p w:rsidR="00AA18C4" w:rsidRDefault="00AA18C4" w:rsidP="003B2D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AC" w:rsidRDefault="003B2DAC" w:rsidP="003B2D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AC" w:rsidRDefault="003B2DAC" w:rsidP="003B2D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AC" w:rsidRDefault="003B2DAC" w:rsidP="003B2D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AC" w:rsidRPr="00656B72" w:rsidRDefault="003B2DAC" w:rsidP="003B2D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AC" w:rsidRPr="00656B72" w:rsidRDefault="003B2DAC" w:rsidP="003B2DA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B2DAC" w:rsidRPr="00656B72" w:rsidTr="00FD1EA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B2DAC" w:rsidRPr="00656B72" w:rsidRDefault="003B2DAC" w:rsidP="00FD1EA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56B72">
              <w:rPr>
                <w:rFonts w:ascii="Times New Roman" w:hAnsi="Times New Roman" w:cs="Times New Roman"/>
                <w:sz w:val="28"/>
                <w:szCs w:val="28"/>
              </w:rPr>
              <w:t>Глава Горноключевского 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B2DAC" w:rsidRPr="00656B72" w:rsidRDefault="003B2DAC" w:rsidP="00FD1EA0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Сальников</w:t>
            </w:r>
          </w:p>
        </w:tc>
      </w:tr>
    </w:tbl>
    <w:p w:rsidR="000F70A9" w:rsidRDefault="000F70A9" w:rsidP="00CB5385">
      <w:pPr>
        <w:rPr>
          <w:rFonts w:ascii="Times New Roman" w:hAnsi="Times New Roman" w:cs="Times New Roman"/>
          <w:sz w:val="28"/>
          <w:szCs w:val="28"/>
        </w:rPr>
      </w:pPr>
    </w:p>
    <w:p w:rsidR="008E7989" w:rsidRDefault="008E7989" w:rsidP="00CB5385">
      <w:pPr>
        <w:rPr>
          <w:rFonts w:ascii="Times New Roman" w:hAnsi="Times New Roman" w:cs="Times New Roman"/>
          <w:sz w:val="28"/>
          <w:szCs w:val="28"/>
        </w:rPr>
      </w:pPr>
    </w:p>
    <w:p w:rsidR="008E7989" w:rsidRDefault="008E7989" w:rsidP="00CB5385">
      <w:pPr>
        <w:rPr>
          <w:rFonts w:ascii="Times New Roman" w:hAnsi="Times New Roman" w:cs="Times New Roman"/>
          <w:sz w:val="28"/>
          <w:szCs w:val="28"/>
        </w:rPr>
      </w:pPr>
    </w:p>
    <w:p w:rsidR="008E7989" w:rsidRPr="00656B72" w:rsidRDefault="008E7989" w:rsidP="00F93C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1842" w:rsidRDefault="00CB5385" w:rsidP="00CB538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sub_1000"/>
      <w:r w:rsidRPr="00656B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A079F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№1</w:t>
      </w:r>
      <w:r w:rsidRPr="00656B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решению</w:t>
        </w:r>
      </w:hyperlink>
      <w:r w:rsidRPr="00656B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434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B1184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униципального комитета </w:t>
      </w:r>
    </w:p>
    <w:p w:rsidR="00CB5385" w:rsidRPr="00656B72" w:rsidRDefault="00A56047" w:rsidP="00CB538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6B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Горноключевского городского поселения</w:t>
      </w:r>
      <w:r w:rsidR="00C434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A079F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 1</w:t>
      </w:r>
      <w:r w:rsidR="002A29E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6</w:t>
      </w:r>
      <w:r w:rsidR="00A079F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434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14</w:t>
      </w:r>
      <w:r w:rsidR="00B1184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434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10</w:t>
      </w:r>
      <w:r w:rsidR="00B1184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.2015г.</w:t>
      </w:r>
    </w:p>
    <w:bookmarkEnd w:id="0"/>
    <w:p w:rsidR="00CB5385" w:rsidRPr="00656B72" w:rsidRDefault="00CB5385" w:rsidP="00CB5385">
      <w:pPr>
        <w:rPr>
          <w:rFonts w:ascii="Times New Roman" w:hAnsi="Times New Roman" w:cs="Times New Roman"/>
          <w:sz w:val="28"/>
          <w:szCs w:val="28"/>
        </w:rPr>
      </w:pPr>
    </w:p>
    <w:p w:rsidR="00CB5385" w:rsidRPr="00C4349C" w:rsidRDefault="00CB5385" w:rsidP="00CB53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4349C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C4349C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проведения конкурса на замещение вакантной должности муниципальной службы в органах местного самоуправления </w:t>
      </w:r>
      <w:r w:rsidR="00A56047" w:rsidRPr="00C4349C">
        <w:rPr>
          <w:rFonts w:ascii="Times New Roman" w:hAnsi="Times New Roman" w:cs="Times New Roman"/>
          <w:color w:val="auto"/>
          <w:sz w:val="28"/>
          <w:szCs w:val="28"/>
        </w:rPr>
        <w:t>Горноключевского городского поселения</w:t>
      </w:r>
    </w:p>
    <w:p w:rsidR="00CB5385" w:rsidRPr="00656B72" w:rsidRDefault="00CB5385" w:rsidP="00CB5385">
      <w:pPr>
        <w:rPr>
          <w:rFonts w:ascii="Times New Roman" w:hAnsi="Times New Roman" w:cs="Times New Roman"/>
          <w:sz w:val="28"/>
          <w:szCs w:val="28"/>
        </w:rPr>
      </w:pP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56B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6B72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7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B11842">
        <w:rPr>
          <w:rFonts w:ascii="Times New Roman" w:hAnsi="Times New Roman" w:cs="Times New Roman"/>
          <w:sz w:val="28"/>
          <w:szCs w:val="28"/>
        </w:rPr>
        <w:t xml:space="preserve"> от 2 марта 2007 г. № 25-ФЗ «</w:t>
      </w:r>
      <w:r w:rsidRPr="00656B72">
        <w:rPr>
          <w:rFonts w:ascii="Times New Roman" w:hAnsi="Times New Roman" w:cs="Times New Roman"/>
          <w:sz w:val="28"/>
          <w:szCs w:val="28"/>
        </w:rPr>
        <w:t>О муниципально</w:t>
      </w:r>
      <w:r w:rsidR="00B11842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56B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Примо</w:t>
      </w:r>
      <w:r w:rsidR="00B11842">
        <w:rPr>
          <w:rFonts w:ascii="Times New Roman" w:hAnsi="Times New Roman" w:cs="Times New Roman"/>
          <w:sz w:val="28"/>
          <w:szCs w:val="28"/>
        </w:rPr>
        <w:t>рского края от 4 июня 2007 г. №82-КЗ «</w:t>
      </w:r>
      <w:r w:rsidRPr="00656B72">
        <w:rPr>
          <w:rFonts w:ascii="Times New Roman" w:hAnsi="Times New Roman" w:cs="Times New Roman"/>
          <w:sz w:val="28"/>
          <w:szCs w:val="28"/>
        </w:rPr>
        <w:t>О муницип</w:t>
      </w:r>
      <w:r w:rsidR="00B11842">
        <w:rPr>
          <w:rFonts w:ascii="Times New Roman" w:hAnsi="Times New Roman" w:cs="Times New Roman"/>
          <w:sz w:val="28"/>
          <w:szCs w:val="28"/>
        </w:rPr>
        <w:t>альной службе в Приморском крае»</w:t>
      </w:r>
      <w:r w:rsidRPr="00656B72">
        <w:rPr>
          <w:rFonts w:ascii="Times New Roman" w:hAnsi="Times New Roman" w:cs="Times New Roman"/>
          <w:sz w:val="28"/>
          <w:szCs w:val="28"/>
        </w:rPr>
        <w:t xml:space="preserve"> определяет условия проведения конкурса на замещение вакантной должности муниципальной службы в органах местного самоуправления </w:t>
      </w:r>
      <w:r w:rsidR="00A56047" w:rsidRPr="00656B72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656B72">
        <w:rPr>
          <w:rFonts w:ascii="Times New Roman" w:hAnsi="Times New Roman" w:cs="Times New Roman"/>
          <w:sz w:val="28"/>
          <w:szCs w:val="28"/>
        </w:rPr>
        <w:t xml:space="preserve"> (далее - вакантная должность муниципальной службы).</w:t>
      </w:r>
      <w:proofErr w:type="gramEnd"/>
    </w:p>
    <w:bookmarkEnd w:id="1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6B72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муниципальной службы (далее - конкурс) обеспечивает право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 на равный доступ к муниципальной службе, а также право муниципальных служащих на должностной рост на конкурсной основе.</w:t>
      </w:r>
      <w:proofErr w:type="gramEnd"/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 xml:space="preserve">2.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Конкурс в органе местного самоуправления </w:t>
      </w:r>
      <w:r w:rsidR="00964154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</w:t>
      </w:r>
      <w:r w:rsidRPr="00656B72">
        <w:rPr>
          <w:rFonts w:ascii="Times New Roman" w:hAnsi="Times New Roman" w:cs="Times New Roman"/>
          <w:sz w:val="28"/>
          <w:szCs w:val="28"/>
        </w:rPr>
        <w:t>объявляется решением руководителя соответствующего органа местного самоуправления.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 xml:space="preserve">Конкурс объявляется при наличии вакантной должности муниципальной службы, включенной в перечень должностей муниципальной службы органа местного самоуправления </w:t>
      </w:r>
      <w:r w:rsidR="0096415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656B72">
        <w:rPr>
          <w:rFonts w:ascii="Times New Roman" w:hAnsi="Times New Roman" w:cs="Times New Roman"/>
          <w:sz w:val="28"/>
          <w:szCs w:val="28"/>
        </w:rPr>
        <w:t>, замещение которых осуществляется по результатам конкурса, утверждаемый руководителем органа местного самоуправления, и невозможности замещения вакантной должности из кадрового резерва.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>3. Конкурс не проводится: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31"/>
      <w:r w:rsidRPr="00656B72">
        <w:rPr>
          <w:rFonts w:ascii="Times New Roman" w:hAnsi="Times New Roman" w:cs="Times New Roman"/>
          <w:sz w:val="28"/>
          <w:szCs w:val="28"/>
        </w:rPr>
        <w:t>1)</w:t>
      </w:r>
      <w:r w:rsidR="00964154">
        <w:rPr>
          <w:rFonts w:ascii="Times New Roman" w:hAnsi="Times New Roman" w:cs="Times New Roman"/>
          <w:sz w:val="28"/>
          <w:szCs w:val="28"/>
        </w:rPr>
        <w:t xml:space="preserve">  </w:t>
      </w:r>
      <w:r w:rsidRPr="00656B72">
        <w:rPr>
          <w:rFonts w:ascii="Times New Roman" w:hAnsi="Times New Roman" w:cs="Times New Roman"/>
          <w:sz w:val="28"/>
          <w:szCs w:val="28"/>
        </w:rPr>
        <w:t xml:space="preserve"> при заключении срочного трудового договора;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032"/>
      <w:bookmarkEnd w:id="2"/>
      <w:r w:rsidRPr="00656B72">
        <w:rPr>
          <w:rFonts w:ascii="Times New Roman" w:hAnsi="Times New Roman" w:cs="Times New Roman"/>
          <w:sz w:val="28"/>
          <w:szCs w:val="28"/>
        </w:rPr>
        <w:t>2) при назначении муниципального служащего на иную должность муниципальной службы в случае высвобождения по сокращению штата или численности;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33"/>
      <w:bookmarkEnd w:id="3"/>
      <w:r w:rsidRPr="00656B72">
        <w:rPr>
          <w:rFonts w:ascii="Times New Roman" w:hAnsi="Times New Roman" w:cs="Times New Roman"/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656B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6B72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граждане, достигшие возраста 18 лет, но не </w:t>
      </w:r>
      <w:r w:rsidRPr="00656B72">
        <w:rPr>
          <w:rFonts w:ascii="Times New Roman" w:hAnsi="Times New Roman" w:cs="Times New Roman"/>
          <w:sz w:val="28"/>
          <w:szCs w:val="28"/>
        </w:rPr>
        <w:lastRenderedPageBreak/>
        <w:t xml:space="preserve">старше 65 лет, владеющие государственным языком Российской Федерации и соответствующие установленным </w:t>
      </w:r>
      <w:hyperlink r:id="rId9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bookmarkEnd w:id="5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 xml:space="preserve">5. Конкурс проводится в два этапа. На первом этапе орган местного самоуправления не </w:t>
      </w:r>
      <w:proofErr w:type="gramStart"/>
      <w:r w:rsidRPr="00656B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56B72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конкурса, публикует объявление о приеме документов для участия в конкурсе, а также размещает информацию о проведении конкурса на сайте органа местного самоуправления.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52"/>
      <w:proofErr w:type="gramStart"/>
      <w:r w:rsidRPr="00656B72">
        <w:rPr>
          <w:rFonts w:ascii="Times New Roman" w:hAnsi="Times New Roman" w:cs="Times New Roman"/>
          <w:sz w:val="28"/>
          <w:szCs w:val="28"/>
        </w:rPr>
        <w:t>В публикуемом 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проект трудового договора, сведений о дате место и время приема документов, подлежащих представлению в соответствии с пунктом 6 настоящего Положения, срок, до истечения которого принимаются указанные документы, а также сведения об источнике подробной информации о конкурсе</w:t>
      </w:r>
      <w:proofErr w:type="gramEnd"/>
      <w:r w:rsidRPr="00656B72">
        <w:rPr>
          <w:rFonts w:ascii="Times New Roman" w:hAnsi="Times New Roman" w:cs="Times New Roman"/>
          <w:sz w:val="28"/>
          <w:szCs w:val="28"/>
        </w:rPr>
        <w:t xml:space="preserve"> (телефон, факс, электронная почта, электронный адрес сайта органа местного самоуправления).</w:t>
      </w:r>
    </w:p>
    <w:bookmarkEnd w:id="6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6B72">
        <w:rPr>
          <w:rFonts w:ascii="Times New Roman" w:hAnsi="Times New Roman" w:cs="Times New Roman"/>
          <w:sz w:val="28"/>
          <w:szCs w:val="28"/>
        </w:rPr>
        <w:t>На сайте органа местного самоуправления размещается следующая информация о конкурсе: 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проект трудового договора, место и время приема документов, подлежащих представлению в соответствии с пунктом 6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</w:t>
      </w:r>
      <w:proofErr w:type="gramEnd"/>
      <w:r w:rsidRPr="00656B72">
        <w:rPr>
          <w:rFonts w:ascii="Times New Roman" w:hAnsi="Times New Roman" w:cs="Times New Roman"/>
          <w:sz w:val="28"/>
          <w:szCs w:val="28"/>
        </w:rPr>
        <w:t>, другие информационные материалы.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>6. Гражданин, изъявивший желание участвовать в конкурсе, представляет в орган местного самоуправления следующие документы: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061"/>
      <w:r w:rsidRPr="00656B72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sub_1062"/>
      <w:bookmarkEnd w:id="7"/>
      <w:r w:rsidRPr="00656B72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sub_1063"/>
      <w:bookmarkEnd w:id="8"/>
      <w:r w:rsidRPr="00656B72">
        <w:rPr>
          <w:rFonts w:ascii="Times New Roman" w:hAnsi="Times New Roman" w:cs="Times New Roman"/>
          <w:sz w:val="28"/>
          <w:szCs w:val="28"/>
        </w:rPr>
        <w:t xml:space="preserve">3) копию </w:t>
      </w:r>
      <w:hyperlink r:id="rId10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паспорта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(паспорт предъявляется лично по прибытии на конкурс);</w:t>
      </w:r>
    </w:p>
    <w:bookmarkEnd w:id="9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 xml:space="preserve">4) копию </w:t>
      </w:r>
      <w:hyperlink r:id="rId11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трудовой книжки</w:t>
        </w:r>
      </w:hyperlink>
      <w:r w:rsidRPr="00656B7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sub_1065"/>
      <w:r w:rsidRPr="00656B72">
        <w:rPr>
          <w:rFonts w:ascii="Times New Roman" w:hAnsi="Times New Roman" w:cs="Times New Roman"/>
          <w:sz w:val="28"/>
          <w:szCs w:val="28"/>
        </w:rPr>
        <w:t>5) заключение медицинской организации об отсутствии заболевания, препятствующего поступлению на муниципальную службу</w:t>
      </w:r>
      <w:proofErr w:type="gramStart"/>
      <w:r w:rsidRPr="00656B72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56B72">
        <w:rPr>
          <w:rFonts w:ascii="Times New Roman" w:hAnsi="Times New Roman" w:cs="Times New Roman"/>
          <w:sz w:val="28"/>
          <w:szCs w:val="28"/>
        </w:rPr>
        <w:t>;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1066"/>
      <w:bookmarkEnd w:id="10"/>
      <w:proofErr w:type="gramStart"/>
      <w:r w:rsidRPr="00656B72">
        <w:rPr>
          <w:rFonts w:ascii="Times New Roman" w:hAnsi="Times New Roman" w:cs="Times New Roman"/>
          <w:sz w:val="28"/>
          <w:szCs w:val="28"/>
        </w:rPr>
        <w:t xml:space="preserve">6) сведения о полученных им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в случае, если гражданин претендует на замещение должности муниципальной службы, включенной в перечень, установленный Думой </w:t>
      </w:r>
      <w:r w:rsidR="00A56047" w:rsidRPr="00656B72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656B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1067"/>
      <w:bookmarkEnd w:id="11"/>
      <w:r w:rsidRPr="00656B72">
        <w:rPr>
          <w:rFonts w:ascii="Times New Roman" w:hAnsi="Times New Roman" w:cs="Times New Roman"/>
          <w:sz w:val="28"/>
          <w:szCs w:val="28"/>
        </w:rPr>
        <w:t>7) копию страхового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sub_1068"/>
      <w:bookmarkEnd w:id="12"/>
      <w:r w:rsidRPr="00656B72">
        <w:rPr>
          <w:rFonts w:ascii="Times New Roman" w:hAnsi="Times New Roman" w:cs="Times New Roman"/>
          <w:sz w:val="28"/>
          <w:szCs w:val="28"/>
        </w:rPr>
        <w:lastRenderedPageBreak/>
        <w:t xml:space="preserve">8) копию </w:t>
      </w:r>
      <w:hyperlink r:id="rId12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свидетельства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1069"/>
      <w:bookmarkEnd w:id="13"/>
      <w:r w:rsidRPr="00656B72">
        <w:rPr>
          <w:rFonts w:ascii="Times New Roman" w:hAnsi="Times New Roman" w:cs="Times New Roman"/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службу;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10610"/>
      <w:bookmarkEnd w:id="14"/>
      <w:r w:rsidRPr="00656B72">
        <w:rPr>
          <w:rFonts w:ascii="Times New Roman" w:hAnsi="Times New Roman" w:cs="Times New Roman"/>
          <w:sz w:val="28"/>
          <w:szCs w:val="28"/>
        </w:rPr>
        <w:t>10) копии документов об образовании;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6" w:name="sub_10611"/>
      <w:bookmarkEnd w:id="15"/>
      <w:r w:rsidRPr="00656B72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sub_1007"/>
      <w:bookmarkEnd w:id="16"/>
      <w:r w:rsidRPr="00656B72">
        <w:rPr>
          <w:rFonts w:ascii="Times New Roman" w:hAnsi="Times New Roman" w:cs="Times New Roman"/>
          <w:sz w:val="28"/>
          <w:szCs w:val="28"/>
        </w:rPr>
        <w:t>7. Муниципальный служащий, изъявивший желание участвовать в конкурсе, направляет заявление на имя представителя нанимателя органа местного самоуправления. Кадровая служба органа местного самоуправления,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8" w:name="sub_1008"/>
      <w:bookmarkEnd w:id="17"/>
      <w:r w:rsidRPr="00656B72">
        <w:rPr>
          <w:rFonts w:ascii="Times New Roman" w:hAnsi="Times New Roman" w:cs="Times New Roman"/>
          <w:sz w:val="28"/>
          <w:szCs w:val="28"/>
        </w:rPr>
        <w:t xml:space="preserve">8. С согласия гражданина (муниципального служащего) проводится процедура оформления его допуска к сведениям, составляющим </w:t>
      </w:r>
      <w:hyperlink r:id="rId13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государственную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1009"/>
      <w:bookmarkEnd w:id="18"/>
      <w:r w:rsidRPr="00656B72">
        <w:rPr>
          <w:rFonts w:ascii="Times New Roman" w:hAnsi="Times New Roman" w:cs="Times New Roman"/>
          <w:sz w:val="28"/>
          <w:szCs w:val="28"/>
        </w:rPr>
        <w:t>9.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0" w:name="sub_1010"/>
      <w:bookmarkEnd w:id="19"/>
      <w:r w:rsidRPr="00656B72">
        <w:rPr>
          <w:rFonts w:ascii="Times New Roman" w:hAnsi="Times New Roman" w:cs="Times New Roman"/>
          <w:sz w:val="28"/>
          <w:szCs w:val="28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</w:t>
      </w:r>
      <w:hyperlink r:id="rId14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 для поступления на муниципальную службу и ее прохождения.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1" w:name="sub_1011"/>
      <w:bookmarkEnd w:id="20"/>
      <w:r w:rsidRPr="00656B72">
        <w:rPr>
          <w:rFonts w:ascii="Times New Roman" w:hAnsi="Times New Roman" w:cs="Times New Roman"/>
          <w:sz w:val="28"/>
          <w:szCs w:val="28"/>
        </w:rPr>
        <w:t>11. Документы, указанные в пункте 6 настоящего Положения, представляются в орган местного самоуправления в течение 20 дней со дня объявления об их приеме.</w:t>
      </w:r>
    </w:p>
    <w:bookmarkEnd w:id="21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право оформления без уважительной причины являются основанием для отказа гражданину в их приеме.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2" w:name="sub_1012"/>
      <w:r w:rsidRPr="00656B72">
        <w:rPr>
          <w:rFonts w:ascii="Times New Roman" w:hAnsi="Times New Roman" w:cs="Times New Roman"/>
          <w:sz w:val="28"/>
          <w:szCs w:val="28"/>
        </w:rPr>
        <w:t xml:space="preserve">12. Решение о дате, месте и времени проведения конкурса принимается представителем нанимателя органа местного самоуправления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</w:t>
      </w:r>
      <w:hyperlink r:id="rId15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государственную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и иную охраняемую законом тайну.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3" w:name="sub_1013"/>
      <w:bookmarkEnd w:id="22"/>
      <w:r w:rsidRPr="00656B72">
        <w:rPr>
          <w:rFonts w:ascii="Times New Roman" w:hAnsi="Times New Roman" w:cs="Times New Roman"/>
          <w:sz w:val="28"/>
          <w:szCs w:val="28"/>
        </w:rPr>
        <w:t xml:space="preserve">13.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Федерации, законами Приморского края и нормативными правовыми актами органов местного самоуправления поступлению гражданина на </w:t>
      </w:r>
      <w:r w:rsidRPr="00656B72">
        <w:rPr>
          <w:rFonts w:ascii="Times New Roman" w:hAnsi="Times New Roman" w:cs="Times New Roman"/>
          <w:sz w:val="28"/>
          <w:szCs w:val="28"/>
        </w:rPr>
        <w:lastRenderedPageBreak/>
        <w:t>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4" w:name="sub_1014"/>
      <w:bookmarkEnd w:id="23"/>
      <w:r w:rsidRPr="00656B72">
        <w:rPr>
          <w:rFonts w:ascii="Times New Roman" w:hAnsi="Times New Roman" w:cs="Times New Roman"/>
          <w:sz w:val="28"/>
          <w:szCs w:val="28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5" w:name="sub_1015"/>
      <w:bookmarkEnd w:id="24"/>
      <w:r w:rsidRPr="00656B72">
        <w:rPr>
          <w:rFonts w:ascii="Times New Roman" w:hAnsi="Times New Roman" w:cs="Times New Roman"/>
          <w:sz w:val="28"/>
          <w:szCs w:val="28"/>
        </w:rPr>
        <w:t xml:space="preserve">15. На втором этапе конкурса представитель нанимателя органа местного самоуправления не </w:t>
      </w:r>
      <w:proofErr w:type="gramStart"/>
      <w:r w:rsidRPr="00656B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56B72">
        <w:rPr>
          <w:rFonts w:ascii="Times New Roman" w:hAnsi="Times New Roman" w:cs="Times New Roman"/>
          <w:sz w:val="28"/>
          <w:szCs w:val="28"/>
        </w:rPr>
        <w:t xml:space="preserve"> чем за 7 дней до начала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bookmarkEnd w:id="25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6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законами, законами Приморского края.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6" w:name="sub_1016"/>
      <w:r w:rsidRPr="00656B72">
        <w:rPr>
          <w:rFonts w:ascii="Times New Roman" w:hAnsi="Times New Roman" w:cs="Times New Roman"/>
          <w:sz w:val="28"/>
          <w:szCs w:val="28"/>
        </w:rPr>
        <w:t>16.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органа местного самоуправления может принять решение о проведении повторного конкурса.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7" w:name="sub_1017"/>
      <w:bookmarkEnd w:id="26"/>
      <w:r w:rsidRPr="00656B72">
        <w:rPr>
          <w:rFonts w:ascii="Times New Roman" w:hAnsi="Times New Roman" w:cs="Times New Roman"/>
          <w:sz w:val="28"/>
          <w:szCs w:val="28"/>
        </w:rPr>
        <w:t>17.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 определяется правовым актом органа местного самоуправления.</w:t>
      </w:r>
    </w:p>
    <w:bookmarkEnd w:id="27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определяется в количестве 5 человек.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8" w:name="sub_1018"/>
      <w:r w:rsidRPr="00656B72">
        <w:rPr>
          <w:rFonts w:ascii="Times New Roman" w:hAnsi="Times New Roman" w:cs="Times New Roman"/>
          <w:sz w:val="28"/>
          <w:szCs w:val="28"/>
        </w:rPr>
        <w:t xml:space="preserve">18. В состав конкурсной комиссии входят представитель нанимателя органа местного самоуправления и (или) уполномоченные им муниципальные служащие (в том числе из органа по вопросам муниципальной службы и кадров, юридического (правового) функционального органа и органа, на должность которого проводится конкурс на замещение вакантной должности муниципальной службы).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</w:t>
      </w:r>
      <w:hyperlink r:id="rId17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государственную тайну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, формируется с учетом положений </w:t>
      </w:r>
      <w:hyperlink r:id="rId18" w:history="1">
        <w:r w:rsidRPr="00656B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656B72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bookmarkEnd w:id="28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1019"/>
      <w:r w:rsidRPr="00656B72">
        <w:rPr>
          <w:rFonts w:ascii="Times New Roman" w:hAnsi="Times New Roman" w:cs="Times New Roman"/>
          <w:sz w:val="28"/>
          <w:szCs w:val="28"/>
        </w:rPr>
        <w:t>19. Конкурсная комиссия состоит из председателя, заместителя председателя, секретаря и членов комиссии.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0" w:name="sub_1020"/>
      <w:bookmarkEnd w:id="29"/>
      <w:r w:rsidRPr="00656B72">
        <w:rPr>
          <w:rFonts w:ascii="Times New Roman" w:hAnsi="Times New Roman" w:cs="Times New Roman"/>
          <w:sz w:val="28"/>
          <w:szCs w:val="28"/>
        </w:rPr>
        <w:t>20.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bookmarkEnd w:id="30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6B72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органов местного самоуправления методов оценки </w:t>
      </w:r>
      <w:r w:rsidRPr="00656B72">
        <w:rPr>
          <w:rFonts w:ascii="Times New Roman" w:hAnsi="Times New Roman" w:cs="Times New Roman"/>
          <w:sz w:val="28"/>
          <w:szCs w:val="28"/>
        </w:rPr>
        <w:lastRenderedPageBreak/>
        <w:t>профессиональных и личностных качеств кандидатов, включая индивидуальное собеседование, анкетирование, проведение групповых</w:t>
      </w:r>
      <w:proofErr w:type="gramEnd"/>
      <w:r w:rsidRPr="00656B72">
        <w:rPr>
          <w:rFonts w:ascii="Times New Roman" w:hAnsi="Times New Roman" w:cs="Times New Roman"/>
          <w:sz w:val="28"/>
          <w:szCs w:val="28"/>
        </w:rPr>
        <w:t xml:space="preserve">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должностной инструкции по данной должности, а также иных положений, установленных законодательством Российской Федерации и Приморского края о муниципальной службе.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1" w:name="sub_1021"/>
      <w:r w:rsidRPr="00656B72">
        <w:rPr>
          <w:rFonts w:ascii="Times New Roman" w:hAnsi="Times New Roman" w:cs="Times New Roman"/>
          <w:sz w:val="28"/>
          <w:szCs w:val="28"/>
        </w:rPr>
        <w:t>21. Заседание конкурсной комиссии проводится при наличии не менее двух кандидатов.</w:t>
      </w:r>
    </w:p>
    <w:bookmarkEnd w:id="31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трех членов конкурсной комиссии. Решения конкурсной комиссии по результатам проведения конкурса принимаются открытым голосованием простым большинством голосов и членов, присутствующих на заседании.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2" w:name="sub_1022"/>
      <w:r w:rsidRPr="00656B72">
        <w:rPr>
          <w:rFonts w:ascii="Times New Roman" w:hAnsi="Times New Roman" w:cs="Times New Roman"/>
          <w:sz w:val="28"/>
          <w:szCs w:val="28"/>
        </w:rPr>
        <w:t>22.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3" w:name="sub_1023"/>
      <w:bookmarkEnd w:id="32"/>
      <w:r w:rsidRPr="00656B72">
        <w:rPr>
          <w:rFonts w:ascii="Times New Roman" w:hAnsi="Times New Roman" w:cs="Times New Roman"/>
          <w:sz w:val="28"/>
          <w:szCs w:val="28"/>
        </w:rPr>
        <w:t>23.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4" w:name="sub_1024"/>
      <w:bookmarkEnd w:id="33"/>
      <w:r w:rsidRPr="00656B72">
        <w:rPr>
          <w:rFonts w:ascii="Times New Roman" w:hAnsi="Times New Roman" w:cs="Times New Roman"/>
          <w:sz w:val="28"/>
          <w:szCs w:val="28"/>
        </w:rPr>
        <w:t>24. По результатам конкурса с победителем конкурса заключается трудовой договор и издается акт представителя нанимателя органа местного самоуправления о назначении его на вакантную должность муниципальной службы, в течение 7 дней с момента оформления решения конкурсной комиссии.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5" w:name="sub_1025"/>
      <w:bookmarkEnd w:id="34"/>
      <w:r w:rsidRPr="00656B72">
        <w:rPr>
          <w:rFonts w:ascii="Times New Roman" w:hAnsi="Times New Roman" w:cs="Times New Roman"/>
          <w:sz w:val="28"/>
          <w:szCs w:val="28"/>
        </w:rPr>
        <w:t>25.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6" w:name="sub_1026"/>
      <w:bookmarkEnd w:id="35"/>
      <w:r w:rsidRPr="00656B72">
        <w:rPr>
          <w:rFonts w:ascii="Times New Roman" w:hAnsi="Times New Roman" w:cs="Times New Roman"/>
          <w:sz w:val="28"/>
          <w:szCs w:val="28"/>
        </w:rPr>
        <w:t>26.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7" w:name="sub_1027"/>
      <w:bookmarkEnd w:id="36"/>
      <w:r w:rsidRPr="00656B72">
        <w:rPr>
          <w:rFonts w:ascii="Times New Roman" w:hAnsi="Times New Roman" w:cs="Times New Roman"/>
          <w:sz w:val="28"/>
          <w:szCs w:val="28"/>
        </w:rPr>
        <w:t>27.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56B7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56B72">
        <w:rPr>
          <w:rFonts w:ascii="Times New Roman" w:hAnsi="Times New Roman" w:cs="Times New Roman"/>
          <w:sz w:val="28"/>
          <w:szCs w:val="28"/>
        </w:rPr>
        <w:t>язи и другие), осуществляется кандидатами за счет собственных средств.</w:t>
      </w:r>
    </w:p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8" w:name="sub_1028"/>
      <w:bookmarkEnd w:id="37"/>
      <w:r w:rsidRPr="00656B72">
        <w:rPr>
          <w:rFonts w:ascii="Times New Roman" w:hAnsi="Times New Roman" w:cs="Times New Roman"/>
          <w:sz w:val="28"/>
          <w:szCs w:val="28"/>
        </w:rPr>
        <w:t>28. Кандидат вправе обжаловать решение конкурсной комиссии в соответствии с законодательством Российской Федерации.</w:t>
      </w:r>
    </w:p>
    <w:bookmarkEnd w:id="38"/>
    <w:p w:rsidR="00CB5385" w:rsidRPr="00656B72" w:rsidRDefault="00CB5385" w:rsidP="009641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4A1" w:rsidRPr="00656B72" w:rsidRDefault="00ED34A1" w:rsidP="0096415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D34A1" w:rsidRPr="00656B72" w:rsidSect="002C621A">
      <w:pgSz w:w="11900" w:h="16800"/>
      <w:pgMar w:top="709" w:right="800" w:bottom="127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5385"/>
    <w:rsid w:val="000024FB"/>
    <w:rsid w:val="0000357B"/>
    <w:rsid w:val="00004C69"/>
    <w:rsid w:val="00007707"/>
    <w:rsid w:val="00025AEC"/>
    <w:rsid w:val="00027613"/>
    <w:rsid w:val="00046DA1"/>
    <w:rsid w:val="0006083E"/>
    <w:rsid w:val="00061168"/>
    <w:rsid w:val="000641CF"/>
    <w:rsid w:val="00074DCD"/>
    <w:rsid w:val="000846FB"/>
    <w:rsid w:val="00086CA4"/>
    <w:rsid w:val="00097CED"/>
    <w:rsid w:val="000C1AEC"/>
    <w:rsid w:val="000D3855"/>
    <w:rsid w:val="000E3F98"/>
    <w:rsid w:val="000F2035"/>
    <w:rsid w:val="000F70A9"/>
    <w:rsid w:val="0010397F"/>
    <w:rsid w:val="0010418E"/>
    <w:rsid w:val="00114662"/>
    <w:rsid w:val="001152F8"/>
    <w:rsid w:val="00143582"/>
    <w:rsid w:val="00145EF4"/>
    <w:rsid w:val="00146773"/>
    <w:rsid w:val="00147141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4274A"/>
    <w:rsid w:val="00281BEE"/>
    <w:rsid w:val="00285A67"/>
    <w:rsid w:val="002A0C89"/>
    <w:rsid w:val="002A29EE"/>
    <w:rsid w:val="002C048E"/>
    <w:rsid w:val="002C21BF"/>
    <w:rsid w:val="002C621A"/>
    <w:rsid w:val="002E2182"/>
    <w:rsid w:val="002E7355"/>
    <w:rsid w:val="002F2495"/>
    <w:rsid w:val="003114F0"/>
    <w:rsid w:val="003270D9"/>
    <w:rsid w:val="0033475C"/>
    <w:rsid w:val="00335EA2"/>
    <w:rsid w:val="00343718"/>
    <w:rsid w:val="003657A7"/>
    <w:rsid w:val="0036717F"/>
    <w:rsid w:val="003B2DAC"/>
    <w:rsid w:val="003B3292"/>
    <w:rsid w:val="003B6859"/>
    <w:rsid w:val="003C2670"/>
    <w:rsid w:val="003C2B4C"/>
    <w:rsid w:val="003D50EF"/>
    <w:rsid w:val="003E5692"/>
    <w:rsid w:val="00402CCC"/>
    <w:rsid w:val="00413769"/>
    <w:rsid w:val="004328E2"/>
    <w:rsid w:val="00434BB3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A28BE"/>
    <w:rsid w:val="005A6688"/>
    <w:rsid w:val="005E22C9"/>
    <w:rsid w:val="005F22A2"/>
    <w:rsid w:val="005F4AEE"/>
    <w:rsid w:val="005F6467"/>
    <w:rsid w:val="006012CC"/>
    <w:rsid w:val="00634C0B"/>
    <w:rsid w:val="006413A0"/>
    <w:rsid w:val="00651E40"/>
    <w:rsid w:val="006528D7"/>
    <w:rsid w:val="00656B72"/>
    <w:rsid w:val="006819AD"/>
    <w:rsid w:val="006829E8"/>
    <w:rsid w:val="00684E6F"/>
    <w:rsid w:val="00686D61"/>
    <w:rsid w:val="006B1DE3"/>
    <w:rsid w:val="006B509E"/>
    <w:rsid w:val="006E78D8"/>
    <w:rsid w:val="006F510C"/>
    <w:rsid w:val="007066AD"/>
    <w:rsid w:val="00720A07"/>
    <w:rsid w:val="0073563B"/>
    <w:rsid w:val="00743897"/>
    <w:rsid w:val="0075306C"/>
    <w:rsid w:val="00760274"/>
    <w:rsid w:val="00770991"/>
    <w:rsid w:val="0077211A"/>
    <w:rsid w:val="007728EA"/>
    <w:rsid w:val="00786C7E"/>
    <w:rsid w:val="007945A6"/>
    <w:rsid w:val="007A41DB"/>
    <w:rsid w:val="007B653C"/>
    <w:rsid w:val="007C518C"/>
    <w:rsid w:val="007D34AC"/>
    <w:rsid w:val="007D5EE7"/>
    <w:rsid w:val="007F5E8C"/>
    <w:rsid w:val="008069BD"/>
    <w:rsid w:val="00821EEC"/>
    <w:rsid w:val="0085431F"/>
    <w:rsid w:val="0086329B"/>
    <w:rsid w:val="00880A74"/>
    <w:rsid w:val="00880CAD"/>
    <w:rsid w:val="0089766E"/>
    <w:rsid w:val="00897FD1"/>
    <w:rsid w:val="008B7C9E"/>
    <w:rsid w:val="008E17B0"/>
    <w:rsid w:val="008E39DA"/>
    <w:rsid w:val="008E7989"/>
    <w:rsid w:val="008F27D3"/>
    <w:rsid w:val="008F3EFA"/>
    <w:rsid w:val="00950140"/>
    <w:rsid w:val="0095660E"/>
    <w:rsid w:val="00964154"/>
    <w:rsid w:val="00974527"/>
    <w:rsid w:val="009747FB"/>
    <w:rsid w:val="00974D73"/>
    <w:rsid w:val="0097663A"/>
    <w:rsid w:val="00977763"/>
    <w:rsid w:val="0098428C"/>
    <w:rsid w:val="009916B8"/>
    <w:rsid w:val="0099588A"/>
    <w:rsid w:val="009A0F07"/>
    <w:rsid w:val="009C186E"/>
    <w:rsid w:val="009C6287"/>
    <w:rsid w:val="009F2FC6"/>
    <w:rsid w:val="009F5946"/>
    <w:rsid w:val="00A04AD8"/>
    <w:rsid w:val="00A079F3"/>
    <w:rsid w:val="00A278F9"/>
    <w:rsid w:val="00A443D6"/>
    <w:rsid w:val="00A54627"/>
    <w:rsid w:val="00A56047"/>
    <w:rsid w:val="00A66E16"/>
    <w:rsid w:val="00A81131"/>
    <w:rsid w:val="00A934D8"/>
    <w:rsid w:val="00A94116"/>
    <w:rsid w:val="00A961D8"/>
    <w:rsid w:val="00AA18C4"/>
    <w:rsid w:val="00AA4A70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11842"/>
    <w:rsid w:val="00B25F98"/>
    <w:rsid w:val="00B3113D"/>
    <w:rsid w:val="00B33AEE"/>
    <w:rsid w:val="00B4517E"/>
    <w:rsid w:val="00B60517"/>
    <w:rsid w:val="00B64567"/>
    <w:rsid w:val="00B7281B"/>
    <w:rsid w:val="00B9538F"/>
    <w:rsid w:val="00B976D7"/>
    <w:rsid w:val="00BA642A"/>
    <w:rsid w:val="00BB2D26"/>
    <w:rsid w:val="00BB63F7"/>
    <w:rsid w:val="00BC4380"/>
    <w:rsid w:val="00BD4798"/>
    <w:rsid w:val="00BE3077"/>
    <w:rsid w:val="00BE4D2D"/>
    <w:rsid w:val="00BF61F0"/>
    <w:rsid w:val="00C02D37"/>
    <w:rsid w:val="00C06C6C"/>
    <w:rsid w:val="00C10FAE"/>
    <w:rsid w:val="00C121BC"/>
    <w:rsid w:val="00C229FB"/>
    <w:rsid w:val="00C314AF"/>
    <w:rsid w:val="00C34D58"/>
    <w:rsid w:val="00C369EB"/>
    <w:rsid w:val="00C4349C"/>
    <w:rsid w:val="00C52C51"/>
    <w:rsid w:val="00C67A78"/>
    <w:rsid w:val="00C77DB0"/>
    <w:rsid w:val="00C845B3"/>
    <w:rsid w:val="00C94208"/>
    <w:rsid w:val="00CA0FC7"/>
    <w:rsid w:val="00CB146A"/>
    <w:rsid w:val="00CB28D3"/>
    <w:rsid w:val="00CB5385"/>
    <w:rsid w:val="00CB760B"/>
    <w:rsid w:val="00CC0417"/>
    <w:rsid w:val="00CC4D75"/>
    <w:rsid w:val="00CD2C16"/>
    <w:rsid w:val="00CF6E6D"/>
    <w:rsid w:val="00D0241F"/>
    <w:rsid w:val="00D076D7"/>
    <w:rsid w:val="00D150B5"/>
    <w:rsid w:val="00D1679E"/>
    <w:rsid w:val="00D21A52"/>
    <w:rsid w:val="00D57899"/>
    <w:rsid w:val="00D71C4C"/>
    <w:rsid w:val="00D82EC8"/>
    <w:rsid w:val="00D84AAA"/>
    <w:rsid w:val="00D860C9"/>
    <w:rsid w:val="00DA71DB"/>
    <w:rsid w:val="00DB67B0"/>
    <w:rsid w:val="00DC2FB9"/>
    <w:rsid w:val="00DD05F5"/>
    <w:rsid w:val="00DE68CE"/>
    <w:rsid w:val="00E10789"/>
    <w:rsid w:val="00E1683B"/>
    <w:rsid w:val="00E25378"/>
    <w:rsid w:val="00E33C32"/>
    <w:rsid w:val="00E402B8"/>
    <w:rsid w:val="00E60DEE"/>
    <w:rsid w:val="00E67CDC"/>
    <w:rsid w:val="00E71B71"/>
    <w:rsid w:val="00E743BE"/>
    <w:rsid w:val="00EA48B4"/>
    <w:rsid w:val="00EC0686"/>
    <w:rsid w:val="00ED34A1"/>
    <w:rsid w:val="00EE3F63"/>
    <w:rsid w:val="00EF36E7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93C53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3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38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53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5385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CB538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B538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B5385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B5385"/>
    <w:pPr>
      <w:ind w:firstLine="0"/>
      <w:jc w:val="left"/>
    </w:pPr>
  </w:style>
  <w:style w:type="paragraph" w:customStyle="1" w:styleId="a9">
    <w:name w:val="Стиль в законе"/>
    <w:basedOn w:val="a"/>
    <w:rsid w:val="00AA18C4"/>
    <w:pPr>
      <w:widowControl/>
      <w:autoSpaceDE/>
      <w:autoSpaceDN/>
      <w:adjustRightInd/>
      <w:spacing w:before="120" w:line="360" w:lineRule="auto"/>
      <w:ind w:firstLine="851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21112.0" TargetMode="External"/><Relationship Id="rId13" Type="http://schemas.openxmlformats.org/officeDocument/2006/relationships/hyperlink" Target="garantF1://10002673.101" TargetMode="External"/><Relationship Id="rId18" Type="http://schemas.openxmlformats.org/officeDocument/2006/relationships/hyperlink" Target="garantF1://10002673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89865.5000" TargetMode="External"/><Relationship Id="rId17" Type="http://schemas.openxmlformats.org/officeDocument/2006/relationships/hyperlink" Target="garantF1://10002673.1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0021112.0" TargetMode="External"/><Relationship Id="rId11" Type="http://schemas.openxmlformats.org/officeDocument/2006/relationships/hyperlink" Target="garantF1://12030601.100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0002673.101" TargetMode="External"/><Relationship Id="rId10" Type="http://schemas.openxmlformats.org/officeDocument/2006/relationships/hyperlink" Target="garantF1://11800262.300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30070830.0" TargetMode="External"/><Relationship Id="rId9" Type="http://schemas.openxmlformats.org/officeDocument/2006/relationships/hyperlink" Target="garantF1://12052272.9" TargetMode="External"/><Relationship Id="rId14" Type="http://schemas.openxmlformats.org/officeDocument/2006/relationships/hyperlink" Target="garantF1://12052272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2015-09-23T23:19:00Z</dcterms:created>
  <dcterms:modified xsi:type="dcterms:W3CDTF">2015-10-17T14:04:00Z</dcterms:modified>
</cp:coreProperties>
</file>