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C37CBD" w:rsidRPr="00D9178A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D9178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FF3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2023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="00D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D9178A" w:rsidRPr="00D9178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кп. Горные Ключи    </w:t>
      </w:r>
      <w:r w:rsidR="00D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D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D9178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177</w:t>
      </w:r>
    </w:p>
    <w:p w:rsidR="00C37CBD" w:rsidRPr="00E14820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BD" w:rsidRPr="00720033" w:rsidRDefault="00C37CBD" w:rsidP="00C37CBD">
      <w:pPr>
        <w:pStyle w:val="1"/>
        <w:rPr>
          <w:rFonts w:ascii="Times New Roman" w:hAnsi="Times New Roman"/>
          <w:bCs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Cs w:val="0"/>
          <w:color w:val="auto"/>
          <w:spacing w:val="-6"/>
          <w:sz w:val="28"/>
          <w:szCs w:val="28"/>
        </w:rPr>
        <w:t>О проекте по</w:t>
      </w:r>
      <w:r w:rsidRPr="00720033">
        <w:rPr>
          <w:rFonts w:ascii="Times New Roman" w:hAnsi="Times New Roman"/>
          <w:bCs w:val="0"/>
          <w:color w:val="auto"/>
          <w:spacing w:val="-6"/>
          <w:sz w:val="28"/>
          <w:szCs w:val="28"/>
        </w:rPr>
        <w:t xml:space="preserve"> внесени</w:t>
      </w:r>
      <w:r>
        <w:rPr>
          <w:rFonts w:ascii="Times New Roman" w:hAnsi="Times New Roman"/>
          <w:bCs w:val="0"/>
          <w:color w:val="auto"/>
          <w:spacing w:val="-6"/>
          <w:sz w:val="28"/>
          <w:szCs w:val="28"/>
        </w:rPr>
        <w:t>ю</w:t>
      </w:r>
      <w:r w:rsidRPr="00720033">
        <w:rPr>
          <w:rFonts w:ascii="Times New Roman" w:hAnsi="Times New Roman"/>
          <w:bCs w:val="0"/>
          <w:color w:val="auto"/>
          <w:spacing w:val="-6"/>
          <w:sz w:val="28"/>
          <w:szCs w:val="28"/>
        </w:rPr>
        <w:t xml:space="preserve"> изменений и дополнений</w:t>
      </w:r>
    </w:p>
    <w:p w:rsidR="00C37CBD" w:rsidRDefault="00C37CBD" w:rsidP="00C37CBD">
      <w:pPr>
        <w:pStyle w:val="1"/>
        <w:spacing w:before="0" w:after="0"/>
        <w:rPr>
          <w:rFonts w:ascii="Times New Roman" w:hAnsi="Times New Roman"/>
          <w:bCs w:val="0"/>
          <w:color w:val="auto"/>
          <w:spacing w:val="-6"/>
          <w:sz w:val="28"/>
          <w:szCs w:val="28"/>
        </w:rPr>
      </w:pPr>
      <w:r w:rsidRPr="00720033">
        <w:rPr>
          <w:rFonts w:ascii="Times New Roman" w:hAnsi="Times New Roman"/>
          <w:bCs w:val="0"/>
          <w:color w:val="auto"/>
          <w:spacing w:val="-6"/>
          <w:sz w:val="28"/>
          <w:szCs w:val="28"/>
        </w:rPr>
        <w:t>в Устав  Горноключевского городского поселения</w:t>
      </w:r>
    </w:p>
    <w:p w:rsidR="00C37CBD" w:rsidRPr="005668F4" w:rsidRDefault="00C37CBD" w:rsidP="00C3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BD" w:rsidRDefault="00C37CBD" w:rsidP="00C37C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B5635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5635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635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635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  <w:r w:rsidRPr="00B56359">
        <w:rPr>
          <w:rFonts w:ascii="Times New Roman" w:hAnsi="Times New Roman" w:cs="Times New Roman"/>
          <w:sz w:val="26"/>
          <w:szCs w:val="26"/>
        </w:rPr>
        <w:t xml:space="preserve">0-ФЗ </w:t>
      </w:r>
      <w:r w:rsidRPr="00B56359">
        <w:rPr>
          <w:rFonts w:ascii="Times New Roman" w:hAnsi="Times New Roman" w:cs="Times New Roman"/>
          <w:color w:val="000000"/>
          <w:sz w:val="26"/>
          <w:szCs w:val="26"/>
        </w:rPr>
        <w:t xml:space="preserve">"О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Федерации», </w:t>
      </w:r>
      <w:r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руководствуясь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C37CBD" w:rsidRDefault="00C37CBD" w:rsidP="00C37CB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C37CBD" w:rsidRPr="00B97B54" w:rsidRDefault="00C37CBD" w:rsidP="008039D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</w:t>
      </w:r>
      <w:bookmarkStart w:id="0" w:name="_GoBack"/>
      <w:bookmarkEnd w:id="0"/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C37CBD" w:rsidRPr="00910F05" w:rsidRDefault="00C37CBD" w:rsidP="00C37CB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BD" w:rsidRDefault="00C37CBD" w:rsidP="00C37CBD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статье 9: </w:t>
      </w:r>
    </w:p>
    <w:p w:rsidR="008039D5" w:rsidRDefault="00C37CBD" w:rsidP="00E8300E">
      <w:pPr>
        <w:pStyle w:val="a4"/>
        <w:spacing w:before="0" w:beforeAutospacing="0" w:after="0" w:afterAutospacing="0"/>
        <w:ind w:left="108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а) </w:t>
      </w:r>
      <w:r w:rsidR="008039D5">
        <w:rPr>
          <w:bCs/>
          <w:iCs/>
          <w:sz w:val="26"/>
          <w:szCs w:val="26"/>
        </w:rPr>
        <w:t xml:space="preserve">пункт 6 </w:t>
      </w:r>
      <w:r w:rsidRPr="00C37CBD">
        <w:rPr>
          <w:bCs/>
          <w:iCs/>
          <w:sz w:val="26"/>
          <w:szCs w:val="26"/>
        </w:rPr>
        <w:t>изложить в следующей редакции:</w:t>
      </w:r>
    </w:p>
    <w:p w:rsidR="008039D5" w:rsidRDefault="008039D5" w:rsidP="008039D5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bCs/>
          <w:iCs/>
          <w:sz w:val="26"/>
          <w:szCs w:val="26"/>
        </w:rPr>
        <w:t>«6.</w:t>
      </w:r>
      <w:r w:rsidRPr="0080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назначения референдума инициативная группа по проведению референдума должна представить в избирательную комиссию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организующую подготовку и проведение выборов в органе местного самоуправления, местного референдума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подписи участников референдума в поддержку инициативы его проведения</w:t>
      </w:r>
      <w:proofErr w:type="gramStart"/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»;</w:t>
      </w:r>
      <w:proofErr w:type="gramEnd"/>
    </w:p>
    <w:p w:rsidR="00E8300E" w:rsidRDefault="00E8300E" w:rsidP="008039D5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039D5" w:rsidRDefault="008039D5" w:rsidP="008039D5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б) пункт 8 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изложить в следующей редакции:</w:t>
      </w:r>
    </w:p>
    <w:p w:rsidR="00E8300E" w:rsidRDefault="008039D5" w:rsidP="003D69CD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8. Инициативная группа по проведению референдума обращается в избирательную комиссию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организующую подготовку и проведение выборов в органе местного самоуправления, местного референдума</w:t>
      </w:r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которая со дня обращения инициативной группы действует в качестве комиссии референдума, с ходатайством о регистрации группы</w:t>
      </w:r>
      <w:proofErr w:type="gramStart"/>
      <w:r w:rsidRPr="008039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»;</w:t>
      </w:r>
      <w:proofErr w:type="gramEnd"/>
    </w:p>
    <w:p w:rsidR="008039D5" w:rsidRPr="003D69CD" w:rsidRDefault="00E8300E" w:rsidP="008039D5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F38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</w:t>
      </w:r>
      <w:r w:rsidR="008039D5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в) пункт 9</w:t>
      </w:r>
      <w:r w:rsidR="003D69CD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11 исключить</w:t>
      </w:r>
      <w:r w:rsid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  <w:r w:rsidR="008039D5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E8300E" w:rsidRPr="003D69CD" w:rsidRDefault="00E8300E" w:rsidP="00E8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8300E" w:rsidRDefault="00E8300E" w:rsidP="00E8300E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статье 10: </w:t>
      </w:r>
    </w:p>
    <w:p w:rsidR="00E8300E" w:rsidRDefault="00E8300E" w:rsidP="00E8300E">
      <w:pPr>
        <w:pStyle w:val="a4"/>
        <w:spacing w:before="0" w:beforeAutospacing="0" w:after="0" w:afterAutospacing="0"/>
        <w:ind w:left="108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а) пункт 2 </w:t>
      </w:r>
      <w:r w:rsidRPr="00C37CBD">
        <w:rPr>
          <w:bCs/>
          <w:iCs/>
          <w:sz w:val="26"/>
          <w:szCs w:val="26"/>
        </w:rPr>
        <w:t>изложить в следующей редакции:</w:t>
      </w:r>
    </w:p>
    <w:p w:rsidR="00E8300E" w:rsidRDefault="00E8300E" w:rsidP="00E8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7C46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0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Муниципальные выборы назначаются муниципальным комитетом Горноключевского городского поселения в сроки, предусмотренные настоящей статьей. В случаях, установленных федеральным законом, муниципальные выборы назначаются избирательной комиссией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организующей подготовку и проведение выборов в органе местного самоуправления, местного референдума </w:t>
      </w:r>
      <w:r w:rsidRPr="00E830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или судом</w:t>
      </w:r>
      <w:proofErr w:type="gramStart"/>
      <w:r w:rsidRPr="00E830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proofErr w:type="gramEnd"/>
    </w:p>
    <w:p w:rsidR="00462014" w:rsidRDefault="00462014" w:rsidP="00E8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A2EA6" w:rsidRDefault="001A2EA6" w:rsidP="003966E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пункт 3 части 2 статьи 25 исключить;</w:t>
      </w:r>
    </w:p>
    <w:p w:rsidR="001A2EA6" w:rsidRDefault="001A2EA6" w:rsidP="001A2EA6">
      <w:pPr>
        <w:pStyle w:val="a4"/>
        <w:spacing w:before="0" w:beforeAutospacing="0" w:after="0" w:afterAutospacing="0"/>
        <w:ind w:left="1080"/>
        <w:jc w:val="both"/>
        <w:rPr>
          <w:bCs/>
          <w:iCs/>
          <w:sz w:val="26"/>
          <w:szCs w:val="26"/>
        </w:rPr>
      </w:pPr>
    </w:p>
    <w:p w:rsidR="003966E8" w:rsidRDefault="003D69CD" w:rsidP="003966E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3D69CD">
        <w:rPr>
          <w:bCs/>
          <w:iCs/>
          <w:sz w:val="26"/>
          <w:szCs w:val="26"/>
        </w:rPr>
        <w:t>в подпунктах «а», «б» пункта 2 части 12 статьи 28 слова «аппарате избирательной комиссии муниципального образования» исключить</w:t>
      </w:r>
      <w:r>
        <w:rPr>
          <w:bCs/>
          <w:iCs/>
          <w:sz w:val="26"/>
          <w:szCs w:val="26"/>
        </w:rPr>
        <w:t>;</w:t>
      </w:r>
      <w:r w:rsidR="003966E8" w:rsidRPr="003D69CD">
        <w:rPr>
          <w:bCs/>
          <w:iCs/>
          <w:sz w:val="26"/>
          <w:szCs w:val="26"/>
        </w:rPr>
        <w:t xml:space="preserve"> </w:t>
      </w:r>
    </w:p>
    <w:p w:rsidR="00C023FD" w:rsidRPr="008342E0" w:rsidRDefault="00C023FD" w:rsidP="008342E0">
      <w:pPr>
        <w:rPr>
          <w:bCs/>
          <w:iCs/>
          <w:sz w:val="26"/>
          <w:szCs w:val="26"/>
        </w:rPr>
      </w:pPr>
    </w:p>
    <w:p w:rsidR="00C023FD" w:rsidRPr="003D69CD" w:rsidRDefault="00C023FD" w:rsidP="003966E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подпунктах «а», «б» пункта  2 части 7 статьи 31 слова «аппарате избирательной комиссии муниципального образования» исключить;</w:t>
      </w:r>
    </w:p>
    <w:p w:rsidR="00462014" w:rsidRDefault="00462014" w:rsidP="00E8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62014" w:rsidRPr="00462014" w:rsidRDefault="00462014" w:rsidP="00C96CCF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62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статья 38 утрачивает силу с 01.01.2023 года</w:t>
      </w:r>
      <w:proofErr w:type="gramStart"/>
      <w:r w:rsidRPr="00462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.»;</w:t>
      </w:r>
      <w:proofErr w:type="gramEnd"/>
    </w:p>
    <w:p w:rsidR="00462014" w:rsidRDefault="00462014" w:rsidP="00E8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E3C8B" w:rsidRPr="005B64C0" w:rsidRDefault="001E3C8B" w:rsidP="005B64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статье 39:</w:t>
      </w:r>
    </w:p>
    <w:p w:rsidR="001E3C8B" w:rsidRDefault="001E3C8B" w:rsidP="001E3C8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а) пункт 2 изложить в следующей редакции:</w:t>
      </w:r>
    </w:p>
    <w:p w:rsidR="001E3C8B" w:rsidRDefault="001E3C8B" w:rsidP="001E3C8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5B64C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Нанимателем для муниципального служащего является Горноключевское городское поселение, от имени которого полномочия нанимателя осуществляет глава поселения, руководитель органа местного самоуправления</w:t>
      </w:r>
      <w:proofErr w:type="gramStart"/>
      <w:r w:rsidRPr="005B64C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.»;</w:t>
      </w:r>
      <w:proofErr w:type="gramEnd"/>
    </w:p>
    <w:p w:rsidR="001E3C8B" w:rsidRDefault="00C023FD" w:rsidP="00C023F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б) в части 4 слова «избирательных комиссий муниципальных образований» исключить;</w:t>
      </w:r>
    </w:p>
    <w:p w:rsidR="00C023FD" w:rsidRPr="00C023FD" w:rsidRDefault="00C023FD" w:rsidP="00C023F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845E7" w:rsidRPr="00345A0E" w:rsidRDefault="005845E7" w:rsidP="00345A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статье 40:</w:t>
      </w:r>
    </w:p>
    <w:p w:rsidR="00C96CCF" w:rsidRDefault="005845E7" w:rsidP="005845E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а) в  пункте 1 </w:t>
      </w:r>
      <w:r w:rsid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слова «</w:t>
      </w:r>
      <w:r w:rsidR="00C96CCF"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аппарате избирательной комиссии поселения»</w:t>
      </w:r>
      <w:r w:rsid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«</w:t>
      </w:r>
      <w:r w:rsidR="00C96CCF"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избирательной комиссии поселения»  исключить;</w:t>
      </w:r>
    </w:p>
    <w:p w:rsidR="005845E7" w:rsidRDefault="005845E7" w:rsidP="005845E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96CCF" w:rsidRDefault="005845E7" w:rsidP="00345A0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б) в пункте 3 слова «аппарата</w:t>
      </w:r>
      <w:r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избирательной комиссии поселения»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исключить;</w:t>
      </w:r>
    </w:p>
    <w:p w:rsidR="00345A0E" w:rsidRPr="005845E7" w:rsidRDefault="00345A0E" w:rsidP="00345A0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45A0E" w:rsidRDefault="00345A0E" w:rsidP="00C96C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статье 41:</w:t>
      </w:r>
    </w:p>
    <w:p w:rsidR="00345A0E" w:rsidRPr="00345A0E" w:rsidRDefault="00345A0E" w:rsidP="00345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а)  в подпункте 5 пункта 1 слова «</w:t>
      </w:r>
      <w:r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збирательной комиссии поселения»</w:t>
      </w:r>
    </w:p>
    <w:p w:rsidR="00345A0E" w:rsidRPr="00345A0E" w:rsidRDefault="00345A0E" w:rsidP="00345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исключить; </w:t>
      </w:r>
    </w:p>
    <w:p w:rsidR="00C96CCF" w:rsidRDefault="00345A0E" w:rsidP="00345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</w:t>
      </w:r>
      <w:r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б) </w:t>
      </w:r>
      <w:r w:rsidR="00C96CCF"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подпункте </w:t>
      </w:r>
      <w:r w:rsidR="009D4C67"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C96CCF"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пункта 3 слова «аппарате избирательной комиссии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C96CCF" w:rsidRPr="0034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поселения» исключить;</w:t>
      </w:r>
    </w:p>
    <w:p w:rsidR="001E3C8B" w:rsidRPr="00345A0E" w:rsidRDefault="001E3C8B" w:rsidP="00345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F38EB" w:rsidRDefault="009F38EB" w:rsidP="00C96C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части 4 статьи 42 слова «аппарате избирательной комиссии муниципального образования» исключить;</w:t>
      </w:r>
    </w:p>
    <w:p w:rsidR="00345A0E" w:rsidRDefault="00345A0E" w:rsidP="00C96C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статье 43:</w:t>
      </w:r>
    </w:p>
    <w:p w:rsidR="009F38EB" w:rsidRDefault="00345A0E" w:rsidP="003D69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а) </w:t>
      </w:r>
      <w:r w:rsidR="006C09B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подпунктах «а», «б» пункта 2 части 1слова «аппарате избирательной комиссии муниципального образования» исключить;</w:t>
      </w:r>
    </w:p>
    <w:p w:rsidR="009F38EB" w:rsidRDefault="009F38EB" w:rsidP="003D69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D69CD" w:rsidRDefault="006C09B2" w:rsidP="003D69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б) </w:t>
      </w:r>
      <w:r w:rsid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пункте 3 части 1 слова «</w:t>
      </w:r>
      <w:r w:rsidR="003D69CD"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избирательной комиссии поселения» исключить;</w:t>
      </w:r>
    </w:p>
    <w:p w:rsidR="006C09B2" w:rsidRPr="00C96CCF" w:rsidRDefault="006C09B2" w:rsidP="003D69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в) в пункте 4 части 1 слова «избирательную комиссию муниципального образования» исключить;</w:t>
      </w:r>
    </w:p>
    <w:p w:rsidR="001E3C8B" w:rsidRPr="003D69CD" w:rsidRDefault="001E3C8B" w:rsidP="003D6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039D5" w:rsidRPr="003D69CD" w:rsidRDefault="006C09B2" w:rsidP="003D69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="001E3C8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) </w:t>
      </w:r>
      <w:r w:rsidR="009D4C67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пункт 5 части 1</w:t>
      </w:r>
      <w:r w:rsidR="00345A0E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D4C67" w:rsidRPr="003D69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изложить в следующей редакции:</w:t>
      </w:r>
    </w:p>
    <w:p w:rsidR="009D4C67" w:rsidRDefault="009D4C67" w:rsidP="009D4C6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D4C6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организациями»;</w:t>
      </w:r>
    </w:p>
    <w:p w:rsidR="001E3C8B" w:rsidRDefault="001E3C8B" w:rsidP="009D4C6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039D5" w:rsidRPr="001E3C8B" w:rsidRDefault="001E3C8B" w:rsidP="001E3C8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г) в пункте 8 части 1 слова «</w:t>
      </w:r>
      <w:r w:rsidRPr="00C96C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избирательной комиссии поселения» исключить;</w:t>
      </w:r>
    </w:p>
    <w:p w:rsidR="001A2EA6" w:rsidRDefault="001A2EA6" w:rsidP="001A2E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6"/>
          <w:szCs w:val="26"/>
        </w:rPr>
      </w:pPr>
    </w:p>
    <w:p w:rsidR="001A2EA6" w:rsidRPr="00B56359" w:rsidRDefault="001A2EA6" w:rsidP="001A2E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2EA6" w:rsidRPr="001A2EA6" w:rsidRDefault="001A2EA6" w:rsidP="001A2E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8342E0">
        <w:rPr>
          <w:rFonts w:ascii="Times New Roman" w:hAnsi="Times New Roman" w:cs="Times New Roman"/>
          <w:sz w:val="26"/>
          <w:szCs w:val="26"/>
        </w:rPr>
        <w:t>данный проект решения для ознакомления населения.</w:t>
      </w:r>
    </w:p>
    <w:p w:rsidR="00C37CBD" w:rsidRPr="00B97B54" w:rsidRDefault="00C37CBD" w:rsidP="001A2E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37CBD" w:rsidRPr="00B97B54" w:rsidRDefault="00C37CBD" w:rsidP="00C37CB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37CBD" w:rsidRPr="0081559B" w:rsidRDefault="00C37CBD" w:rsidP="00C37CB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C37CBD" w:rsidRPr="0081559B" w:rsidRDefault="00C37CBD" w:rsidP="00C37CB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C37CBD" w:rsidRPr="00A035D1" w:rsidRDefault="00C37CBD" w:rsidP="00C37CB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C37CBD" w:rsidRDefault="00C37CBD" w:rsidP="00C3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BD" w:rsidRDefault="00C37CBD" w:rsidP="00C3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BD" w:rsidRDefault="00C37CBD" w:rsidP="00C3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BD" w:rsidRDefault="00C37CBD" w:rsidP="00C3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998" w:rsidRDefault="009A0998"/>
    <w:sectPr w:rsidR="009A0998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07B"/>
    <w:multiLevelType w:val="hybridMultilevel"/>
    <w:tmpl w:val="6B842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3018"/>
    <w:multiLevelType w:val="multilevel"/>
    <w:tmpl w:val="54A0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0E294A"/>
    <w:multiLevelType w:val="multilevel"/>
    <w:tmpl w:val="C0D2E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036B5B"/>
    <w:multiLevelType w:val="hybridMultilevel"/>
    <w:tmpl w:val="7AC2FCA0"/>
    <w:lvl w:ilvl="0" w:tplc="D48814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B"/>
    <w:rsid w:val="00070F2F"/>
    <w:rsid w:val="001A2EA6"/>
    <w:rsid w:val="001E3C8B"/>
    <w:rsid w:val="00345A0E"/>
    <w:rsid w:val="003966E8"/>
    <w:rsid w:val="003D69CD"/>
    <w:rsid w:val="00462014"/>
    <w:rsid w:val="005845E7"/>
    <w:rsid w:val="00584FCB"/>
    <w:rsid w:val="005B64C0"/>
    <w:rsid w:val="006C09B2"/>
    <w:rsid w:val="00706746"/>
    <w:rsid w:val="008039D5"/>
    <w:rsid w:val="008342E0"/>
    <w:rsid w:val="00846EDC"/>
    <w:rsid w:val="009A0998"/>
    <w:rsid w:val="009D4C67"/>
    <w:rsid w:val="009F38EB"/>
    <w:rsid w:val="00C023FD"/>
    <w:rsid w:val="00C124F6"/>
    <w:rsid w:val="00C2507E"/>
    <w:rsid w:val="00C37CBD"/>
    <w:rsid w:val="00C96CCF"/>
    <w:rsid w:val="00D9178A"/>
    <w:rsid w:val="00E8300E"/>
    <w:rsid w:val="00E9411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D"/>
  </w:style>
  <w:style w:type="paragraph" w:styleId="1">
    <w:name w:val="heading 1"/>
    <w:basedOn w:val="a"/>
    <w:next w:val="a"/>
    <w:link w:val="10"/>
    <w:qFormat/>
    <w:rsid w:val="00C37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7C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No Spacing"/>
    <w:uiPriority w:val="1"/>
    <w:qFormat/>
    <w:rsid w:val="008039D5"/>
    <w:pPr>
      <w:spacing w:after="0" w:line="240" w:lineRule="auto"/>
    </w:pPr>
  </w:style>
  <w:style w:type="character" w:styleId="a6">
    <w:name w:val="Emphasis"/>
    <w:qFormat/>
    <w:rsid w:val="008039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D"/>
  </w:style>
  <w:style w:type="paragraph" w:styleId="1">
    <w:name w:val="heading 1"/>
    <w:basedOn w:val="a"/>
    <w:next w:val="a"/>
    <w:link w:val="10"/>
    <w:qFormat/>
    <w:rsid w:val="00C37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7C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No Spacing"/>
    <w:uiPriority w:val="1"/>
    <w:qFormat/>
    <w:rsid w:val="008039D5"/>
    <w:pPr>
      <w:spacing w:after="0" w:line="240" w:lineRule="auto"/>
    </w:pPr>
  </w:style>
  <w:style w:type="character" w:styleId="a6">
    <w:name w:val="Emphasis"/>
    <w:qFormat/>
    <w:rsid w:val="008039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2023-05-22T01:45:00Z</cp:lastPrinted>
  <dcterms:created xsi:type="dcterms:W3CDTF">2023-05-22T01:51:00Z</dcterms:created>
  <dcterms:modified xsi:type="dcterms:W3CDTF">2023-05-22T01:51:00Z</dcterms:modified>
</cp:coreProperties>
</file>