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A1" w:rsidRDefault="00272EA1" w:rsidP="00063DAD">
      <w:pPr>
        <w:pStyle w:val="a5"/>
        <w:tabs>
          <w:tab w:val="left" w:pos="540"/>
        </w:tabs>
        <w:ind w:left="540" w:right="-1136" w:firstLine="0"/>
        <w:jc w:val="left"/>
      </w:pPr>
      <w:r>
        <w:t xml:space="preserve">           </w:t>
      </w:r>
      <w:r w:rsidR="00FA3AB5">
        <w:t xml:space="preserve">                               </w:t>
      </w:r>
      <w:r>
        <w:t xml:space="preserve">  </w:t>
      </w:r>
      <w:r w:rsidR="00063DAD">
        <w:t xml:space="preserve"> </w:t>
      </w:r>
      <w:r>
        <w:t xml:space="preserve"> </w:t>
      </w:r>
      <w:r w:rsidR="00063DAD">
        <w:t xml:space="preserve">  </w:t>
      </w:r>
      <w:r w:rsidR="003A0A54">
        <w:t xml:space="preserve">   </w:t>
      </w:r>
      <w:r w:rsidR="00063DAD">
        <w:t xml:space="preserve">  </w:t>
      </w:r>
      <w:r>
        <w:rPr>
          <w:b/>
          <w:sz w:val="28"/>
          <w:szCs w:val="28"/>
        </w:rPr>
        <w:t>Глава администрации</w:t>
      </w:r>
    </w:p>
    <w:p w:rsidR="00272EA1" w:rsidRDefault="00272EA1" w:rsidP="00063DAD">
      <w:pPr>
        <w:pStyle w:val="a3"/>
        <w:ind w:right="-1136"/>
        <w:rPr>
          <w:b/>
          <w:szCs w:val="28"/>
        </w:rPr>
      </w:pPr>
      <w:r>
        <w:rPr>
          <w:b/>
          <w:szCs w:val="28"/>
        </w:rPr>
        <w:t xml:space="preserve">Горноключевского   городского поселения </w:t>
      </w:r>
    </w:p>
    <w:p w:rsidR="00272EA1" w:rsidRDefault="00272EA1" w:rsidP="00063DAD">
      <w:pPr>
        <w:pStyle w:val="a3"/>
        <w:ind w:right="-1136"/>
        <w:rPr>
          <w:b/>
          <w:szCs w:val="28"/>
        </w:rPr>
      </w:pPr>
      <w:r>
        <w:rPr>
          <w:b/>
          <w:szCs w:val="28"/>
        </w:rPr>
        <w:t>Кировского муниципального района</w:t>
      </w:r>
    </w:p>
    <w:p w:rsidR="00272EA1" w:rsidRDefault="00272EA1" w:rsidP="00063DAD">
      <w:pPr>
        <w:pStyle w:val="a3"/>
        <w:ind w:right="-1136"/>
        <w:rPr>
          <w:b/>
          <w:szCs w:val="28"/>
        </w:rPr>
      </w:pPr>
      <w:r>
        <w:rPr>
          <w:b/>
          <w:szCs w:val="28"/>
        </w:rPr>
        <w:t>Приморского края</w:t>
      </w:r>
    </w:p>
    <w:p w:rsidR="00272EA1" w:rsidRDefault="00272EA1" w:rsidP="00063DAD">
      <w:pPr>
        <w:ind w:right="-1136"/>
        <w:jc w:val="center"/>
        <w:rPr>
          <w:b/>
          <w:sz w:val="28"/>
          <w:szCs w:val="28"/>
        </w:rPr>
      </w:pPr>
    </w:p>
    <w:p w:rsidR="00272EA1" w:rsidRDefault="00272EA1" w:rsidP="00063DAD">
      <w:pPr>
        <w:ind w:right="-11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063DA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Постановление</w:t>
      </w:r>
    </w:p>
    <w:p w:rsidR="00272EA1" w:rsidRDefault="00272EA1" w:rsidP="00063DAD">
      <w:pPr>
        <w:ind w:right="-1136"/>
        <w:jc w:val="center"/>
        <w:rPr>
          <w:b/>
          <w:sz w:val="28"/>
          <w:szCs w:val="28"/>
        </w:rPr>
      </w:pPr>
    </w:p>
    <w:p w:rsidR="00272EA1" w:rsidRDefault="00B340E1" w:rsidP="00B340E1">
      <w:pPr>
        <w:ind w:left="426" w:right="-56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02.02.</w:t>
      </w:r>
      <w:r w:rsidR="00272EA1">
        <w:rPr>
          <w:sz w:val="28"/>
          <w:szCs w:val="28"/>
        </w:rPr>
        <w:t xml:space="preserve"> 2017</w:t>
      </w:r>
      <w:r w:rsidR="00D55A0A">
        <w:rPr>
          <w:sz w:val="28"/>
          <w:szCs w:val="28"/>
        </w:rPr>
        <w:t xml:space="preserve"> </w:t>
      </w:r>
      <w:r w:rsidR="00272EA1">
        <w:rPr>
          <w:sz w:val="28"/>
          <w:szCs w:val="28"/>
        </w:rPr>
        <w:t xml:space="preserve">г.          </w:t>
      </w:r>
      <w:r w:rsidR="00063DAD">
        <w:rPr>
          <w:sz w:val="28"/>
          <w:szCs w:val="28"/>
        </w:rPr>
        <w:t xml:space="preserve"> </w:t>
      </w:r>
      <w:r w:rsidR="00F23228">
        <w:rPr>
          <w:sz w:val="28"/>
          <w:szCs w:val="28"/>
        </w:rPr>
        <w:t xml:space="preserve">     </w:t>
      </w:r>
      <w:r w:rsidR="00063DAD">
        <w:rPr>
          <w:sz w:val="28"/>
          <w:szCs w:val="28"/>
        </w:rPr>
        <w:t xml:space="preserve">    </w:t>
      </w:r>
      <w:r w:rsidR="00272EA1">
        <w:rPr>
          <w:sz w:val="28"/>
          <w:szCs w:val="28"/>
        </w:rPr>
        <w:t xml:space="preserve">   </w:t>
      </w:r>
      <w:proofErr w:type="spellStart"/>
      <w:r w:rsidR="00272EA1">
        <w:rPr>
          <w:sz w:val="28"/>
          <w:szCs w:val="28"/>
        </w:rPr>
        <w:t>кп</w:t>
      </w:r>
      <w:proofErr w:type="spellEnd"/>
      <w:r w:rsidR="00272EA1">
        <w:rPr>
          <w:sz w:val="28"/>
          <w:szCs w:val="28"/>
        </w:rPr>
        <w:t xml:space="preserve">. Горные Ключи                        </w:t>
      </w:r>
      <w:r>
        <w:rPr>
          <w:sz w:val="28"/>
          <w:szCs w:val="28"/>
        </w:rPr>
        <w:t xml:space="preserve">                 </w:t>
      </w:r>
      <w:r w:rsidR="00272EA1">
        <w:rPr>
          <w:sz w:val="28"/>
          <w:szCs w:val="28"/>
        </w:rPr>
        <w:t xml:space="preserve"> №   </w:t>
      </w:r>
      <w:r>
        <w:rPr>
          <w:sz w:val="28"/>
          <w:szCs w:val="28"/>
        </w:rPr>
        <w:t>21/1</w:t>
      </w:r>
    </w:p>
    <w:p w:rsidR="00272EA1" w:rsidRDefault="00272EA1" w:rsidP="00B340E1">
      <w:pPr>
        <w:ind w:left="426" w:right="-56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272EA1" w:rsidRDefault="00272EA1" w:rsidP="00B340E1">
      <w:pPr>
        <w:pStyle w:val="formattexttopleveltextcentertext"/>
        <w:spacing w:before="0" w:beforeAutospacing="0" w:after="0" w:afterAutospacing="0"/>
        <w:ind w:left="426" w:right="-569"/>
        <w:jc w:val="center"/>
        <w:rPr>
          <w:b/>
          <w:bCs/>
          <w:sz w:val="26"/>
        </w:rPr>
      </w:pPr>
      <w:r>
        <w:rPr>
          <w:b/>
          <w:bCs/>
          <w:sz w:val="26"/>
        </w:rPr>
        <w:t>О стоимости услуг, предоставляемых согласно</w:t>
      </w:r>
    </w:p>
    <w:p w:rsidR="00272EA1" w:rsidRDefault="00272EA1" w:rsidP="00B340E1">
      <w:pPr>
        <w:pStyle w:val="formattexttopleveltextcentertext"/>
        <w:spacing w:before="0" w:beforeAutospacing="0" w:after="0" w:afterAutospacing="0"/>
        <w:ind w:left="426" w:right="-569"/>
        <w:jc w:val="center"/>
        <w:rPr>
          <w:b/>
          <w:bCs/>
          <w:sz w:val="26"/>
        </w:rPr>
      </w:pPr>
      <w:r>
        <w:rPr>
          <w:b/>
          <w:bCs/>
          <w:sz w:val="26"/>
        </w:rPr>
        <w:t>гарантированному перечню услуг по погребению</w:t>
      </w:r>
    </w:p>
    <w:p w:rsidR="00272EA1" w:rsidRDefault="00272EA1" w:rsidP="00B340E1">
      <w:pPr>
        <w:pStyle w:val="formattexttopleveltextcentertext"/>
        <w:spacing w:before="0" w:beforeAutospacing="0" w:after="0" w:afterAutospacing="0"/>
        <w:ind w:left="426" w:right="-569"/>
        <w:jc w:val="center"/>
        <w:rPr>
          <w:b/>
          <w:bCs/>
          <w:sz w:val="26"/>
        </w:rPr>
      </w:pPr>
    </w:p>
    <w:p w:rsidR="00272EA1" w:rsidRDefault="00272EA1" w:rsidP="00B340E1">
      <w:pPr>
        <w:ind w:left="426" w:right="-569"/>
        <w:jc w:val="both"/>
        <w:rPr>
          <w:sz w:val="26"/>
        </w:rPr>
      </w:pPr>
      <w:r>
        <w:rPr>
          <w:sz w:val="26"/>
        </w:rPr>
        <w:t xml:space="preserve">      </w:t>
      </w:r>
      <w:proofErr w:type="gramStart"/>
      <w:r>
        <w:rPr>
          <w:sz w:val="26"/>
        </w:rPr>
        <w:t xml:space="preserve">В целях совершенствования качества ритуальных услуг, предоставляемых населению </w:t>
      </w:r>
      <w:r w:rsidR="00574816">
        <w:rPr>
          <w:sz w:val="26"/>
        </w:rPr>
        <w:t>Горноключевского</w:t>
      </w:r>
      <w:r>
        <w:rPr>
          <w:sz w:val="26"/>
        </w:rPr>
        <w:t xml:space="preserve"> городского поселения, руководствуясь Федеральным законом от 12.01.1996 года № 8-ФЗ «О погребении и похоронном деле», Законом Приморского края от 23.12.2005 г. № 332-КЗ «О погребении и похоронном деле в Приморском крае», </w:t>
      </w:r>
      <w:r w:rsidRPr="00272EA1">
        <w:rPr>
          <w:sz w:val="26"/>
        </w:rPr>
        <w:t xml:space="preserve"> постановлением правительства Российской Федерации «Об утверждении размера индексации выплат, пособий и компенсаций в 2017 году»</w:t>
      </w:r>
      <w:r w:rsidR="00AB4D07">
        <w:rPr>
          <w:sz w:val="26"/>
        </w:rPr>
        <w:t xml:space="preserve">, </w:t>
      </w:r>
      <w:r>
        <w:rPr>
          <w:sz w:val="26"/>
        </w:rPr>
        <w:t xml:space="preserve"> администрация Горноключевского городского поселения</w:t>
      </w:r>
      <w:proofErr w:type="gramEnd"/>
    </w:p>
    <w:p w:rsidR="00272EA1" w:rsidRDefault="00272EA1" w:rsidP="00B340E1">
      <w:pPr>
        <w:ind w:left="426" w:right="-569"/>
        <w:jc w:val="both"/>
        <w:rPr>
          <w:sz w:val="26"/>
        </w:rPr>
      </w:pPr>
      <w:r>
        <w:rPr>
          <w:sz w:val="26"/>
        </w:rPr>
        <w:t>ПОСТАНОВЛЯЕТ:</w:t>
      </w:r>
    </w:p>
    <w:p w:rsidR="00272EA1" w:rsidRDefault="00272EA1" w:rsidP="00B340E1">
      <w:pPr>
        <w:ind w:left="426" w:right="-569"/>
        <w:jc w:val="both"/>
        <w:rPr>
          <w:sz w:val="26"/>
        </w:rPr>
      </w:pPr>
    </w:p>
    <w:p w:rsidR="00272EA1" w:rsidRDefault="00272EA1" w:rsidP="00B340E1">
      <w:pPr>
        <w:numPr>
          <w:ilvl w:val="0"/>
          <w:numId w:val="1"/>
        </w:numPr>
        <w:ind w:left="426" w:right="-569" w:firstLine="0"/>
        <w:jc w:val="both"/>
        <w:rPr>
          <w:sz w:val="26"/>
        </w:rPr>
      </w:pPr>
      <w:r>
        <w:rPr>
          <w:sz w:val="26"/>
        </w:rPr>
        <w:t xml:space="preserve">Определить на территории Горноключевского городского поселения с 01.02.2017 </w:t>
      </w:r>
    </w:p>
    <w:p w:rsidR="00272EA1" w:rsidRDefault="00272EA1" w:rsidP="00B340E1">
      <w:pPr>
        <w:ind w:left="426" w:right="-569"/>
        <w:jc w:val="both"/>
        <w:rPr>
          <w:sz w:val="26"/>
        </w:rPr>
      </w:pPr>
      <w:r>
        <w:rPr>
          <w:sz w:val="26"/>
        </w:rPr>
        <w:t>года стоимость услуг предоставляемых согласно гарантированному перечню услуг по погребению на одного умершего в следующем размере:</w:t>
      </w:r>
    </w:p>
    <w:p w:rsidR="00272EA1" w:rsidRDefault="00226F72" w:rsidP="00B340E1">
      <w:pPr>
        <w:ind w:left="426" w:right="-569"/>
        <w:jc w:val="both"/>
        <w:rPr>
          <w:sz w:val="26"/>
        </w:rPr>
      </w:pPr>
      <w:r>
        <w:rPr>
          <w:sz w:val="26"/>
        </w:rPr>
        <w:t xml:space="preserve">     </w:t>
      </w:r>
      <w:r w:rsidR="00272EA1">
        <w:rPr>
          <w:sz w:val="26"/>
        </w:rPr>
        <w:t xml:space="preserve">1.1. для населенных пунктов: </w:t>
      </w:r>
      <w:proofErr w:type="spellStart"/>
      <w:r w:rsidR="00272EA1">
        <w:rPr>
          <w:sz w:val="26"/>
        </w:rPr>
        <w:t>кп</w:t>
      </w:r>
      <w:proofErr w:type="spellEnd"/>
      <w:r w:rsidR="00272EA1">
        <w:rPr>
          <w:sz w:val="26"/>
        </w:rPr>
        <w:t>. Горные Ключи, с. Уссурка</w:t>
      </w:r>
      <w:r w:rsidR="00272EA1" w:rsidRPr="00272EA1">
        <w:rPr>
          <w:sz w:val="26"/>
        </w:rPr>
        <w:t xml:space="preserve"> </w:t>
      </w:r>
      <w:r w:rsidR="00272EA1">
        <w:rPr>
          <w:sz w:val="26"/>
        </w:rPr>
        <w:t>в размере 7230  (семь тысяч двести тридцать) рублей 93 коп</w:t>
      </w:r>
      <w:proofErr w:type="gramStart"/>
      <w:r w:rsidR="00272EA1">
        <w:rPr>
          <w:sz w:val="26"/>
        </w:rPr>
        <w:t>.</w:t>
      </w:r>
      <w:proofErr w:type="gramEnd"/>
      <w:r w:rsidR="00272EA1">
        <w:rPr>
          <w:sz w:val="26"/>
        </w:rPr>
        <w:t xml:space="preserve"> </w:t>
      </w:r>
      <w:proofErr w:type="gramStart"/>
      <w:r w:rsidR="00272EA1">
        <w:rPr>
          <w:sz w:val="26"/>
        </w:rPr>
        <w:t>с</w:t>
      </w:r>
      <w:proofErr w:type="gramEnd"/>
      <w:r w:rsidR="00272EA1">
        <w:rPr>
          <w:sz w:val="26"/>
        </w:rPr>
        <w:t xml:space="preserve"> учетом применения районного коэффициента 1,3 (приложение №1).</w:t>
      </w:r>
    </w:p>
    <w:p w:rsidR="00272EA1" w:rsidRDefault="00972E71" w:rsidP="00B340E1">
      <w:pPr>
        <w:ind w:left="426" w:right="-569"/>
        <w:jc w:val="both"/>
        <w:rPr>
          <w:sz w:val="26"/>
        </w:rPr>
      </w:pPr>
      <w:r>
        <w:rPr>
          <w:sz w:val="26"/>
        </w:rPr>
        <w:t xml:space="preserve">     2</w:t>
      </w:r>
      <w:r w:rsidR="00272EA1">
        <w:rPr>
          <w:sz w:val="26"/>
        </w:rPr>
        <w:t>. Постановление администрации Горноключевского городского по</w:t>
      </w:r>
      <w:r w:rsidR="00F24C26">
        <w:rPr>
          <w:sz w:val="26"/>
        </w:rPr>
        <w:t>селения от 26.12.2013</w:t>
      </w:r>
      <w:r w:rsidR="00321D65">
        <w:rPr>
          <w:sz w:val="26"/>
        </w:rPr>
        <w:t xml:space="preserve"> года № </w:t>
      </w:r>
      <w:r w:rsidR="00F24C26">
        <w:rPr>
          <w:sz w:val="26"/>
        </w:rPr>
        <w:t>203 «</w:t>
      </w:r>
      <w:proofErr w:type="gramStart"/>
      <w:r w:rsidR="00F24C26">
        <w:rPr>
          <w:sz w:val="26"/>
        </w:rPr>
        <w:t>О</w:t>
      </w:r>
      <w:proofErr w:type="gramEnd"/>
      <w:r w:rsidR="00F24C26">
        <w:rPr>
          <w:sz w:val="26"/>
        </w:rPr>
        <w:t xml:space="preserve"> оказании ритуальных  услуг,</w:t>
      </w:r>
      <w:r w:rsidR="00272EA1">
        <w:rPr>
          <w:sz w:val="26"/>
        </w:rPr>
        <w:t xml:space="preserve"> согласно гарантированному перечню услуг по погребению»</w:t>
      </w:r>
      <w:r w:rsidR="00F24C26">
        <w:rPr>
          <w:sz w:val="26"/>
        </w:rPr>
        <w:t>, постановление администрации Горноключевского городског</w:t>
      </w:r>
      <w:r>
        <w:rPr>
          <w:sz w:val="26"/>
        </w:rPr>
        <w:t>о поселения  от 23.12.2014</w:t>
      </w:r>
      <w:r w:rsidR="00F24C26">
        <w:rPr>
          <w:sz w:val="26"/>
        </w:rPr>
        <w:t xml:space="preserve"> года №</w:t>
      </w:r>
      <w:r w:rsidR="00F23228">
        <w:rPr>
          <w:sz w:val="26"/>
        </w:rPr>
        <w:t xml:space="preserve"> 173 «О внесении изменений в по</w:t>
      </w:r>
      <w:r w:rsidR="00F24C26">
        <w:rPr>
          <w:sz w:val="26"/>
        </w:rPr>
        <w:t>становление главы Горноключевского городского поселения от 26.12.2013 года № 203 «Об оказании ритуальных услуг согласно гарантированному перечню услуг на погребение»</w:t>
      </w:r>
      <w:r w:rsidR="00272EA1">
        <w:rPr>
          <w:sz w:val="26"/>
        </w:rPr>
        <w:t xml:space="preserve"> считать утратившим</w:t>
      </w:r>
      <w:r w:rsidR="006841D8">
        <w:rPr>
          <w:sz w:val="26"/>
        </w:rPr>
        <w:t>и</w:t>
      </w:r>
      <w:r w:rsidR="00272EA1">
        <w:rPr>
          <w:sz w:val="26"/>
        </w:rPr>
        <w:t xml:space="preserve"> силу.</w:t>
      </w:r>
    </w:p>
    <w:p w:rsidR="00D55A0A" w:rsidRDefault="00972E71" w:rsidP="00B340E1">
      <w:pPr>
        <w:ind w:left="426" w:right="-569"/>
        <w:jc w:val="both"/>
        <w:rPr>
          <w:sz w:val="26"/>
        </w:rPr>
      </w:pPr>
      <w:r>
        <w:rPr>
          <w:sz w:val="26"/>
        </w:rPr>
        <w:t xml:space="preserve">     3</w:t>
      </w:r>
      <w:r w:rsidR="00272EA1">
        <w:rPr>
          <w:sz w:val="26"/>
        </w:rPr>
        <w:t>. Настоящее</w:t>
      </w:r>
      <w:r w:rsidR="00D55A0A">
        <w:rPr>
          <w:sz w:val="26"/>
        </w:rPr>
        <w:t xml:space="preserve"> постановление вступает в силу</w:t>
      </w:r>
      <w:r w:rsidR="00272EA1">
        <w:rPr>
          <w:sz w:val="26"/>
        </w:rPr>
        <w:t xml:space="preserve"> </w:t>
      </w:r>
      <w:r w:rsidR="00FB25E7">
        <w:rPr>
          <w:sz w:val="26"/>
        </w:rPr>
        <w:t>с момента</w:t>
      </w:r>
      <w:r w:rsidR="00C914D2">
        <w:rPr>
          <w:sz w:val="26"/>
        </w:rPr>
        <w:t xml:space="preserve"> под</w:t>
      </w:r>
      <w:r w:rsidR="00D55A0A">
        <w:rPr>
          <w:sz w:val="26"/>
        </w:rPr>
        <w:t xml:space="preserve">писания </w:t>
      </w:r>
      <w:r w:rsidR="00FB25E7">
        <w:rPr>
          <w:sz w:val="26"/>
        </w:rPr>
        <w:t xml:space="preserve">и </w:t>
      </w:r>
      <w:r w:rsidR="00D55A0A">
        <w:rPr>
          <w:sz w:val="26"/>
        </w:rPr>
        <w:t>подлежит официальному опубликованию.</w:t>
      </w:r>
    </w:p>
    <w:p w:rsidR="00A11D7E" w:rsidRDefault="00A11D7E" w:rsidP="00B340E1">
      <w:pPr>
        <w:ind w:left="426" w:right="-569"/>
        <w:jc w:val="both"/>
        <w:rPr>
          <w:sz w:val="26"/>
        </w:rPr>
      </w:pPr>
    </w:p>
    <w:p w:rsidR="00A11D7E" w:rsidRDefault="00A11D7E" w:rsidP="00B340E1">
      <w:pPr>
        <w:ind w:left="426" w:right="-569"/>
        <w:jc w:val="both"/>
        <w:rPr>
          <w:sz w:val="26"/>
        </w:rPr>
      </w:pPr>
    </w:p>
    <w:p w:rsidR="00A11D7E" w:rsidRPr="000F38D4" w:rsidRDefault="00A11D7E" w:rsidP="00B340E1">
      <w:pPr>
        <w:ind w:left="426" w:right="-569"/>
        <w:jc w:val="both"/>
        <w:rPr>
          <w:sz w:val="26"/>
          <w:szCs w:val="26"/>
        </w:rPr>
      </w:pPr>
    </w:p>
    <w:p w:rsidR="00A11D7E" w:rsidRPr="000F38D4" w:rsidRDefault="00A11D7E" w:rsidP="00B340E1">
      <w:pPr>
        <w:ind w:left="426" w:right="-569"/>
        <w:jc w:val="both"/>
        <w:rPr>
          <w:sz w:val="26"/>
          <w:szCs w:val="26"/>
        </w:rPr>
      </w:pPr>
    </w:p>
    <w:p w:rsidR="00272EA1" w:rsidRPr="000F38D4" w:rsidRDefault="00272EA1" w:rsidP="00063DAD">
      <w:pPr>
        <w:ind w:right="-1136"/>
        <w:jc w:val="both"/>
        <w:rPr>
          <w:sz w:val="26"/>
          <w:szCs w:val="26"/>
        </w:rPr>
      </w:pPr>
    </w:p>
    <w:p w:rsidR="00272EA1" w:rsidRPr="000F38D4" w:rsidRDefault="00272EA1" w:rsidP="00B340E1">
      <w:pPr>
        <w:ind w:left="426" w:right="-569"/>
        <w:jc w:val="both"/>
        <w:rPr>
          <w:sz w:val="26"/>
          <w:szCs w:val="26"/>
        </w:rPr>
      </w:pPr>
      <w:r w:rsidRPr="000F38D4">
        <w:rPr>
          <w:sz w:val="26"/>
          <w:szCs w:val="26"/>
        </w:rPr>
        <w:t>Глава администрации</w:t>
      </w:r>
    </w:p>
    <w:p w:rsidR="00D33808" w:rsidRPr="000F38D4" w:rsidRDefault="00272EA1" w:rsidP="00B340E1">
      <w:pPr>
        <w:ind w:left="426" w:right="-569"/>
        <w:jc w:val="both"/>
        <w:rPr>
          <w:sz w:val="26"/>
          <w:szCs w:val="26"/>
        </w:rPr>
      </w:pPr>
      <w:r w:rsidRPr="000F38D4">
        <w:rPr>
          <w:sz w:val="26"/>
          <w:szCs w:val="26"/>
        </w:rPr>
        <w:t xml:space="preserve">Горноключевского </w:t>
      </w:r>
      <w:r w:rsidR="00AD0CAF" w:rsidRPr="000F38D4">
        <w:rPr>
          <w:sz w:val="26"/>
          <w:szCs w:val="26"/>
        </w:rPr>
        <w:t xml:space="preserve">городского поселения                           </w:t>
      </w:r>
      <w:r w:rsidR="00063DAD" w:rsidRPr="000F38D4">
        <w:rPr>
          <w:sz w:val="26"/>
          <w:szCs w:val="26"/>
        </w:rPr>
        <w:t xml:space="preserve">            </w:t>
      </w:r>
      <w:r w:rsidR="00B340E1">
        <w:rPr>
          <w:sz w:val="26"/>
          <w:szCs w:val="26"/>
        </w:rPr>
        <w:t xml:space="preserve">       </w:t>
      </w:r>
      <w:r w:rsidR="00AD0CAF" w:rsidRPr="000F38D4">
        <w:rPr>
          <w:sz w:val="26"/>
          <w:szCs w:val="26"/>
        </w:rPr>
        <w:t xml:space="preserve"> Ф.И. Сальников</w:t>
      </w:r>
    </w:p>
    <w:p w:rsidR="00FA3AB5" w:rsidRPr="000F38D4" w:rsidRDefault="00FA3AB5" w:rsidP="00063DAD">
      <w:pPr>
        <w:ind w:right="-1136"/>
        <w:jc w:val="right"/>
        <w:rPr>
          <w:sz w:val="26"/>
          <w:szCs w:val="26"/>
        </w:rPr>
      </w:pPr>
    </w:p>
    <w:p w:rsidR="00FA3AB5" w:rsidRPr="000F38D4" w:rsidRDefault="00FA3AB5" w:rsidP="00063DAD">
      <w:pPr>
        <w:ind w:right="-1136"/>
        <w:jc w:val="right"/>
      </w:pPr>
    </w:p>
    <w:p w:rsidR="00FA3AB5" w:rsidRDefault="00D33808" w:rsidP="00063DAD">
      <w:pPr>
        <w:ind w:right="-1136"/>
        <w:jc w:val="center"/>
        <w:rPr>
          <w:sz w:val="26"/>
        </w:rPr>
      </w:pPr>
      <w:r>
        <w:rPr>
          <w:sz w:val="26"/>
        </w:rPr>
        <w:t xml:space="preserve"> </w:t>
      </w:r>
    </w:p>
    <w:p w:rsidR="00FA3AB5" w:rsidRDefault="00FA3AB5" w:rsidP="00063DAD">
      <w:pPr>
        <w:ind w:right="-1136"/>
        <w:jc w:val="right"/>
        <w:rPr>
          <w:sz w:val="26"/>
        </w:rPr>
      </w:pPr>
    </w:p>
    <w:p w:rsidR="00FA3AB5" w:rsidRDefault="00FA3AB5" w:rsidP="00063DAD">
      <w:pPr>
        <w:ind w:right="-1136"/>
        <w:rPr>
          <w:sz w:val="26"/>
        </w:rPr>
      </w:pPr>
    </w:p>
    <w:sectPr w:rsidR="00FA3AB5" w:rsidSect="00D33808">
      <w:pgSz w:w="11906" w:h="16838"/>
      <w:pgMar w:top="851" w:right="170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932"/>
    <w:multiLevelType w:val="hybridMultilevel"/>
    <w:tmpl w:val="BC465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28A"/>
    <w:rsid w:val="00063DAD"/>
    <w:rsid w:val="000F38D4"/>
    <w:rsid w:val="001E37E4"/>
    <w:rsid w:val="00226F72"/>
    <w:rsid w:val="00272EA1"/>
    <w:rsid w:val="00321D65"/>
    <w:rsid w:val="003957FA"/>
    <w:rsid w:val="003966C8"/>
    <w:rsid w:val="003A0A54"/>
    <w:rsid w:val="003C128A"/>
    <w:rsid w:val="00550140"/>
    <w:rsid w:val="00574816"/>
    <w:rsid w:val="006841D8"/>
    <w:rsid w:val="00757AF5"/>
    <w:rsid w:val="009110C6"/>
    <w:rsid w:val="00972E71"/>
    <w:rsid w:val="00982CD4"/>
    <w:rsid w:val="00986DB3"/>
    <w:rsid w:val="00A11D7E"/>
    <w:rsid w:val="00AB4D07"/>
    <w:rsid w:val="00AD0CAF"/>
    <w:rsid w:val="00B0720C"/>
    <w:rsid w:val="00B340E1"/>
    <w:rsid w:val="00C914D2"/>
    <w:rsid w:val="00D33808"/>
    <w:rsid w:val="00D55A0A"/>
    <w:rsid w:val="00E7595B"/>
    <w:rsid w:val="00EE12AC"/>
    <w:rsid w:val="00F23228"/>
    <w:rsid w:val="00F24C26"/>
    <w:rsid w:val="00FA3AB5"/>
    <w:rsid w:val="00F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2EA1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E7595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72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72EA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72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72EA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72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7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2EA1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E7595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72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72EA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72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72EA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72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7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274B-CC8D-459E-A5B0-95EFBC23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Инкин П.Г</dc:creator>
  <cp:keywords/>
  <dc:description/>
  <cp:lastModifiedBy>Василий</cp:lastModifiedBy>
  <cp:revision>27</cp:revision>
  <cp:lastPrinted>2017-02-22T00:07:00Z</cp:lastPrinted>
  <dcterms:created xsi:type="dcterms:W3CDTF">2017-01-27T01:47:00Z</dcterms:created>
  <dcterms:modified xsi:type="dcterms:W3CDTF">2017-02-22T00:19:00Z</dcterms:modified>
</cp:coreProperties>
</file>