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B" w:rsidRDefault="001362EB" w:rsidP="001362EB">
      <w:pP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</w:pPr>
      <w:r>
        <w:rPr>
          <w:rFonts w:ascii="Georgia" w:hAnsi="Georgia"/>
          <w:b/>
          <w:bCs/>
          <w:i/>
          <w:iCs/>
          <w:color w:val="3F3A2D"/>
          <w:sz w:val="21"/>
          <w:szCs w:val="21"/>
        </w:rPr>
        <w:t>Публикуются</w:t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: Сведения о вакантных должностях  муниципальной службы, имеющихся в органе местного самоуправления; </w:t>
      </w:r>
      <w:r>
        <w:rPr>
          <w:rFonts w:ascii="Georgia" w:hAnsi="Georgia"/>
          <w:i/>
          <w:iCs/>
          <w:color w:val="3F3A2D"/>
          <w:sz w:val="21"/>
          <w:szCs w:val="21"/>
        </w:rPr>
        <w:br/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Квалификационные требования к кандидатам на замещение вакантных должностей  муниципальной службы;</w:t>
      </w:r>
    </w:p>
    <w:p w:rsidR="001362EB" w:rsidRDefault="00637EC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Заместитель главы </w:t>
      </w:r>
      <w:r w:rsidR="009E4ECA">
        <w:rPr>
          <w:rFonts w:ascii="Times New Roman" w:hAnsi="Times New Roman"/>
          <w:b/>
          <w:sz w:val="26"/>
          <w:szCs w:val="26"/>
        </w:rPr>
        <w:t xml:space="preserve"> </w:t>
      </w:r>
      <w:r w:rsidR="001362EB" w:rsidRPr="009403C6">
        <w:rPr>
          <w:rFonts w:ascii="Times New Roman" w:hAnsi="Times New Roman"/>
          <w:b/>
          <w:sz w:val="26"/>
          <w:szCs w:val="26"/>
        </w:rPr>
        <w:t>администрации</w:t>
      </w:r>
      <w:r w:rsidR="001362EB">
        <w:rPr>
          <w:rFonts w:ascii="Times New Roman" w:hAnsi="Times New Roman"/>
          <w:b/>
          <w:sz w:val="26"/>
          <w:szCs w:val="26"/>
        </w:rPr>
        <w:t xml:space="preserve"> </w:t>
      </w:r>
      <w:r w:rsidR="001362EB" w:rsidRPr="009403C6">
        <w:rPr>
          <w:rFonts w:ascii="Times New Roman" w:hAnsi="Times New Roman"/>
          <w:b/>
          <w:sz w:val="26"/>
          <w:szCs w:val="26"/>
        </w:rPr>
        <w:t>Горноключевского городского поселения</w:t>
      </w:r>
      <w:r w:rsidR="00496F21">
        <w:rPr>
          <w:rFonts w:ascii="Times New Roman" w:hAnsi="Times New Roman"/>
          <w:b/>
          <w:sz w:val="26"/>
          <w:szCs w:val="26"/>
        </w:rPr>
        <w:t xml:space="preserve"> по вопросам </w:t>
      </w:r>
      <w:r w:rsidR="00496F21">
        <w:rPr>
          <w:rFonts w:ascii="Times New Roman" w:hAnsi="Times New Roman"/>
          <w:b/>
          <w:sz w:val="26"/>
          <w:szCs w:val="26"/>
        </w:rPr>
        <w:t>архитектуры и жизнеобеспечения</w:t>
      </w:r>
      <w:r w:rsidR="001362EB" w:rsidRPr="009403C6">
        <w:rPr>
          <w:rFonts w:ascii="Times New Roman" w:hAnsi="Times New Roman"/>
          <w:b/>
          <w:sz w:val="26"/>
          <w:szCs w:val="26"/>
        </w:rPr>
        <w:t xml:space="preserve"> </w:t>
      </w:r>
    </w:p>
    <w:p w:rsidR="001362EB" w:rsidRPr="009403C6" w:rsidRDefault="001362E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навыкам: </w:t>
      </w:r>
    </w:p>
    <w:p w:rsidR="001362EB" w:rsidRDefault="001362EB" w:rsidP="001362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03C6">
        <w:rPr>
          <w:rFonts w:ascii="Times New Roman" w:hAnsi="Times New Roman"/>
          <w:sz w:val="26"/>
          <w:szCs w:val="26"/>
        </w:rPr>
        <w:t xml:space="preserve">имеющее </w:t>
      </w:r>
      <w:r w:rsidR="00637ECB">
        <w:rPr>
          <w:rFonts w:ascii="Times New Roman" w:hAnsi="Times New Roman"/>
          <w:sz w:val="26"/>
          <w:szCs w:val="26"/>
        </w:rPr>
        <w:t>высшее</w:t>
      </w:r>
      <w:r w:rsidRPr="00773FCF">
        <w:rPr>
          <w:rFonts w:ascii="Times New Roman" w:hAnsi="Times New Roman"/>
          <w:sz w:val="26"/>
          <w:szCs w:val="26"/>
        </w:rPr>
        <w:t xml:space="preserve"> профессиональное образование</w:t>
      </w:r>
      <w:r>
        <w:rPr>
          <w:rFonts w:ascii="Times New Roman" w:hAnsi="Times New Roman"/>
          <w:sz w:val="26"/>
          <w:szCs w:val="26"/>
        </w:rPr>
        <w:t>, соответствующее</w:t>
      </w:r>
      <w:r w:rsidR="00556854">
        <w:rPr>
          <w:rFonts w:ascii="Times New Roman" w:hAnsi="Times New Roman"/>
          <w:sz w:val="26"/>
          <w:szCs w:val="26"/>
        </w:rPr>
        <w:t xml:space="preserve"> направлению деятельности;</w:t>
      </w: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 xml:space="preserve"> - </w:t>
      </w:r>
      <w:r>
        <w:rPr>
          <w:rFonts w:ascii="Times New Roman" w:hAnsi="Times New Roman"/>
          <w:sz w:val="26"/>
          <w:szCs w:val="26"/>
        </w:rPr>
        <w:t>пользование оргтехникой, владение информационными технологиями и программным обеспечением, работа с информационно-коммуникационными сетями, в том числе сетью «Интернет», работы с базами данных. </w:t>
      </w:r>
    </w:p>
    <w:p w:rsidR="002E57B9" w:rsidRPr="00496F21" w:rsidRDefault="00496F21">
      <w:pPr>
        <w:rPr>
          <w:rFonts w:ascii="Times New Roman" w:hAnsi="Times New Roman"/>
          <w:sz w:val="26"/>
          <w:szCs w:val="26"/>
        </w:rPr>
      </w:pPr>
      <w:r w:rsidRPr="00496F21">
        <w:rPr>
          <w:rFonts w:ascii="Times New Roman" w:hAnsi="Times New Roman"/>
          <w:sz w:val="26"/>
          <w:szCs w:val="26"/>
        </w:rPr>
        <w:t>Т.24-3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Pr="00496F21">
        <w:rPr>
          <w:rFonts w:ascii="Times New Roman" w:hAnsi="Times New Roman"/>
          <w:sz w:val="26"/>
          <w:szCs w:val="26"/>
        </w:rPr>
        <w:t>18, Email:admingk@mail.ru</w:t>
      </w:r>
      <w:bookmarkStart w:id="0" w:name="_GoBack"/>
      <w:bookmarkEnd w:id="0"/>
    </w:p>
    <w:sectPr w:rsidR="002E57B9" w:rsidRPr="0049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D"/>
    <w:rsid w:val="001362EB"/>
    <w:rsid w:val="002E57B9"/>
    <w:rsid w:val="00496F21"/>
    <w:rsid w:val="00556854"/>
    <w:rsid w:val="00637ECB"/>
    <w:rsid w:val="008753FD"/>
    <w:rsid w:val="009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3</cp:revision>
  <dcterms:created xsi:type="dcterms:W3CDTF">2020-06-29T03:35:00Z</dcterms:created>
  <dcterms:modified xsi:type="dcterms:W3CDTF">2022-06-07T06:09:00Z</dcterms:modified>
</cp:coreProperties>
</file>