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17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17">
        <w:rPr>
          <w:rFonts w:ascii="Times New Roman" w:eastAsia="Calibri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17">
        <w:rPr>
          <w:rFonts w:ascii="Times New Roman" w:eastAsia="Calibri" w:hAnsi="Times New Roman" w:cs="Times New Roman"/>
          <w:b/>
          <w:sz w:val="28"/>
          <w:szCs w:val="28"/>
        </w:rPr>
        <w:t>Кировского муниципального района</w:t>
      </w:r>
    </w:p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17">
        <w:rPr>
          <w:rFonts w:ascii="Times New Roman" w:eastAsia="Calibri" w:hAnsi="Times New Roman" w:cs="Times New Roman"/>
          <w:b/>
          <w:sz w:val="28"/>
          <w:szCs w:val="28"/>
        </w:rPr>
        <w:t>Приморского края</w:t>
      </w:r>
    </w:p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17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017" w:rsidRPr="00FC1017" w:rsidRDefault="00FC1017" w:rsidP="00FC10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57668C">
        <w:rPr>
          <w:rFonts w:ascii="Times New Roman" w:eastAsia="Calibri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57668C">
        <w:rPr>
          <w:rFonts w:ascii="Times New Roman" w:eastAsia="Calibri" w:hAnsi="Times New Roman" w:cs="Times New Roman"/>
          <w:b/>
          <w:sz w:val="28"/>
          <w:szCs w:val="28"/>
        </w:rPr>
        <w:t xml:space="preserve"> 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ноября 2018 </w:t>
      </w:r>
      <w:r w:rsidR="0057668C">
        <w:rPr>
          <w:rFonts w:ascii="Times New Roman" w:eastAsia="Calibri" w:hAnsi="Times New Roman" w:cs="Times New Roman"/>
          <w:b/>
          <w:sz w:val="28"/>
          <w:szCs w:val="28"/>
        </w:rPr>
        <w:t>г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FC1017">
        <w:rPr>
          <w:rFonts w:ascii="Times New Roman" w:eastAsia="Calibri" w:hAnsi="Times New Roman" w:cs="Times New Roman"/>
          <w:sz w:val="28"/>
          <w:szCs w:val="28"/>
        </w:rPr>
        <w:t>кп. Горные Ключи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FC1017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1017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FC101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№ </w:t>
      </w:r>
      <w:r w:rsidRPr="00FC1017">
        <w:rPr>
          <w:rFonts w:ascii="Times New Roman" w:eastAsia="Calibri" w:hAnsi="Times New Roman" w:cs="Times New Roman"/>
          <w:b/>
          <w:sz w:val="28"/>
          <w:szCs w:val="28"/>
        </w:rPr>
        <w:t>70-р</w:t>
      </w:r>
    </w:p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17">
        <w:rPr>
          <w:rFonts w:ascii="Times New Roman" w:eastAsia="Calibri" w:hAnsi="Times New Roman" w:cs="Times New Roman"/>
          <w:b/>
          <w:sz w:val="28"/>
          <w:szCs w:val="28"/>
        </w:rPr>
        <w:t>О мерах по предотвращению несчастных случаев на водоемах и водных объектах, запрещении выхода на лед в зимний перио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 2018 -2019гг. на территории </w:t>
      </w:r>
      <w:r w:rsidRPr="00FC1017">
        <w:rPr>
          <w:rFonts w:ascii="Times New Roman" w:eastAsia="Calibri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FC1017" w:rsidRPr="00FC1017" w:rsidRDefault="00FC1017" w:rsidP="00FC1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017" w:rsidRPr="00FC1017" w:rsidRDefault="00FC1017" w:rsidP="00FC1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 связи с предстоящим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 наступлением осенне-зимнего периода и установлением ледостава, 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целях обеспечения безопасности людей на водных объектах </w:t>
      </w:r>
      <w:r w:rsidRPr="00FC1017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ст. 27 Водного кодекса РФ № 74–ФЗ от 03.06.2006 года, Положением об осуществлении мероприятий по обеспечению безопасности людей на водных объектах, охране их</w:t>
      </w:r>
      <w:proofErr w:type="gramEnd"/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 жизни и здоровья в Горноключевском городском поселении, Уставом Горноключевского городского поселения, утвержденного решением муниципального комитета Горноключевского городского поселения № 325 от 30.06.2008 года</w:t>
      </w:r>
    </w:p>
    <w:p w:rsidR="00FC1017" w:rsidRPr="00FC1017" w:rsidRDefault="00FC1017" w:rsidP="00FC10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C1017" w:rsidRPr="00FC1017" w:rsidRDefault="00FC1017" w:rsidP="00FC10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1017">
        <w:rPr>
          <w:rFonts w:ascii="Times New Roman" w:eastAsia="Calibri" w:hAnsi="Times New Roman" w:cs="Times New Roman"/>
          <w:sz w:val="26"/>
          <w:szCs w:val="26"/>
        </w:rPr>
        <w:t>РАСПОРЯДИЛСЯ:</w:t>
      </w:r>
    </w:p>
    <w:p w:rsidR="00FC1017" w:rsidRPr="00FC1017" w:rsidRDefault="00FC1017" w:rsidP="00FC1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1017">
        <w:rPr>
          <w:rFonts w:ascii="Times New Roman" w:eastAsia="Calibri" w:hAnsi="Times New Roman" w:cs="Times New Roman"/>
          <w:sz w:val="26"/>
          <w:szCs w:val="26"/>
        </w:rPr>
        <w:t>1. Запретить выход людей 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а лед водных объектов в период 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установления ледостава, выезд на лед автомобильного транспорта на территории Горноключевского городского поселения </w:t>
      </w:r>
      <w:r w:rsidRPr="00FC1017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Calibri" w:hAnsi="Times New Roman" w:cs="Times New Roman"/>
          <w:sz w:val="26"/>
          <w:szCs w:val="26"/>
        </w:rPr>
        <w:t xml:space="preserve"> 28</w:t>
      </w:r>
      <w:r w:rsidRPr="00FC1017">
        <w:rPr>
          <w:rFonts w:ascii="Times New Roman" w:eastAsia="Calibri" w:hAnsi="Times New Roman" w:cs="Times New Roman"/>
          <w:sz w:val="26"/>
          <w:szCs w:val="26"/>
        </w:rPr>
        <w:t>.11.201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 года. </w:t>
      </w:r>
    </w:p>
    <w:p w:rsidR="00FC1017" w:rsidRPr="00FC1017" w:rsidRDefault="00FC1017" w:rsidP="00FC1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1017">
        <w:rPr>
          <w:rFonts w:ascii="Times New Roman" w:eastAsia="Calibri" w:hAnsi="Times New Roman" w:cs="Times New Roman"/>
          <w:sz w:val="26"/>
          <w:szCs w:val="26"/>
        </w:rPr>
        <w:t>2. МУП «</w:t>
      </w:r>
      <w:proofErr w:type="spellStart"/>
      <w:r w:rsidRPr="00FC1017">
        <w:rPr>
          <w:rFonts w:ascii="Times New Roman" w:eastAsia="Calibri" w:hAnsi="Times New Roman" w:cs="Times New Roman"/>
          <w:sz w:val="26"/>
          <w:szCs w:val="26"/>
        </w:rPr>
        <w:t>АкваСервис</w:t>
      </w:r>
      <w:proofErr w:type="spellEnd"/>
      <w:r w:rsidRPr="00FC1017">
        <w:rPr>
          <w:rFonts w:ascii="Times New Roman" w:eastAsia="Calibri" w:hAnsi="Times New Roman" w:cs="Times New Roman"/>
          <w:sz w:val="26"/>
          <w:szCs w:val="26"/>
        </w:rPr>
        <w:t>» Горноключевского г</w:t>
      </w:r>
      <w:r>
        <w:rPr>
          <w:rFonts w:ascii="Times New Roman" w:eastAsia="Calibri" w:hAnsi="Times New Roman" w:cs="Times New Roman"/>
          <w:sz w:val="26"/>
          <w:szCs w:val="26"/>
        </w:rPr>
        <w:t>ородского поселения установить запрещающие знаки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 в местах возможного выхода населения, выезда автомобильного тра</w:t>
      </w:r>
      <w:r>
        <w:rPr>
          <w:rFonts w:ascii="Times New Roman" w:eastAsia="Calibri" w:hAnsi="Times New Roman" w:cs="Times New Roman"/>
          <w:sz w:val="26"/>
          <w:szCs w:val="26"/>
        </w:rPr>
        <w:t>нспорта на лед водных объектов до 30</w:t>
      </w:r>
      <w:r w:rsidRPr="00FC1017">
        <w:rPr>
          <w:rFonts w:ascii="Times New Roman" w:eastAsia="Calibri" w:hAnsi="Times New Roman" w:cs="Times New Roman"/>
          <w:sz w:val="26"/>
          <w:szCs w:val="26"/>
        </w:rPr>
        <w:t>.11.2017 года</w:t>
      </w:r>
    </w:p>
    <w:p w:rsidR="00FC1017" w:rsidRDefault="00FC1017" w:rsidP="00FC1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1017">
        <w:rPr>
          <w:rFonts w:ascii="Times New Roman" w:eastAsia="Calibri" w:hAnsi="Times New Roman" w:cs="Times New Roman"/>
          <w:sz w:val="26"/>
          <w:szCs w:val="26"/>
        </w:rPr>
        <w:t>3. Рекомендовать директорам школ, детских садов, расположенных на территории Горнок</w:t>
      </w:r>
      <w:r>
        <w:rPr>
          <w:rFonts w:ascii="Times New Roman" w:eastAsia="Calibri" w:hAnsi="Times New Roman" w:cs="Times New Roman"/>
          <w:sz w:val="26"/>
          <w:szCs w:val="26"/>
        </w:rPr>
        <w:t>лючевского городского поселения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 ак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тивизировать профилактическую, </w:t>
      </w:r>
      <w:r w:rsidRPr="00FC1017">
        <w:rPr>
          <w:rFonts w:ascii="Times New Roman" w:eastAsia="Calibri" w:hAnsi="Times New Roman" w:cs="Times New Roman"/>
          <w:sz w:val="26"/>
          <w:szCs w:val="26"/>
        </w:rPr>
        <w:t>разъяснительную работу по обеспечению безопасности людей на водных  объектах.</w:t>
      </w:r>
    </w:p>
    <w:p w:rsidR="00FC1017" w:rsidRPr="00FC1017" w:rsidRDefault="00FC1017" w:rsidP="00FC1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Рекомендовать руководителям </w:t>
      </w:r>
      <w:r w:rsidRPr="00FC1017">
        <w:rPr>
          <w:rFonts w:ascii="Times New Roman" w:eastAsia="Calibri" w:hAnsi="Times New Roman" w:cs="Times New Roman"/>
          <w:sz w:val="26"/>
          <w:szCs w:val="26"/>
        </w:rPr>
        <w:t>предприятий, учреждений и орга</w:t>
      </w:r>
      <w:r>
        <w:rPr>
          <w:rFonts w:ascii="Times New Roman" w:eastAsia="Calibri" w:hAnsi="Times New Roman" w:cs="Times New Roman"/>
          <w:sz w:val="26"/>
          <w:szCs w:val="26"/>
        </w:rPr>
        <w:t>низаций всех форм собственности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>
        <w:rPr>
          <w:rFonts w:ascii="Times New Roman" w:eastAsia="Calibri" w:hAnsi="Times New Roman" w:cs="Times New Roman"/>
          <w:sz w:val="26"/>
          <w:szCs w:val="26"/>
        </w:rPr>
        <w:t>ктивизировать профилактическую,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 разъяснительную работу по обеспечению безопасности людей на водных  объектах.</w:t>
      </w:r>
    </w:p>
    <w:p w:rsidR="00FC1017" w:rsidRPr="00FC1017" w:rsidRDefault="00FC1017" w:rsidP="00FC1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1017">
        <w:rPr>
          <w:rFonts w:ascii="Times New Roman" w:eastAsia="Calibri" w:hAnsi="Times New Roman" w:cs="Times New Roman"/>
          <w:sz w:val="26"/>
          <w:szCs w:val="26"/>
        </w:rPr>
        <w:t>5. Рекомендова</w:t>
      </w:r>
      <w:r>
        <w:rPr>
          <w:rFonts w:ascii="Times New Roman" w:eastAsia="Calibri" w:hAnsi="Times New Roman" w:cs="Times New Roman"/>
          <w:sz w:val="26"/>
          <w:szCs w:val="26"/>
        </w:rPr>
        <w:t>ть Отделу полиции № 17 МО МВД России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 «Лесозаводский»</w:t>
      </w:r>
    </w:p>
    <w:p w:rsidR="00FC1017" w:rsidRDefault="00FC1017" w:rsidP="00FC10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1017">
        <w:rPr>
          <w:rFonts w:ascii="Times New Roman" w:eastAsia="Calibri" w:hAnsi="Times New Roman" w:cs="Times New Roman"/>
          <w:sz w:val="26"/>
          <w:szCs w:val="26"/>
        </w:rPr>
        <w:t>в традиц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ионных местах съезда автомашин </w:t>
      </w:r>
      <w:r w:rsidRPr="00FC1017">
        <w:rPr>
          <w:rFonts w:ascii="Times New Roman" w:eastAsia="Calibri" w:hAnsi="Times New Roman" w:cs="Times New Roman"/>
          <w:sz w:val="26"/>
          <w:szCs w:val="26"/>
        </w:rPr>
        <w:t>организовать регулярное патру</w:t>
      </w:r>
      <w:r>
        <w:rPr>
          <w:rFonts w:ascii="Times New Roman" w:eastAsia="Calibri" w:hAnsi="Times New Roman" w:cs="Times New Roman"/>
          <w:sz w:val="26"/>
          <w:szCs w:val="26"/>
        </w:rPr>
        <w:t>лирование по недопущению выезда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 автотранспорта на лед.</w:t>
      </w:r>
    </w:p>
    <w:p w:rsidR="00FC1017" w:rsidRPr="00FC1017" w:rsidRDefault="00FC1017" w:rsidP="00FC10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6. </w:t>
      </w:r>
      <w:proofErr w:type="gramStart"/>
      <w:r w:rsidRPr="00FC1017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Горноключевского городского поселения по вопросам архитектуры и жизнеобеспечения  Трефилова В.М.</w:t>
      </w:r>
    </w:p>
    <w:p w:rsidR="00FC1017" w:rsidRPr="00FC1017" w:rsidRDefault="00FC1017" w:rsidP="00FC10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C1017" w:rsidRPr="00FC1017" w:rsidRDefault="00FC1017" w:rsidP="00FC10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Глава администрации </w:t>
      </w:r>
    </w:p>
    <w:p w:rsidR="001B5BC5" w:rsidRPr="00FC1017" w:rsidRDefault="00FC1017" w:rsidP="00FC10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Горноключевского городского поселения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FC1017">
        <w:rPr>
          <w:rFonts w:ascii="Times New Roman" w:eastAsia="Calibri" w:hAnsi="Times New Roman" w:cs="Times New Roman"/>
          <w:sz w:val="26"/>
          <w:szCs w:val="26"/>
        </w:rPr>
        <w:t xml:space="preserve">     Ф. И. Сальников</w:t>
      </w:r>
    </w:p>
    <w:sectPr w:rsidR="001B5BC5" w:rsidRPr="00FC1017" w:rsidSect="00FC10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17"/>
    <w:rsid w:val="001B5BC5"/>
    <w:rsid w:val="0057668C"/>
    <w:rsid w:val="00FC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Инкин П.Г</dc:creator>
  <cp:lastModifiedBy>Инкин П.Г</cp:lastModifiedBy>
  <cp:revision>2</cp:revision>
  <cp:lastPrinted>2018-11-26T23:15:00Z</cp:lastPrinted>
  <dcterms:created xsi:type="dcterms:W3CDTF">2018-11-26T23:02:00Z</dcterms:created>
  <dcterms:modified xsi:type="dcterms:W3CDTF">2018-11-26T23:18:00Z</dcterms:modified>
</cp:coreProperties>
</file>