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AF" w:rsidRPr="00FB1625" w:rsidRDefault="00720EAF" w:rsidP="00720EA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B162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720EAF" w:rsidRPr="00FB1625" w:rsidRDefault="00720EAF" w:rsidP="00720EA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B1625">
        <w:rPr>
          <w:rFonts w:eastAsia="Calibri"/>
          <w:b/>
          <w:sz w:val="28"/>
          <w:szCs w:val="28"/>
          <w:lang w:eastAsia="en-US"/>
        </w:rPr>
        <w:t>Горноключевского городского поселения</w:t>
      </w:r>
    </w:p>
    <w:p w:rsidR="00720EAF" w:rsidRPr="00FB1625" w:rsidRDefault="00720EAF" w:rsidP="00720EA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B1625">
        <w:rPr>
          <w:rFonts w:eastAsia="Calibri"/>
          <w:b/>
          <w:sz w:val="28"/>
          <w:szCs w:val="28"/>
          <w:lang w:eastAsia="en-US"/>
        </w:rPr>
        <w:t>Кировского муниципального района</w:t>
      </w:r>
    </w:p>
    <w:p w:rsidR="00720EAF" w:rsidRPr="00FB1625" w:rsidRDefault="00720EAF" w:rsidP="00720EA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B1625">
        <w:rPr>
          <w:rFonts w:eastAsia="Calibri"/>
          <w:b/>
          <w:sz w:val="28"/>
          <w:szCs w:val="28"/>
          <w:lang w:eastAsia="en-US"/>
        </w:rPr>
        <w:t>Приморского края</w:t>
      </w:r>
    </w:p>
    <w:p w:rsidR="00720EAF" w:rsidRPr="00FB1625" w:rsidRDefault="00720EAF" w:rsidP="00720EA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20EAF" w:rsidRPr="00FB1625" w:rsidRDefault="00720EAF" w:rsidP="00720EA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B162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720EAF" w:rsidRPr="00FB1625" w:rsidRDefault="00720EAF" w:rsidP="00720EAF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720EAF" w:rsidRPr="00B921CA" w:rsidRDefault="00720EAF" w:rsidP="00720EAF">
      <w:pPr>
        <w:ind w:right="566"/>
        <w:jc w:val="both"/>
        <w:rPr>
          <w:rFonts w:eastAsia="Calibri"/>
          <w:b/>
          <w:lang w:eastAsia="en-US"/>
        </w:rPr>
      </w:pPr>
      <w:r w:rsidRPr="00B921CA">
        <w:rPr>
          <w:rFonts w:eastAsia="Calibri"/>
          <w:b/>
          <w:lang w:eastAsia="en-US"/>
        </w:rPr>
        <w:t>31 декабря 2019</w:t>
      </w:r>
      <w:r w:rsidRPr="00B921CA">
        <w:rPr>
          <w:rFonts w:eastAsia="Calibri"/>
          <w:b/>
          <w:lang w:eastAsia="en-US"/>
        </w:rPr>
        <w:t xml:space="preserve"> </w:t>
      </w:r>
      <w:r w:rsidRPr="00B921CA">
        <w:rPr>
          <w:rFonts w:eastAsia="Calibri"/>
          <w:b/>
          <w:lang w:eastAsia="en-US"/>
        </w:rPr>
        <w:t>г.</w:t>
      </w:r>
      <w:r>
        <w:rPr>
          <w:rFonts w:eastAsia="Calibri"/>
          <w:b/>
          <w:sz w:val="28"/>
          <w:szCs w:val="28"/>
          <w:lang w:eastAsia="en-US"/>
        </w:rPr>
        <w:t xml:space="preserve">             </w:t>
      </w:r>
      <w:r w:rsidR="00B921CA">
        <w:rPr>
          <w:rFonts w:eastAsia="Calibri"/>
          <w:b/>
          <w:sz w:val="28"/>
          <w:szCs w:val="28"/>
          <w:lang w:eastAsia="en-US"/>
        </w:rPr>
        <w:t xml:space="preserve">      </w:t>
      </w:r>
      <w:r w:rsidRPr="009724FC">
        <w:rPr>
          <w:rFonts w:eastAsia="Calibri"/>
          <w:b/>
          <w:sz w:val="28"/>
          <w:szCs w:val="28"/>
          <w:lang w:eastAsia="en-US"/>
        </w:rPr>
        <w:t xml:space="preserve"> </w:t>
      </w:r>
      <w:r w:rsidRPr="009724FC">
        <w:rPr>
          <w:rFonts w:eastAsia="Calibri"/>
          <w:b/>
          <w:lang w:eastAsia="en-US"/>
        </w:rPr>
        <w:t>кп. Горные Ключи</w:t>
      </w:r>
      <w:r w:rsidRPr="009724FC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  </w:t>
      </w:r>
      <w:r w:rsidR="00B30723">
        <w:rPr>
          <w:rFonts w:eastAsia="Calibri"/>
          <w:b/>
          <w:sz w:val="28"/>
          <w:szCs w:val="28"/>
          <w:lang w:eastAsia="en-US"/>
        </w:rPr>
        <w:t xml:space="preserve">     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B921CA">
        <w:rPr>
          <w:rFonts w:eastAsia="Calibri"/>
          <w:b/>
          <w:lang w:eastAsia="en-US"/>
        </w:rPr>
        <w:t>№</w:t>
      </w:r>
      <w:r w:rsidRPr="00B921CA">
        <w:rPr>
          <w:rFonts w:eastAsia="Calibri"/>
          <w:b/>
          <w:lang w:eastAsia="en-US"/>
        </w:rPr>
        <w:t xml:space="preserve"> 259</w:t>
      </w:r>
    </w:p>
    <w:p w:rsidR="00720EAF" w:rsidRPr="009724FC" w:rsidRDefault="00720EAF" w:rsidP="00720EAF">
      <w:pPr>
        <w:shd w:val="clear" w:color="auto" w:fill="FFFFFF"/>
        <w:spacing w:after="105"/>
        <w:ind w:right="566"/>
        <w:jc w:val="center"/>
        <w:outlineLvl w:val="1"/>
        <w:rPr>
          <w:b/>
          <w:sz w:val="28"/>
          <w:szCs w:val="28"/>
        </w:rPr>
      </w:pPr>
    </w:p>
    <w:p w:rsidR="00720EAF" w:rsidRPr="00303A69" w:rsidRDefault="00720EAF" w:rsidP="00720EAF">
      <w:pPr>
        <w:ind w:right="566"/>
        <w:jc w:val="both"/>
        <w:rPr>
          <w:sz w:val="28"/>
          <w:szCs w:val="28"/>
        </w:rPr>
      </w:pPr>
    </w:p>
    <w:p w:rsidR="00720EAF" w:rsidRPr="007E071B" w:rsidRDefault="00720EAF" w:rsidP="00720EAF">
      <w:pPr>
        <w:pStyle w:val="a3"/>
        <w:ind w:right="566"/>
        <w:rPr>
          <w:sz w:val="28"/>
          <w:szCs w:val="28"/>
        </w:rPr>
      </w:pPr>
      <w:r>
        <w:t>«Об утверждении Плана мероприятий по экологическому воспитанию населения и формированию экологической культуры в области обращения с твердыми коммунальными</w:t>
      </w:r>
      <w:r>
        <w:t xml:space="preserve"> отходами на территории </w:t>
      </w:r>
      <w:r>
        <w:rPr>
          <w:lang w:val="ru-RU"/>
        </w:rPr>
        <w:t>Горноключевского</w:t>
      </w:r>
      <w:r>
        <w:t xml:space="preserve"> городского поселения на 20</w:t>
      </w:r>
      <w:r>
        <w:rPr>
          <w:lang w:val="ru-RU"/>
        </w:rPr>
        <w:t>20</w:t>
      </w:r>
      <w:r>
        <w:t xml:space="preserve"> год» </w:t>
      </w:r>
    </w:p>
    <w:p w:rsidR="00720EAF" w:rsidRPr="00303A69" w:rsidRDefault="00720EAF" w:rsidP="00720EAF">
      <w:pPr>
        <w:pStyle w:val="a3"/>
        <w:ind w:right="566"/>
        <w:jc w:val="both"/>
        <w:rPr>
          <w:b w:val="0"/>
          <w:bCs w:val="0"/>
          <w:sz w:val="28"/>
          <w:szCs w:val="28"/>
        </w:rPr>
      </w:pPr>
    </w:p>
    <w:p w:rsidR="00720EAF" w:rsidRPr="00720EAF" w:rsidRDefault="00720EAF" w:rsidP="00720EAF">
      <w:pPr>
        <w:ind w:right="566"/>
        <w:jc w:val="both"/>
      </w:pPr>
      <w:r w:rsidRPr="00A20B7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t>В целях повышения уровня экологического образования населения, воспитания подрастающего поколения, улучшения состояния окружающей среды, в соответствии с Федеральным законом от 24 июня 1998 г. N 89-ФЗ "Об отходах производства и потребления" в редакции Федерального закона от 31.12.2017г. № 503-ФЗ, Федеральным законом №131-ФЗ от 06.10.2003г. «Об общих принципах организации местного самоуправления в Российской Федерации», ру</w:t>
      </w:r>
      <w:r>
        <w:t>ководствуясь Уставом Горноключевского</w:t>
      </w:r>
      <w:r>
        <w:t xml:space="preserve"> городского поселения</w:t>
      </w:r>
      <w:r w:rsidR="00B921CA">
        <w:t>,</w:t>
      </w:r>
      <w:r>
        <w:t xml:space="preserve"> </w:t>
      </w:r>
      <w:r w:rsidR="00B921CA">
        <w:t>глава</w:t>
      </w:r>
      <w:r w:rsidRPr="00FB1625">
        <w:rPr>
          <w:sz w:val="28"/>
          <w:szCs w:val="28"/>
        </w:rPr>
        <w:t xml:space="preserve"> </w:t>
      </w:r>
    </w:p>
    <w:p w:rsidR="00720EAF" w:rsidRDefault="00720EAF" w:rsidP="00720EAF">
      <w:pPr>
        <w:ind w:right="566" w:firstLine="709"/>
        <w:jc w:val="both"/>
        <w:rPr>
          <w:b/>
          <w:bCs/>
          <w:iCs/>
          <w:sz w:val="28"/>
          <w:szCs w:val="28"/>
        </w:rPr>
      </w:pPr>
    </w:p>
    <w:p w:rsidR="00720EAF" w:rsidRPr="00FB1625" w:rsidRDefault="00720EAF" w:rsidP="00720EAF">
      <w:pPr>
        <w:ind w:right="566"/>
        <w:jc w:val="both"/>
        <w:rPr>
          <w:b/>
          <w:bCs/>
          <w:iCs/>
          <w:sz w:val="28"/>
          <w:szCs w:val="28"/>
        </w:rPr>
      </w:pPr>
      <w:r w:rsidRPr="00FB1625">
        <w:rPr>
          <w:b/>
          <w:bCs/>
          <w:iCs/>
          <w:sz w:val="28"/>
          <w:szCs w:val="28"/>
        </w:rPr>
        <w:t xml:space="preserve">ПОСТАНОВЛЯЕТ: </w:t>
      </w:r>
    </w:p>
    <w:p w:rsidR="00B921CA" w:rsidRDefault="00720EAF" w:rsidP="006E22EE">
      <w:pPr>
        <w:pStyle w:val="a5"/>
        <w:numPr>
          <w:ilvl w:val="0"/>
          <w:numId w:val="1"/>
        </w:numPr>
        <w:spacing w:line="276" w:lineRule="auto"/>
        <w:ind w:left="284" w:hanging="284"/>
        <w:jc w:val="both"/>
      </w:pPr>
      <w:r>
        <w:t>Утвердить План мероприятий по экологическому воспитанию населения и формированию экологической культуры в области обращения с твердыми коммунальными от</w:t>
      </w:r>
      <w:r w:rsidR="00B921CA">
        <w:t>ходами на территории Горноключевского городского поселения на 2020</w:t>
      </w:r>
      <w:r>
        <w:t xml:space="preserve"> год (Приложение</w:t>
      </w:r>
      <w:r w:rsidR="00B30723">
        <w:t xml:space="preserve"> № 1</w:t>
      </w:r>
      <w:r>
        <w:t xml:space="preserve">). </w:t>
      </w:r>
    </w:p>
    <w:p w:rsidR="00B921CA" w:rsidRDefault="00B921CA" w:rsidP="006E22EE">
      <w:pPr>
        <w:pStyle w:val="a5"/>
        <w:numPr>
          <w:ilvl w:val="0"/>
          <w:numId w:val="1"/>
        </w:numPr>
        <w:spacing w:line="276" w:lineRule="auto"/>
        <w:ind w:left="284" w:hanging="284"/>
        <w:jc w:val="both"/>
      </w:pPr>
      <w:r>
        <w:t>Р</w:t>
      </w:r>
      <w:r w:rsidR="00720EAF">
        <w:t xml:space="preserve">азместить </w:t>
      </w:r>
      <w:r>
        <w:t xml:space="preserve">постановление </w:t>
      </w:r>
      <w:r w:rsidR="00720EAF">
        <w:t>на официальном</w:t>
      </w:r>
      <w:r>
        <w:t xml:space="preserve"> сайте администрации Горноключевского </w:t>
      </w:r>
      <w:r w:rsidR="00720EAF">
        <w:t xml:space="preserve"> городского поселения.</w:t>
      </w:r>
    </w:p>
    <w:p w:rsidR="00B921CA" w:rsidRDefault="00720EAF" w:rsidP="006E22EE">
      <w:pPr>
        <w:pStyle w:val="a5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 Контроль за исполнением настоящего постановления возложить на </w:t>
      </w:r>
      <w:r w:rsidR="00B921CA">
        <w:t>главного специалиста общего отдела Шпаченко Елену Михайловну.</w:t>
      </w:r>
    </w:p>
    <w:p w:rsidR="00B921CA" w:rsidRDefault="00B921CA" w:rsidP="006E22EE">
      <w:pPr>
        <w:pStyle w:val="a5"/>
        <w:spacing w:line="276" w:lineRule="auto"/>
        <w:ind w:left="284"/>
      </w:pPr>
    </w:p>
    <w:p w:rsidR="00B921CA" w:rsidRDefault="00B921CA" w:rsidP="00B921CA">
      <w:pPr>
        <w:pStyle w:val="a5"/>
        <w:ind w:left="284"/>
      </w:pPr>
    </w:p>
    <w:p w:rsidR="00B921CA" w:rsidRDefault="00B921CA" w:rsidP="00B921CA">
      <w:pPr>
        <w:pStyle w:val="a5"/>
        <w:ind w:left="284"/>
      </w:pPr>
      <w:bookmarkStart w:id="0" w:name="_GoBack"/>
      <w:bookmarkEnd w:id="0"/>
    </w:p>
    <w:p w:rsidR="00B921CA" w:rsidRDefault="00B921CA" w:rsidP="00B921CA">
      <w:pPr>
        <w:pStyle w:val="a5"/>
        <w:ind w:left="284"/>
      </w:pPr>
    </w:p>
    <w:p w:rsidR="004D73D8" w:rsidRDefault="00B921CA" w:rsidP="004D73D8">
      <w:pPr>
        <w:pStyle w:val="a5"/>
        <w:ind w:left="142"/>
      </w:pPr>
      <w:r>
        <w:t>Глава Горноключевского городского</w:t>
      </w:r>
    </w:p>
    <w:p w:rsidR="004D73D8" w:rsidRDefault="00B921CA" w:rsidP="004D73D8">
      <w:pPr>
        <w:pStyle w:val="a5"/>
        <w:ind w:left="142"/>
      </w:pPr>
      <w:r>
        <w:t>поселения - Глава администрации</w:t>
      </w:r>
    </w:p>
    <w:p w:rsidR="00B921CA" w:rsidRDefault="00B921CA" w:rsidP="004D73D8">
      <w:pPr>
        <w:pStyle w:val="a5"/>
        <w:ind w:left="142"/>
      </w:pPr>
      <w:r>
        <w:t xml:space="preserve">Горноключевского городского поселения </w:t>
      </w:r>
      <w:r w:rsidR="004D73D8">
        <w:t xml:space="preserve">                                                     Ф.И. Сальников</w:t>
      </w:r>
    </w:p>
    <w:p w:rsidR="00B921CA" w:rsidRDefault="00B921CA">
      <w:pPr>
        <w:spacing w:after="200" w:line="276" w:lineRule="auto"/>
      </w:pPr>
      <w:r>
        <w:br w:type="page"/>
      </w:r>
    </w:p>
    <w:p w:rsidR="00B30723" w:rsidRDefault="004D73D8" w:rsidP="004D73D8">
      <w:pPr>
        <w:pStyle w:val="a5"/>
        <w:ind w:left="284"/>
        <w:jc w:val="right"/>
      </w:pPr>
      <w:r>
        <w:lastRenderedPageBreak/>
        <w:t>Приложение</w:t>
      </w:r>
      <w:r w:rsidR="00B30723">
        <w:t xml:space="preserve"> № 1</w:t>
      </w:r>
    </w:p>
    <w:p w:rsidR="004D73D8" w:rsidRDefault="004D73D8" w:rsidP="004D73D8">
      <w:pPr>
        <w:pStyle w:val="a5"/>
        <w:ind w:left="284"/>
        <w:jc w:val="right"/>
      </w:pPr>
      <w:r>
        <w:t xml:space="preserve"> к постановлению</w:t>
      </w:r>
      <w:r w:rsidR="00B30723">
        <w:t xml:space="preserve"> </w:t>
      </w:r>
      <w:r>
        <w:t>главы Горноключевского</w:t>
      </w:r>
    </w:p>
    <w:p w:rsidR="00D02C26" w:rsidRDefault="004D73D8" w:rsidP="004D73D8">
      <w:pPr>
        <w:pStyle w:val="a5"/>
        <w:ind w:left="284"/>
        <w:jc w:val="right"/>
      </w:pPr>
      <w:r>
        <w:t xml:space="preserve"> городского поселения № 259 от 31.12</w:t>
      </w:r>
      <w:r>
        <w:t>.2019г.</w:t>
      </w:r>
    </w:p>
    <w:p w:rsidR="0087680C" w:rsidRDefault="0087680C" w:rsidP="004D73D8">
      <w:pPr>
        <w:pStyle w:val="a5"/>
        <w:ind w:left="284"/>
        <w:jc w:val="right"/>
      </w:pPr>
    </w:p>
    <w:p w:rsidR="0087680C" w:rsidRDefault="0087680C" w:rsidP="0087680C">
      <w:pPr>
        <w:pStyle w:val="a5"/>
        <w:ind w:left="284"/>
        <w:jc w:val="center"/>
      </w:pPr>
    </w:p>
    <w:p w:rsidR="0087680C" w:rsidRDefault="0087680C" w:rsidP="0087680C">
      <w:pPr>
        <w:pStyle w:val="a5"/>
        <w:ind w:left="284"/>
        <w:jc w:val="center"/>
      </w:pPr>
      <w:r>
        <w:t>ПЛАН</w:t>
      </w:r>
    </w:p>
    <w:p w:rsidR="0087680C" w:rsidRDefault="0087680C" w:rsidP="0087680C">
      <w:pPr>
        <w:pStyle w:val="a5"/>
        <w:ind w:left="284"/>
        <w:jc w:val="center"/>
      </w:pPr>
      <w:r>
        <w:t xml:space="preserve"> мероприятий по экологическому воспитанию населения и формированию экологической культуры в области обращения с твердыми коммунальными</w:t>
      </w:r>
      <w:r>
        <w:t xml:space="preserve"> отходами на территории Горноключевского городского поселения на 2020</w:t>
      </w:r>
      <w:r>
        <w:t xml:space="preserve"> год</w:t>
      </w:r>
    </w:p>
    <w:p w:rsidR="0087680C" w:rsidRDefault="0087680C" w:rsidP="0087680C">
      <w:pPr>
        <w:pStyle w:val="a5"/>
        <w:ind w:left="284"/>
        <w:jc w:val="center"/>
      </w:pP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1100"/>
        <w:gridCol w:w="3762"/>
        <w:gridCol w:w="2425"/>
        <w:gridCol w:w="2425"/>
      </w:tblGrid>
      <w:tr w:rsidR="006D3CAF" w:rsidTr="00B30723">
        <w:tc>
          <w:tcPr>
            <w:tcW w:w="1100" w:type="dxa"/>
          </w:tcPr>
          <w:p w:rsidR="006D3CAF" w:rsidRDefault="00B30723" w:rsidP="00B30723">
            <w:pPr>
              <w:pStyle w:val="a5"/>
              <w:ind w:left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62" w:type="dxa"/>
          </w:tcPr>
          <w:p w:rsidR="006D3CAF" w:rsidRDefault="00B30723" w:rsidP="0087680C">
            <w:pPr>
              <w:pStyle w:val="a5"/>
              <w:ind w:left="0"/>
              <w:jc w:val="center"/>
            </w:pPr>
            <w:r>
              <w:t>Наименование мероприятия</w:t>
            </w:r>
          </w:p>
        </w:tc>
        <w:tc>
          <w:tcPr>
            <w:tcW w:w="2425" w:type="dxa"/>
          </w:tcPr>
          <w:p w:rsidR="006D3CAF" w:rsidRDefault="00B30723" w:rsidP="0087680C">
            <w:pPr>
              <w:pStyle w:val="a5"/>
              <w:ind w:left="0"/>
              <w:jc w:val="center"/>
            </w:pPr>
            <w:r>
              <w:t>Срок исполнения</w:t>
            </w:r>
          </w:p>
        </w:tc>
        <w:tc>
          <w:tcPr>
            <w:tcW w:w="2425" w:type="dxa"/>
          </w:tcPr>
          <w:p w:rsidR="006D3CAF" w:rsidRDefault="00B30723" w:rsidP="00B30723">
            <w:pPr>
              <w:pStyle w:val="a5"/>
              <w:ind w:left="0"/>
              <w:jc w:val="center"/>
            </w:pPr>
            <w:r>
              <w:t>Ответственные лица за исполнение мероприятий</w:t>
            </w:r>
          </w:p>
        </w:tc>
      </w:tr>
      <w:tr w:rsidR="00B30723" w:rsidTr="005B1355">
        <w:tc>
          <w:tcPr>
            <w:tcW w:w="9712" w:type="dxa"/>
            <w:gridSpan w:val="4"/>
          </w:tcPr>
          <w:p w:rsidR="00B30723" w:rsidRDefault="00B30723" w:rsidP="0087680C">
            <w:pPr>
              <w:pStyle w:val="a5"/>
              <w:ind w:left="0"/>
              <w:jc w:val="center"/>
            </w:pPr>
            <w:r>
              <w:t>1. Информационная работа</w:t>
            </w:r>
          </w:p>
        </w:tc>
      </w:tr>
      <w:tr w:rsidR="006D3CAF" w:rsidTr="00B30723">
        <w:tc>
          <w:tcPr>
            <w:tcW w:w="1100" w:type="dxa"/>
          </w:tcPr>
          <w:p w:rsidR="006D3CAF" w:rsidRDefault="00B30723" w:rsidP="0087680C">
            <w:pPr>
              <w:pStyle w:val="a5"/>
              <w:ind w:left="0"/>
              <w:jc w:val="center"/>
            </w:pPr>
            <w:r>
              <w:t>1.1</w:t>
            </w:r>
          </w:p>
        </w:tc>
        <w:tc>
          <w:tcPr>
            <w:tcW w:w="3762" w:type="dxa"/>
          </w:tcPr>
          <w:p w:rsidR="006D3CAF" w:rsidRDefault="00B30723" w:rsidP="0087680C">
            <w:pPr>
              <w:pStyle w:val="a5"/>
              <w:ind w:left="0"/>
              <w:jc w:val="center"/>
            </w:pPr>
            <w:r>
              <w:t>Информирование населения о реализации новой системы обращения с твердыми коммунальными отходами (ТКО) на территории Приморского городского поселения Информирование населения об организациях, осуществляющих деятельность по обращению с отходами</w:t>
            </w:r>
          </w:p>
        </w:tc>
        <w:tc>
          <w:tcPr>
            <w:tcW w:w="2425" w:type="dxa"/>
          </w:tcPr>
          <w:p w:rsidR="00B30723" w:rsidRDefault="00B30723" w:rsidP="0087680C">
            <w:pPr>
              <w:pStyle w:val="a5"/>
              <w:ind w:left="0"/>
              <w:jc w:val="center"/>
            </w:pPr>
          </w:p>
          <w:p w:rsidR="00B30723" w:rsidRDefault="00B30723" w:rsidP="0087680C">
            <w:pPr>
              <w:pStyle w:val="a5"/>
              <w:ind w:left="0"/>
              <w:jc w:val="center"/>
            </w:pPr>
          </w:p>
          <w:p w:rsidR="006D3CAF" w:rsidRPr="00B30723" w:rsidRDefault="00B30723" w:rsidP="0087680C">
            <w:pPr>
              <w:pStyle w:val="a5"/>
              <w:ind w:left="0"/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2425" w:type="dxa"/>
          </w:tcPr>
          <w:p w:rsidR="00B30723" w:rsidRDefault="00B30723" w:rsidP="0087680C">
            <w:pPr>
              <w:pStyle w:val="a5"/>
              <w:ind w:left="0"/>
              <w:jc w:val="center"/>
            </w:pPr>
          </w:p>
          <w:p w:rsidR="00B30723" w:rsidRDefault="00B30723" w:rsidP="0087680C">
            <w:pPr>
              <w:pStyle w:val="a5"/>
              <w:ind w:left="0"/>
              <w:jc w:val="center"/>
            </w:pPr>
          </w:p>
          <w:p w:rsidR="006D3CAF" w:rsidRDefault="00B30723" w:rsidP="0047773F">
            <w:pPr>
              <w:pStyle w:val="a5"/>
              <w:ind w:left="0"/>
              <w:jc w:val="center"/>
            </w:pPr>
            <w:r>
              <w:t>А</w:t>
            </w:r>
            <w:r>
              <w:t xml:space="preserve">дминистрация </w:t>
            </w:r>
            <w:r>
              <w:t>Горноключевского</w:t>
            </w:r>
            <w:r>
              <w:t xml:space="preserve"> городского поселения</w:t>
            </w:r>
          </w:p>
        </w:tc>
      </w:tr>
      <w:tr w:rsidR="00B30723" w:rsidTr="00B30723">
        <w:tc>
          <w:tcPr>
            <w:tcW w:w="1100" w:type="dxa"/>
          </w:tcPr>
          <w:p w:rsidR="00B30723" w:rsidRDefault="00B30723" w:rsidP="0087680C">
            <w:pPr>
              <w:pStyle w:val="a5"/>
              <w:ind w:left="0"/>
              <w:jc w:val="center"/>
            </w:pPr>
            <w:r>
              <w:t>1.2</w:t>
            </w:r>
          </w:p>
        </w:tc>
        <w:tc>
          <w:tcPr>
            <w:tcW w:w="3762" w:type="dxa"/>
          </w:tcPr>
          <w:p w:rsidR="00B30723" w:rsidRDefault="00B30723" w:rsidP="006E22EE">
            <w:pPr>
              <w:pStyle w:val="a5"/>
              <w:ind w:left="0"/>
              <w:jc w:val="center"/>
            </w:pPr>
            <w:r>
              <w:t xml:space="preserve">Проведение информационной работы с населением и организациями (независимо от их организационно - правовых форм) по заключению договоров с региональным оператором по обращению с ТКО </w:t>
            </w:r>
          </w:p>
        </w:tc>
        <w:tc>
          <w:tcPr>
            <w:tcW w:w="2425" w:type="dxa"/>
          </w:tcPr>
          <w:p w:rsidR="00B30723" w:rsidRDefault="00B30723" w:rsidP="0087680C">
            <w:pPr>
              <w:pStyle w:val="a5"/>
              <w:ind w:left="0"/>
              <w:jc w:val="center"/>
            </w:pPr>
          </w:p>
          <w:p w:rsidR="00B30723" w:rsidRDefault="00B30723" w:rsidP="0087680C">
            <w:pPr>
              <w:pStyle w:val="a5"/>
              <w:ind w:left="0"/>
              <w:jc w:val="center"/>
            </w:pPr>
          </w:p>
          <w:p w:rsidR="00B30723" w:rsidRDefault="00B30723" w:rsidP="0087680C">
            <w:pPr>
              <w:pStyle w:val="a5"/>
              <w:ind w:left="0"/>
              <w:jc w:val="center"/>
            </w:pPr>
          </w:p>
          <w:p w:rsidR="00B30723" w:rsidRDefault="00B30723" w:rsidP="0087680C">
            <w:pPr>
              <w:pStyle w:val="a5"/>
              <w:ind w:left="0"/>
              <w:jc w:val="center"/>
            </w:pPr>
            <w:r>
              <w:t>постоянно</w:t>
            </w:r>
          </w:p>
        </w:tc>
        <w:tc>
          <w:tcPr>
            <w:tcW w:w="2425" w:type="dxa"/>
          </w:tcPr>
          <w:p w:rsidR="00B30723" w:rsidRDefault="00B30723" w:rsidP="0087680C">
            <w:pPr>
              <w:pStyle w:val="a5"/>
              <w:ind w:left="0"/>
              <w:jc w:val="center"/>
            </w:pPr>
          </w:p>
          <w:p w:rsidR="00B30723" w:rsidRDefault="00B30723" w:rsidP="0087680C">
            <w:pPr>
              <w:pStyle w:val="a5"/>
              <w:ind w:left="0"/>
              <w:jc w:val="center"/>
            </w:pPr>
          </w:p>
          <w:p w:rsidR="00B30723" w:rsidRDefault="00B30723" w:rsidP="0047773F">
            <w:pPr>
              <w:pStyle w:val="a5"/>
              <w:ind w:left="0"/>
              <w:jc w:val="center"/>
            </w:pPr>
            <w:r>
              <w:t>Администрация Горноключевского городского поселения</w:t>
            </w:r>
          </w:p>
        </w:tc>
      </w:tr>
      <w:tr w:rsidR="00B30723" w:rsidTr="00B30723">
        <w:tc>
          <w:tcPr>
            <w:tcW w:w="1100" w:type="dxa"/>
          </w:tcPr>
          <w:p w:rsidR="00B30723" w:rsidRDefault="00B30723" w:rsidP="0087680C">
            <w:pPr>
              <w:pStyle w:val="a5"/>
              <w:ind w:left="0"/>
              <w:jc w:val="center"/>
            </w:pPr>
            <w:r>
              <w:t>1.3</w:t>
            </w:r>
          </w:p>
        </w:tc>
        <w:tc>
          <w:tcPr>
            <w:tcW w:w="3762" w:type="dxa"/>
          </w:tcPr>
          <w:p w:rsidR="00B30723" w:rsidRDefault="00B30723" w:rsidP="0087680C">
            <w:pPr>
              <w:pStyle w:val="a5"/>
              <w:ind w:left="0"/>
              <w:jc w:val="center"/>
            </w:pPr>
            <w:r>
              <w:t>Проведение информационно</w:t>
            </w:r>
            <w:r>
              <w:t xml:space="preserve"> </w:t>
            </w:r>
            <w:r>
              <w:t>разъяснительной работы среди населения по вопросам проведения благоустройства, озеленения, соблюдения Пр</w:t>
            </w:r>
            <w:r w:rsidR="006E22EE">
              <w:t>авил благоустройства Горноключевского</w:t>
            </w:r>
            <w:r>
              <w:t xml:space="preserve"> городского поселения, об административной ответственности по захламлению территорий, о мерах противопожарной безопасности.</w:t>
            </w:r>
          </w:p>
        </w:tc>
        <w:tc>
          <w:tcPr>
            <w:tcW w:w="2425" w:type="dxa"/>
          </w:tcPr>
          <w:p w:rsidR="006E22EE" w:rsidRDefault="006E22EE" w:rsidP="0087680C">
            <w:pPr>
              <w:pStyle w:val="a5"/>
              <w:ind w:left="0"/>
              <w:jc w:val="center"/>
            </w:pPr>
          </w:p>
          <w:p w:rsidR="00B30723" w:rsidRDefault="00B30723" w:rsidP="0087680C">
            <w:pPr>
              <w:pStyle w:val="a5"/>
              <w:ind w:left="0"/>
              <w:jc w:val="center"/>
            </w:pPr>
            <w:r>
              <w:t>постоянно</w:t>
            </w:r>
          </w:p>
        </w:tc>
        <w:tc>
          <w:tcPr>
            <w:tcW w:w="2425" w:type="dxa"/>
          </w:tcPr>
          <w:p w:rsidR="00B30723" w:rsidRDefault="00B30723" w:rsidP="0047773F">
            <w:pPr>
              <w:pStyle w:val="a5"/>
              <w:ind w:left="0"/>
              <w:jc w:val="center"/>
            </w:pPr>
            <w:r>
              <w:t>Администрация Горноключевского городского поселения</w:t>
            </w:r>
          </w:p>
        </w:tc>
      </w:tr>
      <w:tr w:rsidR="00B30723" w:rsidTr="0082425E">
        <w:tc>
          <w:tcPr>
            <w:tcW w:w="9712" w:type="dxa"/>
            <w:gridSpan w:val="4"/>
          </w:tcPr>
          <w:p w:rsidR="00B30723" w:rsidRDefault="00B30723" w:rsidP="0087680C">
            <w:pPr>
              <w:pStyle w:val="a5"/>
              <w:ind w:left="0"/>
              <w:jc w:val="center"/>
            </w:pPr>
            <w:r>
              <w:t>2. Мероприятия, направленные на повышение экологического воспитания и формирования экологической культуры населения в сфере обращения</w:t>
            </w:r>
          </w:p>
          <w:p w:rsidR="00D27328" w:rsidRDefault="00D27328" w:rsidP="0087680C">
            <w:pPr>
              <w:pStyle w:val="a5"/>
              <w:ind w:left="0"/>
              <w:jc w:val="center"/>
            </w:pPr>
            <w:r>
              <w:t>с твердыми коммунальными отходами</w:t>
            </w:r>
          </w:p>
        </w:tc>
      </w:tr>
      <w:tr w:rsidR="00D27328" w:rsidTr="00B30723">
        <w:tc>
          <w:tcPr>
            <w:tcW w:w="1100" w:type="dxa"/>
          </w:tcPr>
          <w:p w:rsidR="00D27328" w:rsidRDefault="00D27328" w:rsidP="0087680C">
            <w:pPr>
              <w:pStyle w:val="a5"/>
              <w:ind w:left="0"/>
              <w:jc w:val="center"/>
            </w:pPr>
            <w:r>
              <w:t>2.1</w:t>
            </w:r>
          </w:p>
        </w:tc>
        <w:tc>
          <w:tcPr>
            <w:tcW w:w="3762" w:type="dxa"/>
          </w:tcPr>
          <w:p w:rsidR="00D27328" w:rsidRDefault="00D27328" w:rsidP="0087680C">
            <w:pPr>
              <w:pStyle w:val="a5"/>
              <w:ind w:left="0"/>
              <w:jc w:val="center"/>
            </w:pPr>
            <w:r>
              <w:t>Сходы, собрания граждан по вопросам соблюдения Правил благоустройства, обеспечение чистоты и порядка на территории поселения, соблюдения мер пожарной безопасности</w:t>
            </w:r>
          </w:p>
        </w:tc>
        <w:tc>
          <w:tcPr>
            <w:tcW w:w="2425" w:type="dxa"/>
          </w:tcPr>
          <w:p w:rsidR="006E22EE" w:rsidRDefault="006E22EE" w:rsidP="00D27328">
            <w:pPr>
              <w:jc w:val="center"/>
            </w:pPr>
          </w:p>
          <w:p w:rsidR="00D27328" w:rsidRDefault="00D27328" w:rsidP="00D27328">
            <w:pPr>
              <w:jc w:val="center"/>
            </w:pPr>
            <w:r w:rsidRPr="00DE7A70">
              <w:t>постоянно</w:t>
            </w:r>
          </w:p>
        </w:tc>
        <w:tc>
          <w:tcPr>
            <w:tcW w:w="2425" w:type="dxa"/>
          </w:tcPr>
          <w:p w:rsidR="00D27328" w:rsidRDefault="00D27328" w:rsidP="0047773F">
            <w:pPr>
              <w:jc w:val="center"/>
            </w:pPr>
            <w:r w:rsidRPr="00524DB7">
              <w:t>Администрация Горноключевского городского поселения</w:t>
            </w:r>
          </w:p>
        </w:tc>
      </w:tr>
      <w:tr w:rsidR="00D27328" w:rsidTr="00B30723">
        <w:tc>
          <w:tcPr>
            <w:tcW w:w="1100" w:type="dxa"/>
          </w:tcPr>
          <w:p w:rsidR="00D27328" w:rsidRDefault="00D27328" w:rsidP="0087680C">
            <w:pPr>
              <w:pStyle w:val="a5"/>
              <w:ind w:left="0"/>
              <w:jc w:val="center"/>
            </w:pPr>
            <w:r>
              <w:t>2.2</w:t>
            </w:r>
          </w:p>
        </w:tc>
        <w:tc>
          <w:tcPr>
            <w:tcW w:w="3762" w:type="dxa"/>
          </w:tcPr>
          <w:p w:rsidR="00D27328" w:rsidRDefault="00D27328" w:rsidP="0087680C">
            <w:pPr>
              <w:pStyle w:val="a5"/>
              <w:ind w:left="0"/>
              <w:jc w:val="center"/>
            </w:pPr>
            <w:r>
              <w:t xml:space="preserve">Активизация распространения </w:t>
            </w:r>
            <w:r>
              <w:lastRenderedPageBreak/>
              <w:t>экологических знаний среди населения, в том числе через средства массовой информации, специализированные сайты в сети Интернет</w:t>
            </w:r>
          </w:p>
        </w:tc>
        <w:tc>
          <w:tcPr>
            <w:tcW w:w="2425" w:type="dxa"/>
          </w:tcPr>
          <w:p w:rsidR="00D27328" w:rsidRDefault="00D27328" w:rsidP="00D27328">
            <w:pPr>
              <w:jc w:val="center"/>
            </w:pPr>
            <w:r w:rsidRPr="00DE7A70">
              <w:lastRenderedPageBreak/>
              <w:t>постоянно</w:t>
            </w:r>
          </w:p>
        </w:tc>
        <w:tc>
          <w:tcPr>
            <w:tcW w:w="2425" w:type="dxa"/>
          </w:tcPr>
          <w:p w:rsidR="00D27328" w:rsidRDefault="00D27328" w:rsidP="0047773F">
            <w:pPr>
              <w:jc w:val="center"/>
            </w:pPr>
            <w:r w:rsidRPr="00524DB7">
              <w:t xml:space="preserve">Администрация </w:t>
            </w:r>
            <w:r w:rsidRPr="00524DB7">
              <w:lastRenderedPageBreak/>
              <w:t>Горноключевского городского поселения</w:t>
            </w:r>
          </w:p>
        </w:tc>
      </w:tr>
      <w:tr w:rsidR="00D27328" w:rsidTr="00B30723">
        <w:tc>
          <w:tcPr>
            <w:tcW w:w="1100" w:type="dxa"/>
          </w:tcPr>
          <w:p w:rsidR="00D27328" w:rsidRDefault="00D27328" w:rsidP="0087680C">
            <w:pPr>
              <w:pStyle w:val="a5"/>
              <w:ind w:left="0"/>
              <w:jc w:val="center"/>
            </w:pPr>
            <w:r>
              <w:lastRenderedPageBreak/>
              <w:t>2.3</w:t>
            </w:r>
          </w:p>
        </w:tc>
        <w:tc>
          <w:tcPr>
            <w:tcW w:w="3762" w:type="dxa"/>
          </w:tcPr>
          <w:p w:rsidR="00D27328" w:rsidRDefault="00D27328" w:rsidP="0087680C">
            <w:pPr>
              <w:pStyle w:val="a5"/>
              <w:ind w:left="0"/>
              <w:jc w:val="center"/>
            </w:pPr>
            <w:r>
              <w:t>Проведение акций, конкурсов рисунков, викторин, классных часов и уроков экологической направленности среди учащихся.</w:t>
            </w:r>
          </w:p>
        </w:tc>
        <w:tc>
          <w:tcPr>
            <w:tcW w:w="2425" w:type="dxa"/>
          </w:tcPr>
          <w:p w:rsidR="006E22EE" w:rsidRDefault="006E22EE" w:rsidP="00D27328">
            <w:pPr>
              <w:jc w:val="center"/>
            </w:pPr>
          </w:p>
          <w:p w:rsidR="00D27328" w:rsidRDefault="00D27328" w:rsidP="00D27328">
            <w:pPr>
              <w:jc w:val="center"/>
            </w:pPr>
            <w:r w:rsidRPr="00DE7A70">
              <w:t>постоянно</w:t>
            </w:r>
          </w:p>
        </w:tc>
        <w:tc>
          <w:tcPr>
            <w:tcW w:w="2425" w:type="dxa"/>
          </w:tcPr>
          <w:p w:rsidR="00D27328" w:rsidRDefault="00D27328" w:rsidP="00D27328">
            <w:pPr>
              <w:jc w:val="center"/>
            </w:pPr>
            <w:r>
              <w:t xml:space="preserve">Библиотека Горноключевского городского поселения, </w:t>
            </w:r>
          </w:p>
          <w:p w:rsidR="00D27328" w:rsidRDefault="00D27328" w:rsidP="00D27328">
            <w:pPr>
              <w:jc w:val="center"/>
            </w:pPr>
            <w:r>
              <w:t>культорганизатор</w:t>
            </w:r>
          </w:p>
        </w:tc>
      </w:tr>
      <w:tr w:rsidR="00D27328" w:rsidTr="00B30723">
        <w:tc>
          <w:tcPr>
            <w:tcW w:w="1100" w:type="dxa"/>
          </w:tcPr>
          <w:p w:rsidR="00D27328" w:rsidRDefault="00D27328" w:rsidP="0087680C">
            <w:pPr>
              <w:pStyle w:val="a5"/>
              <w:ind w:left="0"/>
              <w:jc w:val="center"/>
            </w:pPr>
            <w:r>
              <w:t>2.4</w:t>
            </w:r>
          </w:p>
        </w:tc>
        <w:tc>
          <w:tcPr>
            <w:tcW w:w="3762" w:type="dxa"/>
          </w:tcPr>
          <w:p w:rsidR="00D27328" w:rsidRDefault="00D27328" w:rsidP="0087680C">
            <w:pPr>
              <w:pStyle w:val="a5"/>
              <w:ind w:left="0"/>
              <w:jc w:val="center"/>
            </w:pPr>
            <w:r>
              <w:t>Прове</w:t>
            </w:r>
            <w:r>
              <w:t>дение экологического субботника</w:t>
            </w:r>
            <w:r>
              <w:t>: оформление клумб, цветников, побелка деревьев.</w:t>
            </w:r>
          </w:p>
        </w:tc>
        <w:tc>
          <w:tcPr>
            <w:tcW w:w="2425" w:type="dxa"/>
          </w:tcPr>
          <w:p w:rsidR="006E22EE" w:rsidRDefault="006E22EE" w:rsidP="00D27328">
            <w:pPr>
              <w:jc w:val="center"/>
            </w:pPr>
          </w:p>
          <w:p w:rsidR="00D27328" w:rsidRPr="00DE7A70" w:rsidRDefault="00D27328" w:rsidP="00D27328">
            <w:pPr>
              <w:jc w:val="center"/>
            </w:pPr>
            <w:r>
              <w:t>май-июнь</w:t>
            </w:r>
          </w:p>
        </w:tc>
        <w:tc>
          <w:tcPr>
            <w:tcW w:w="2425" w:type="dxa"/>
          </w:tcPr>
          <w:p w:rsidR="006E22EE" w:rsidRDefault="00D27328" w:rsidP="00D27328">
            <w:pPr>
              <w:jc w:val="center"/>
            </w:pPr>
            <w:r w:rsidRPr="00524DB7">
              <w:t>А</w:t>
            </w:r>
            <w:r>
              <w:t xml:space="preserve">дминистрация </w:t>
            </w:r>
            <w:r w:rsidRPr="00524DB7">
              <w:t xml:space="preserve"> Горноключевского городского поселения</w:t>
            </w:r>
            <w:r>
              <w:t>,</w:t>
            </w:r>
          </w:p>
          <w:p w:rsidR="00D27328" w:rsidRPr="00524DB7" w:rsidRDefault="00D27328" w:rsidP="00D27328">
            <w:pPr>
              <w:jc w:val="center"/>
            </w:pPr>
            <w:r>
              <w:t xml:space="preserve"> МУП «Аквасервис», МУП «Жилсервис»,  ИП, </w:t>
            </w:r>
            <w:r>
              <w:t xml:space="preserve"> СОШ </w:t>
            </w:r>
            <w:r>
              <w:t>кп. Горные Ключи</w:t>
            </w:r>
            <w:r>
              <w:t>, жители поселения</w:t>
            </w:r>
          </w:p>
        </w:tc>
      </w:tr>
      <w:tr w:rsidR="0047773F" w:rsidTr="00B30723">
        <w:tc>
          <w:tcPr>
            <w:tcW w:w="1100" w:type="dxa"/>
          </w:tcPr>
          <w:p w:rsidR="0047773F" w:rsidRDefault="0047773F" w:rsidP="0087680C">
            <w:pPr>
              <w:pStyle w:val="a5"/>
              <w:ind w:left="0"/>
              <w:jc w:val="center"/>
            </w:pPr>
            <w:r>
              <w:t>2.5</w:t>
            </w:r>
          </w:p>
        </w:tc>
        <w:tc>
          <w:tcPr>
            <w:tcW w:w="3762" w:type="dxa"/>
          </w:tcPr>
          <w:p w:rsidR="0047773F" w:rsidRDefault="0047773F" w:rsidP="0047773F">
            <w:pPr>
              <w:pStyle w:val="a5"/>
              <w:ind w:left="0"/>
              <w:jc w:val="center"/>
            </w:pPr>
            <w:r>
              <w:t>Участие в смотре-конкурсе Совета муниципальных образований Приморского края на лучшее содержание и благоустройство территорий среди</w:t>
            </w:r>
            <w:r>
              <w:t xml:space="preserve"> городских и сельских поселений</w:t>
            </w:r>
            <w:r>
              <w:t xml:space="preserve"> </w:t>
            </w:r>
          </w:p>
        </w:tc>
        <w:tc>
          <w:tcPr>
            <w:tcW w:w="2425" w:type="dxa"/>
          </w:tcPr>
          <w:p w:rsidR="006E22EE" w:rsidRDefault="006E22EE" w:rsidP="00D27328">
            <w:pPr>
              <w:jc w:val="center"/>
            </w:pPr>
          </w:p>
          <w:p w:rsidR="0047773F" w:rsidRDefault="0047773F" w:rsidP="00D27328">
            <w:pPr>
              <w:jc w:val="center"/>
            </w:pPr>
            <w:r>
              <w:t>Авгус</w:t>
            </w:r>
            <w:proofErr w:type="gramStart"/>
            <w:r>
              <w:t>т-</w:t>
            </w:r>
            <w:proofErr w:type="gramEnd"/>
            <w:r>
              <w:t xml:space="preserve"> декабрь</w:t>
            </w:r>
          </w:p>
        </w:tc>
        <w:tc>
          <w:tcPr>
            <w:tcW w:w="2425" w:type="dxa"/>
          </w:tcPr>
          <w:p w:rsidR="0047773F" w:rsidRDefault="0047773F" w:rsidP="0047773F">
            <w:pPr>
              <w:jc w:val="center"/>
            </w:pPr>
          </w:p>
          <w:p w:rsidR="0047773F" w:rsidRPr="00524DB7" w:rsidRDefault="0047773F" w:rsidP="0047773F">
            <w:pPr>
              <w:jc w:val="center"/>
            </w:pPr>
            <w:r w:rsidRPr="00524DB7">
              <w:t>Администрация Горноключевского городского поселения</w:t>
            </w:r>
          </w:p>
        </w:tc>
      </w:tr>
      <w:tr w:rsidR="00D27328" w:rsidTr="00B30723">
        <w:tc>
          <w:tcPr>
            <w:tcW w:w="1100" w:type="dxa"/>
          </w:tcPr>
          <w:p w:rsidR="00D27328" w:rsidRDefault="0047773F" w:rsidP="0087680C">
            <w:pPr>
              <w:pStyle w:val="a5"/>
              <w:ind w:left="0"/>
              <w:jc w:val="center"/>
            </w:pPr>
            <w:r>
              <w:t>2.6</w:t>
            </w:r>
          </w:p>
        </w:tc>
        <w:tc>
          <w:tcPr>
            <w:tcW w:w="3762" w:type="dxa"/>
          </w:tcPr>
          <w:p w:rsidR="00D27328" w:rsidRDefault="0047773F" w:rsidP="0087680C">
            <w:pPr>
              <w:pStyle w:val="a5"/>
              <w:ind w:left="0"/>
              <w:jc w:val="center"/>
            </w:pPr>
            <w:r>
              <w:t>Исполнение Плана мероприятий по проведению Дней защиты о</w:t>
            </w:r>
            <w:r>
              <w:t>т экологической опасности в 2020 году на территории Горноключевского</w:t>
            </w:r>
            <w:r>
              <w:t xml:space="preserve"> городского поселения</w:t>
            </w:r>
          </w:p>
        </w:tc>
        <w:tc>
          <w:tcPr>
            <w:tcW w:w="2425" w:type="dxa"/>
          </w:tcPr>
          <w:p w:rsidR="006E22EE" w:rsidRDefault="006E22EE" w:rsidP="00D27328">
            <w:pPr>
              <w:jc w:val="center"/>
            </w:pPr>
          </w:p>
          <w:p w:rsidR="00D27328" w:rsidRPr="00DE7A70" w:rsidRDefault="0047773F" w:rsidP="00D27328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25" w:type="dxa"/>
          </w:tcPr>
          <w:p w:rsidR="0047773F" w:rsidRDefault="0047773F" w:rsidP="00D27328">
            <w:pPr>
              <w:jc w:val="center"/>
            </w:pPr>
          </w:p>
          <w:p w:rsidR="00D27328" w:rsidRPr="00524DB7" w:rsidRDefault="0047773F" w:rsidP="00D27328">
            <w:pPr>
              <w:jc w:val="center"/>
            </w:pPr>
            <w:r w:rsidRPr="00524DB7">
              <w:t>Администрация Горноключевского городского поселения</w:t>
            </w:r>
          </w:p>
        </w:tc>
      </w:tr>
    </w:tbl>
    <w:p w:rsidR="0087680C" w:rsidRDefault="0087680C" w:rsidP="0087680C">
      <w:pPr>
        <w:pStyle w:val="a5"/>
        <w:ind w:left="284"/>
        <w:jc w:val="center"/>
      </w:pPr>
    </w:p>
    <w:sectPr w:rsidR="0087680C" w:rsidSect="00B921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F7E"/>
    <w:multiLevelType w:val="hybridMultilevel"/>
    <w:tmpl w:val="858254BE"/>
    <w:lvl w:ilvl="0" w:tplc="1570C0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4A"/>
    <w:rsid w:val="0023744A"/>
    <w:rsid w:val="004416CC"/>
    <w:rsid w:val="0047773F"/>
    <w:rsid w:val="004D73D8"/>
    <w:rsid w:val="006D3CAF"/>
    <w:rsid w:val="006E22EE"/>
    <w:rsid w:val="00720EAF"/>
    <w:rsid w:val="0087680C"/>
    <w:rsid w:val="00B30723"/>
    <w:rsid w:val="00B921CA"/>
    <w:rsid w:val="00D02C26"/>
    <w:rsid w:val="00D2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0EAF"/>
    <w:pPr>
      <w:jc w:val="center"/>
    </w:pPr>
    <w:rPr>
      <w:b/>
      <w:bCs/>
      <w:lang w:val="x-none"/>
    </w:rPr>
  </w:style>
  <w:style w:type="character" w:customStyle="1" w:styleId="a4">
    <w:name w:val="Название Знак"/>
    <w:basedOn w:val="a0"/>
    <w:link w:val="a3"/>
    <w:rsid w:val="00720EAF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720EAF"/>
    <w:pPr>
      <w:ind w:left="720"/>
      <w:contextualSpacing/>
    </w:pPr>
  </w:style>
  <w:style w:type="table" w:styleId="a6">
    <w:name w:val="Table Grid"/>
    <w:basedOn w:val="a1"/>
    <w:uiPriority w:val="59"/>
    <w:rsid w:val="006D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416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6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0EAF"/>
    <w:pPr>
      <w:jc w:val="center"/>
    </w:pPr>
    <w:rPr>
      <w:b/>
      <w:bCs/>
      <w:lang w:val="x-none"/>
    </w:rPr>
  </w:style>
  <w:style w:type="character" w:customStyle="1" w:styleId="a4">
    <w:name w:val="Название Знак"/>
    <w:basedOn w:val="a0"/>
    <w:link w:val="a3"/>
    <w:rsid w:val="00720EAF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720EAF"/>
    <w:pPr>
      <w:ind w:left="720"/>
      <w:contextualSpacing/>
    </w:pPr>
  </w:style>
  <w:style w:type="table" w:styleId="a6">
    <w:name w:val="Table Grid"/>
    <w:basedOn w:val="a1"/>
    <w:uiPriority w:val="59"/>
    <w:rsid w:val="006D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416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6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6</cp:revision>
  <cp:lastPrinted>2020-01-29T05:03:00Z</cp:lastPrinted>
  <dcterms:created xsi:type="dcterms:W3CDTF">2020-01-29T03:59:00Z</dcterms:created>
  <dcterms:modified xsi:type="dcterms:W3CDTF">2020-01-29T05:44:00Z</dcterms:modified>
</cp:coreProperties>
</file>