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8B" w:rsidRPr="00C63B93" w:rsidRDefault="00A3288B" w:rsidP="0049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3288B" w:rsidRPr="00C63B93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ПРИМОРСКИЙ КРАЙ</w:t>
      </w:r>
    </w:p>
    <w:p w:rsidR="00A3288B" w:rsidRPr="00C63B93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A3288B" w:rsidRPr="00C63B93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ГОРНОКЛЮЧЕВСКОГО ГОРОДСКОГО ПОСЕЛЕНИЯ</w:t>
      </w:r>
    </w:p>
    <w:p w:rsidR="00A3288B" w:rsidRPr="00C63B93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63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755865" w:rsidRPr="00C63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:rsidR="00A3288B" w:rsidRPr="00C63B93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88B" w:rsidRPr="00C63B93" w:rsidRDefault="00A3288B" w:rsidP="00A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3288B" w:rsidRPr="004973E1" w:rsidRDefault="00EC31AA" w:rsidP="00A32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«10</w:t>
      </w:r>
      <w:r w:rsidR="00A3288B"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</w:t>
      </w:r>
      <w:r w:rsidR="004973E1"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</w:t>
      </w:r>
      <w:r w:rsidR="00A3288B"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                                                      </w:t>
      </w:r>
      <w:r w:rsidR="00B031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4973E1"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A3288B"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4973E1" w:rsidRPr="0049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96</w:t>
      </w:r>
    </w:p>
    <w:p w:rsidR="00A3288B" w:rsidRPr="00C63B93" w:rsidRDefault="00A3288B" w:rsidP="00A3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AA" w:rsidRPr="00EC31AA" w:rsidRDefault="00EC31AA" w:rsidP="00EC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1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и дополнений в решение Муниципального комитета Горноключевского городского поселения от 21.06.2016 года № 108 «О порядке и сроках рассмотрения обращений граждан в органах местного самоуправления муниципального образования Горноключевского городского поселения Кировского муниципального района Приморского края»</w:t>
      </w:r>
    </w:p>
    <w:p w:rsidR="00547E1B" w:rsidRDefault="00A3288B" w:rsidP="00547E1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EC31AA" w:rsidRDefault="00547E1B" w:rsidP="00547E1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B03192">
        <w:rPr>
          <w:rFonts w:ascii="Times New Roman" w:eastAsia="Times New Roman" w:hAnsi="Times New Roman" w:cs="Times New Roman"/>
          <w:lang w:eastAsia="ru-RU"/>
        </w:rPr>
        <w:t xml:space="preserve">Принято </w:t>
      </w:r>
      <w:r w:rsidR="00EC31AA">
        <w:rPr>
          <w:rFonts w:ascii="Times New Roman" w:eastAsia="Times New Roman" w:hAnsi="Times New Roman" w:cs="Times New Roman"/>
          <w:lang w:eastAsia="ru-RU"/>
        </w:rPr>
        <w:t xml:space="preserve">решением </w:t>
      </w:r>
    </w:p>
    <w:p w:rsidR="00547E1B" w:rsidRPr="00B03192" w:rsidRDefault="00547E1B" w:rsidP="00547E1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B03192">
        <w:rPr>
          <w:rFonts w:ascii="Times New Roman" w:eastAsia="Times New Roman" w:hAnsi="Times New Roman" w:cs="Times New Roman"/>
          <w:lang w:eastAsia="ru-RU"/>
        </w:rPr>
        <w:t>Муниципальн</w:t>
      </w:r>
      <w:r w:rsidR="00EC31AA">
        <w:rPr>
          <w:rFonts w:ascii="Times New Roman" w:eastAsia="Times New Roman" w:hAnsi="Times New Roman" w:cs="Times New Roman"/>
          <w:lang w:eastAsia="ru-RU"/>
        </w:rPr>
        <w:t>ого</w:t>
      </w:r>
      <w:r w:rsidRPr="00B03192">
        <w:rPr>
          <w:rFonts w:ascii="Times New Roman" w:eastAsia="Times New Roman" w:hAnsi="Times New Roman" w:cs="Times New Roman"/>
          <w:lang w:eastAsia="ru-RU"/>
        </w:rPr>
        <w:t xml:space="preserve"> комитет</w:t>
      </w:r>
      <w:r w:rsidR="00EC31AA">
        <w:rPr>
          <w:rFonts w:ascii="Times New Roman" w:eastAsia="Times New Roman" w:hAnsi="Times New Roman" w:cs="Times New Roman"/>
          <w:lang w:eastAsia="ru-RU"/>
        </w:rPr>
        <w:t>а</w:t>
      </w:r>
      <w:r w:rsidRPr="00B031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7E1B" w:rsidRPr="00B03192" w:rsidRDefault="00547E1B" w:rsidP="00547E1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B03192">
        <w:rPr>
          <w:rFonts w:ascii="Times New Roman" w:eastAsia="Times New Roman" w:hAnsi="Times New Roman" w:cs="Times New Roman"/>
          <w:lang w:eastAsia="ru-RU"/>
        </w:rPr>
        <w:t xml:space="preserve">Горноключевского городского поселения </w:t>
      </w:r>
    </w:p>
    <w:p w:rsidR="00A3288B" w:rsidRPr="00B03192" w:rsidRDefault="004973E1" w:rsidP="00547E1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03192">
        <w:rPr>
          <w:rFonts w:ascii="Times New Roman" w:eastAsia="Times New Roman" w:hAnsi="Times New Roman" w:cs="Times New Roman"/>
          <w:lang w:eastAsia="ru-RU"/>
        </w:rPr>
        <w:t>№ 1</w:t>
      </w:r>
      <w:r w:rsidR="00EC31AA">
        <w:rPr>
          <w:rFonts w:ascii="Times New Roman" w:eastAsia="Times New Roman" w:hAnsi="Times New Roman" w:cs="Times New Roman"/>
          <w:lang w:eastAsia="ru-RU"/>
        </w:rPr>
        <w:t>95 от «10» нояб</w:t>
      </w:r>
      <w:r w:rsidRPr="00B03192">
        <w:rPr>
          <w:rFonts w:ascii="Times New Roman" w:eastAsia="Times New Roman" w:hAnsi="Times New Roman" w:cs="Times New Roman"/>
          <w:lang w:eastAsia="ru-RU"/>
        </w:rPr>
        <w:t xml:space="preserve">ря </w:t>
      </w:r>
      <w:r w:rsidR="00547E1B" w:rsidRPr="00B03192">
        <w:rPr>
          <w:rFonts w:ascii="Times New Roman" w:eastAsia="Times New Roman" w:hAnsi="Times New Roman" w:cs="Times New Roman"/>
          <w:lang w:eastAsia="ru-RU"/>
        </w:rPr>
        <w:t>20</w:t>
      </w:r>
      <w:r w:rsidR="00AF02B1" w:rsidRPr="00B03192">
        <w:rPr>
          <w:rFonts w:ascii="Times New Roman" w:eastAsia="Times New Roman" w:hAnsi="Times New Roman" w:cs="Times New Roman"/>
          <w:lang w:eastAsia="ru-RU"/>
        </w:rPr>
        <w:t>2</w:t>
      </w:r>
      <w:r w:rsidR="00EC31AA">
        <w:rPr>
          <w:rFonts w:ascii="Times New Roman" w:eastAsia="Times New Roman" w:hAnsi="Times New Roman" w:cs="Times New Roman"/>
          <w:lang w:eastAsia="ru-RU"/>
        </w:rPr>
        <w:t>3</w:t>
      </w:r>
      <w:r w:rsidR="00547E1B" w:rsidRPr="00B03192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A3288B" w:rsidRPr="00B0319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</w:t>
      </w:r>
    </w:p>
    <w:p w:rsidR="004973E1" w:rsidRDefault="004973E1" w:rsidP="00497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1AA" w:rsidRDefault="00EC31AA" w:rsidP="00EC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C3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EC3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прокурора Кировского района от 02.10.2023 года № 7-23-2023/Прдп311-23-20050014, в целях приведения муниципальных нормативных правовых актов Горноключевского городского поселения в соответствие с федеральным законодательством, в соответствии с Федеральным </w:t>
      </w:r>
      <w:hyperlink r:id="rId5" w:tooltip="Федеральный закон от 25.12.2008 N 273-ФЗ (ред. от 28.11.2015) &quot;О противодействии коррупции&quot;{КонсультантПлюс}" w:history="1">
        <w:r w:rsidRPr="00EC31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C3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04 августа 2023 года № 480-ФЗ «О внесении изменений в Федеральный закон «О порядке рассмотрения обращений граждан Российской Федерации», Федеральным </w:t>
      </w:r>
      <w:hyperlink r:id="rId6" w:tooltip="Федеральный закон от 02.03.2007 N 25-ФЗ (ред. от 29.12.2015) &quot;О муниципальной службе в Российской Федерации&quot;{КонсультантПлюс}" w:history="1">
        <w:r w:rsidRPr="00EC31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C3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 мая 2006 года № 59-ФЗ «О порядке рассмотрения</w:t>
      </w:r>
      <w:proofErr w:type="gramEnd"/>
      <w:r w:rsidRPr="00EC3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Российской Федерации», руководствуясь Уставом Горноключевского городского поселения, утвержденным решением Муниципального комитета № 304 от 16.02.2018 г., Муниципальный комитет  Горноключевского городского поселения </w:t>
      </w:r>
    </w:p>
    <w:p w:rsidR="00EC31AA" w:rsidRPr="00EC31AA" w:rsidRDefault="00EC31AA" w:rsidP="00EC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E1B" w:rsidRPr="004973E1" w:rsidRDefault="004973E1" w:rsidP="00EC3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3E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10767" w:rsidRPr="00B03192" w:rsidRDefault="00410767" w:rsidP="00E50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B03192">
        <w:rPr>
          <w:rFonts w:ascii="Times New Roman" w:hAnsi="Times New Roman" w:cs="Times New Roman"/>
          <w:b/>
          <w:sz w:val="26"/>
          <w:szCs w:val="26"/>
        </w:rPr>
        <w:t>1</w:t>
      </w:r>
      <w:r w:rsidRPr="00B03192">
        <w:rPr>
          <w:rFonts w:ascii="Times New Roman" w:hAnsi="Times New Roman" w:cs="Times New Roman"/>
          <w:sz w:val="26"/>
          <w:szCs w:val="26"/>
        </w:rPr>
        <w:t xml:space="preserve">. Внести в </w:t>
      </w:r>
      <w:r w:rsidR="00EC31AA" w:rsidRPr="00EC31AA">
        <w:rPr>
          <w:rFonts w:ascii="Times New Roman" w:hAnsi="Times New Roman" w:cs="Times New Roman"/>
          <w:sz w:val="26"/>
          <w:szCs w:val="26"/>
        </w:rPr>
        <w:t>решение Муниципального комитета Горноключевского городского поселения от 21.06.2016 года № 108 «О порядке и сроках рассмотрения обращений граждан в органах местного самоуправления муниципального образования Горноключевского городского поселения Кировского муниципального района Приморского края»</w:t>
      </w:r>
      <w:r w:rsidR="00EC31AA">
        <w:rPr>
          <w:rFonts w:ascii="Times New Roman" w:hAnsi="Times New Roman" w:cs="Times New Roman"/>
          <w:sz w:val="26"/>
          <w:szCs w:val="26"/>
        </w:rPr>
        <w:t xml:space="preserve"> </w:t>
      </w:r>
      <w:r w:rsidRPr="00B03192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E5587C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B03192">
        <w:rPr>
          <w:rFonts w:ascii="Times New Roman" w:hAnsi="Times New Roman" w:cs="Times New Roman"/>
          <w:sz w:val="26"/>
          <w:szCs w:val="26"/>
        </w:rPr>
        <w:t>:</w:t>
      </w:r>
    </w:p>
    <w:p w:rsidR="00E5587C" w:rsidRDefault="00F64595" w:rsidP="003C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56F72">
        <w:rPr>
          <w:rFonts w:ascii="Times New Roman" w:hAnsi="Times New Roman" w:cs="Times New Roman"/>
          <w:sz w:val="26"/>
          <w:szCs w:val="26"/>
        </w:rPr>
        <w:t>Пункт 1 Статьи</w:t>
      </w:r>
      <w:r w:rsidR="00E5587C">
        <w:rPr>
          <w:rFonts w:ascii="Times New Roman" w:hAnsi="Times New Roman" w:cs="Times New Roman"/>
          <w:sz w:val="26"/>
          <w:szCs w:val="26"/>
        </w:rPr>
        <w:t xml:space="preserve"> 3</w:t>
      </w:r>
      <w:r w:rsidR="002F2D11" w:rsidRPr="00B03192">
        <w:rPr>
          <w:rFonts w:ascii="Times New Roman" w:hAnsi="Times New Roman" w:cs="Times New Roman"/>
          <w:sz w:val="26"/>
          <w:szCs w:val="26"/>
        </w:rPr>
        <w:t xml:space="preserve"> «</w:t>
      </w:r>
      <w:r w:rsidR="00E5587C">
        <w:rPr>
          <w:rFonts w:ascii="Times New Roman" w:hAnsi="Times New Roman" w:cs="Times New Roman"/>
          <w:sz w:val="26"/>
          <w:szCs w:val="26"/>
        </w:rPr>
        <w:t>Право на обращение</w:t>
      </w:r>
      <w:r w:rsidR="002F2D11" w:rsidRPr="00B03192">
        <w:rPr>
          <w:rFonts w:ascii="Times New Roman" w:hAnsi="Times New Roman" w:cs="Times New Roman"/>
          <w:sz w:val="26"/>
          <w:szCs w:val="26"/>
        </w:rPr>
        <w:t>»</w:t>
      </w:r>
      <w:r w:rsidR="002F2D11" w:rsidRPr="00B03192">
        <w:rPr>
          <w:sz w:val="26"/>
          <w:szCs w:val="26"/>
        </w:rPr>
        <w:t xml:space="preserve"> </w:t>
      </w:r>
      <w:r w:rsidR="00556F7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56F72" w:rsidRDefault="00556F72" w:rsidP="003C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F72">
        <w:rPr>
          <w:rFonts w:ascii="Times New Roman" w:hAnsi="Times New Roman" w:cs="Times New Roman"/>
          <w:sz w:val="26"/>
          <w:szCs w:val="26"/>
        </w:rPr>
        <w:t>В соответствии с Конституцией Российской Федерации каждый гражданин (группа граждан) имеет право обратиться лично в письменной или устной форме, а также через своего законного представителя, средства массовой информации в органы местного самоуправления и к должностным лицам местного самоуправления поселения (далее - органы и должностные лица) по вопросам, отнесенным к их компетенции.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4595">
        <w:rPr>
          <w:rFonts w:ascii="Times New Roman" w:hAnsi="Times New Roman" w:cs="Times New Roman"/>
          <w:sz w:val="26"/>
          <w:szCs w:val="26"/>
        </w:rPr>
        <w:t>Также каждый гражданин имеет возможность</w:t>
      </w:r>
      <w:r w:rsidRPr="00556F72">
        <w:rPr>
          <w:rFonts w:ascii="Times New Roman" w:hAnsi="Times New Roman" w:cs="Times New Roman"/>
          <w:sz w:val="26"/>
          <w:szCs w:val="26"/>
        </w:rPr>
        <w:t xml:space="preserve"> направления в государственные органы, органы местного самоуправления, их должностным лицам, в государственные и муниципальные учреждения и иные организации, осуществляющие публично значимые функции, и их должностным лицам обращений граждан, объединений граждан, в том числе юридических лиц,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</w:t>
      </w:r>
      <w:proofErr w:type="gramEnd"/>
      <w:r w:rsidRPr="00556F72">
        <w:rPr>
          <w:rFonts w:ascii="Times New Roman" w:hAnsi="Times New Roman" w:cs="Times New Roman"/>
          <w:sz w:val="26"/>
          <w:szCs w:val="26"/>
        </w:rPr>
        <w:t xml:space="preserve">) и направления указанными органами, организациями и их </w:t>
      </w:r>
      <w:r w:rsidRPr="00556F72">
        <w:rPr>
          <w:rFonts w:ascii="Times New Roman" w:hAnsi="Times New Roman" w:cs="Times New Roman"/>
          <w:sz w:val="26"/>
          <w:szCs w:val="26"/>
        </w:rPr>
        <w:lastRenderedPageBreak/>
        <w:t>должностными лицами ответов на такие обращения по адресу (уникальному идентификатору) личного кабинета лица, направивш</w:t>
      </w:r>
      <w:r w:rsidR="00F64595">
        <w:rPr>
          <w:rFonts w:ascii="Times New Roman" w:hAnsi="Times New Roman" w:cs="Times New Roman"/>
          <w:sz w:val="26"/>
          <w:szCs w:val="26"/>
        </w:rPr>
        <w:t>его обращение</w:t>
      </w:r>
      <w:r w:rsidRPr="00556F72">
        <w:rPr>
          <w:rFonts w:ascii="Times New Roman" w:hAnsi="Times New Roman" w:cs="Times New Roman"/>
          <w:sz w:val="26"/>
          <w:szCs w:val="26"/>
        </w:rPr>
        <w:t>.</w:t>
      </w:r>
    </w:p>
    <w:p w:rsidR="00A74ED1" w:rsidRDefault="00F64595" w:rsidP="00A74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A74ED1">
        <w:rPr>
          <w:rFonts w:ascii="Times New Roman" w:hAnsi="Times New Roman" w:cs="Times New Roman"/>
          <w:sz w:val="26"/>
          <w:szCs w:val="26"/>
        </w:rPr>
        <w:t>Пункт 1 Статьи 3</w:t>
      </w:r>
      <w:r w:rsidR="00A74ED1" w:rsidRPr="00B03192">
        <w:rPr>
          <w:rFonts w:ascii="Times New Roman" w:hAnsi="Times New Roman" w:cs="Times New Roman"/>
          <w:sz w:val="26"/>
          <w:szCs w:val="26"/>
        </w:rPr>
        <w:t xml:space="preserve"> «</w:t>
      </w:r>
      <w:r w:rsidR="00A74ED1">
        <w:rPr>
          <w:rFonts w:ascii="Times New Roman" w:hAnsi="Times New Roman" w:cs="Times New Roman"/>
          <w:sz w:val="26"/>
          <w:szCs w:val="26"/>
        </w:rPr>
        <w:t>Право на обращение</w:t>
      </w:r>
      <w:r w:rsidR="00A74ED1" w:rsidRPr="00B03192">
        <w:rPr>
          <w:rFonts w:ascii="Times New Roman" w:hAnsi="Times New Roman" w:cs="Times New Roman"/>
          <w:sz w:val="26"/>
          <w:szCs w:val="26"/>
        </w:rPr>
        <w:t>»</w:t>
      </w:r>
      <w:r w:rsidR="00A74ED1" w:rsidRPr="00B03192">
        <w:rPr>
          <w:sz w:val="26"/>
          <w:szCs w:val="26"/>
        </w:rPr>
        <w:t xml:space="preserve"> </w:t>
      </w:r>
      <w:r w:rsidR="00A74ED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74ED1" w:rsidRPr="00A74ED1" w:rsidRDefault="00A74ED1" w:rsidP="00A74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ED1">
        <w:rPr>
          <w:rFonts w:ascii="Times New Roman" w:hAnsi="Times New Roman" w:cs="Times New Roman"/>
          <w:sz w:val="26"/>
          <w:szCs w:val="26"/>
        </w:rPr>
        <w:t>Письменное обращение гражданина должно быть оформлено соответствующим образом и содержать:</w:t>
      </w:r>
    </w:p>
    <w:p w:rsidR="00A74ED1" w:rsidRPr="00A74ED1" w:rsidRDefault="00A74ED1" w:rsidP="00A74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ED1">
        <w:rPr>
          <w:rFonts w:ascii="Times New Roman" w:hAnsi="Times New Roman" w:cs="Times New Roman"/>
          <w:sz w:val="26"/>
          <w:szCs w:val="26"/>
        </w:rPr>
        <w:t>- фамилию, имя, отчество обращающегося, его адрес и личную подпись. Если обращение направляется несколькими гражданами или группой граждан, то указываются вышеперечисленные данные каждого гражданина;</w:t>
      </w:r>
    </w:p>
    <w:p w:rsidR="00A74ED1" w:rsidRPr="00A74ED1" w:rsidRDefault="00A74ED1" w:rsidP="00A74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ED1">
        <w:rPr>
          <w:rFonts w:ascii="Times New Roman" w:hAnsi="Times New Roman" w:cs="Times New Roman"/>
          <w:sz w:val="26"/>
          <w:szCs w:val="26"/>
        </w:rPr>
        <w:t>- данные о месте жительства заявителя;</w:t>
      </w:r>
    </w:p>
    <w:p w:rsidR="00A74ED1" w:rsidRPr="00A74ED1" w:rsidRDefault="00A74ED1" w:rsidP="00A74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ED1">
        <w:rPr>
          <w:rFonts w:ascii="Times New Roman" w:hAnsi="Times New Roman" w:cs="Times New Roman"/>
          <w:sz w:val="26"/>
          <w:szCs w:val="26"/>
        </w:rPr>
        <w:t>- наименование и адрес органа или должностного лица, которым направляется обращение. Если обращение направлено в несколько адресов, то в каждом экземпляре обращения указывается полный список адресатов, на рассмотрение которым оно отправляется;</w:t>
      </w:r>
    </w:p>
    <w:p w:rsidR="00A74ED1" w:rsidRDefault="00A74ED1" w:rsidP="00A74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ED1">
        <w:rPr>
          <w:rFonts w:ascii="Times New Roman" w:hAnsi="Times New Roman" w:cs="Times New Roman"/>
          <w:sz w:val="26"/>
          <w:szCs w:val="26"/>
        </w:rPr>
        <w:t>- краткое изложение сути вопроса, а также копии документов (указание на их местонахождения), которые могут служить доказательством фактов, изложенных в обращении. Обстоятельства, которые признаны общеизвестными, документал</w:t>
      </w:r>
      <w:r>
        <w:rPr>
          <w:rFonts w:ascii="Times New Roman" w:hAnsi="Times New Roman" w:cs="Times New Roman"/>
          <w:sz w:val="26"/>
          <w:szCs w:val="26"/>
        </w:rPr>
        <w:t>ьному подтверждению не подлежат;</w:t>
      </w:r>
    </w:p>
    <w:p w:rsidR="00A74ED1" w:rsidRPr="00A74ED1" w:rsidRDefault="00A74ED1" w:rsidP="00A74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A74ED1">
        <w:rPr>
          <w:rFonts w:ascii="Times New Roman" w:hAnsi="Times New Roman" w:cs="Times New Roman"/>
          <w:sz w:val="26"/>
          <w:szCs w:val="26"/>
        </w:rPr>
        <w:t>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64595" w:rsidRPr="00B03192" w:rsidRDefault="00A74ED1" w:rsidP="00A74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ED1">
        <w:rPr>
          <w:rFonts w:ascii="Times New Roman" w:hAnsi="Times New Roman" w:cs="Times New Roman"/>
          <w:sz w:val="26"/>
          <w:szCs w:val="26"/>
        </w:rPr>
        <w:t>Обращение гражданина, не содержащее указанных сведений, признается анонимным и рассмотрению не подлежит.</w:t>
      </w:r>
    </w:p>
    <w:p w:rsidR="00410767" w:rsidRPr="00B03192" w:rsidRDefault="00A74ED1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6"/>
      <w:bookmarkEnd w:id="1"/>
      <w:r>
        <w:rPr>
          <w:rFonts w:ascii="Times New Roman" w:hAnsi="Times New Roman" w:cs="Times New Roman"/>
          <w:b/>
          <w:sz w:val="26"/>
          <w:szCs w:val="26"/>
        </w:rPr>
        <w:t>2</w:t>
      </w:r>
      <w:r w:rsidR="00410767" w:rsidRPr="00B03192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hyperlink r:id="rId7" w:history="1">
        <w:r w:rsidR="00410767" w:rsidRPr="00B03192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="00410767" w:rsidRPr="00B03192">
        <w:rPr>
          <w:rFonts w:ascii="Times New Roman" w:hAnsi="Times New Roman" w:cs="Times New Roman"/>
          <w:sz w:val="26"/>
          <w:szCs w:val="26"/>
        </w:rPr>
        <w:t>.</w:t>
      </w:r>
    </w:p>
    <w:p w:rsidR="0098084C" w:rsidRPr="00B03192" w:rsidRDefault="00A74ED1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98084C" w:rsidRPr="00B0319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8084C" w:rsidRPr="00B031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8084C" w:rsidRPr="00B0319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заместителя главы Горноключевского городского поселения Ермолаева А.Г.</w:t>
      </w:r>
    </w:p>
    <w:p w:rsidR="00991428" w:rsidRPr="00B03192" w:rsidRDefault="00A74ED1" w:rsidP="00991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7"/>
      <w:bookmarkEnd w:id="2"/>
      <w:r>
        <w:rPr>
          <w:rFonts w:ascii="Times New Roman" w:hAnsi="Times New Roman" w:cs="Times New Roman"/>
          <w:b/>
          <w:sz w:val="26"/>
          <w:szCs w:val="26"/>
        </w:rPr>
        <w:t>4</w:t>
      </w:r>
      <w:bookmarkStart w:id="4" w:name="_GoBack"/>
      <w:bookmarkEnd w:id="4"/>
      <w:r w:rsidR="00410767" w:rsidRPr="00B0319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10767" w:rsidRPr="00B0319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410767" w:rsidRPr="00B0319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</w:t>
      </w:r>
      <w:r w:rsidR="00991428" w:rsidRPr="00B03192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410767" w:rsidRPr="00B03192">
        <w:rPr>
          <w:rFonts w:ascii="Times New Roman" w:hAnsi="Times New Roman" w:cs="Times New Roman"/>
          <w:sz w:val="26"/>
          <w:szCs w:val="26"/>
        </w:rPr>
        <w:t>.</w:t>
      </w:r>
      <w:bookmarkEnd w:id="3"/>
    </w:p>
    <w:p w:rsidR="00991428" w:rsidRPr="00B03192" w:rsidRDefault="00991428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609ED" w:rsidRPr="00B03192" w:rsidRDefault="009609ED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609ED" w:rsidRPr="00B03192" w:rsidRDefault="009609ED" w:rsidP="0041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92BBD" w:rsidRPr="00B03192" w:rsidRDefault="00292BBD" w:rsidP="00292BB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03192">
        <w:rPr>
          <w:rFonts w:ascii="Times New Roman" w:eastAsia="Calibri" w:hAnsi="Times New Roman" w:cs="Times New Roman"/>
          <w:sz w:val="26"/>
          <w:szCs w:val="26"/>
        </w:rPr>
        <w:t>Г</w:t>
      </w:r>
      <w:r w:rsidR="00C63B93" w:rsidRPr="00B03192">
        <w:rPr>
          <w:rFonts w:ascii="Times New Roman" w:eastAsia="Calibri" w:hAnsi="Times New Roman" w:cs="Times New Roman"/>
          <w:sz w:val="26"/>
          <w:szCs w:val="26"/>
        </w:rPr>
        <w:t>лав</w:t>
      </w:r>
      <w:r w:rsidRPr="00B03192">
        <w:rPr>
          <w:rFonts w:ascii="Times New Roman" w:eastAsia="Calibri" w:hAnsi="Times New Roman" w:cs="Times New Roman"/>
          <w:sz w:val="26"/>
          <w:szCs w:val="26"/>
        </w:rPr>
        <w:t xml:space="preserve">а администрации </w:t>
      </w:r>
      <w:r w:rsidR="00991428" w:rsidRPr="00B03192">
        <w:rPr>
          <w:rFonts w:ascii="Times New Roman" w:eastAsia="Calibri" w:hAnsi="Times New Roman" w:cs="Times New Roman"/>
          <w:sz w:val="26"/>
          <w:szCs w:val="26"/>
        </w:rPr>
        <w:t xml:space="preserve">Горноключевского </w:t>
      </w:r>
    </w:p>
    <w:p w:rsidR="009A3FD5" w:rsidRPr="00B03192" w:rsidRDefault="00991428" w:rsidP="00292BB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03192"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               </w:t>
      </w:r>
      <w:r w:rsidR="00C63B93" w:rsidRPr="00B03192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B0319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292BBD" w:rsidRPr="00B0319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="00B03192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292BBD" w:rsidRPr="00B03192">
        <w:rPr>
          <w:rFonts w:ascii="Times New Roman" w:eastAsia="Calibri" w:hAnsi="Times New Roman" w:cs="Times New Roman"/>
          <w:sz w:val="26"/>
          <w:szCs w:val="26"/>
        </w:rPr>
        <w:t>В.У. Хасанов</w:t>
      </w:r>
    </w:p>
    <w:sectPr w:rsidR="009A3FD5" w:rsidRPr="00B03192" w:rsidSect="00821AE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D5"/>
    <w:rsid w:val="0014327B"/>
    <w:rsid w:val="00155A15"/>
    <w:rsid w:val="0020159F"/>
    <w:rsid w:val="002158A6"/>
    <w:rsid w:val="00292BBD"/>
    <w:rsid w:val="002A26B1"/>
    <w:rsid w:val="002D33FA"/>
    <w:rsid w:val="002D687F"/>
    <w:rsid w:val="002F2D11"/>
    <w:rsid w:val="003402E5"/>
    <w:rsid w:val="003C215C"/>
    <w:rsid w:val="003C519C"/>
    <w:rsid w:val="003D1752"/>
    <w:rsid w:val="003E4328"/>
    <w:rsid w:val="00410767"/>
    <w:rsid w:val="004973E1"/>
    <w:rsid w:val="004B5185"/>
    <w:rsid w:val="00530375"/>
    <w:rsid w:val="00547E1B"/>
    <w:rsid w:val="00553008"/>
    <w:rsid w:val="00556F72"/>
    <w:rsid w:val="005F358D"/>
    <w:rsid w:val="00616038"/>
    <w:rsid w:val="0065437E"/>
    <w:rsid w:val="00672631"/>
    <w:rsid w:val="006B1D58"/>
    <w:rsid w:val="006C2DE3"/>
    <w:rsid w:val="006E68E2"/>
    <w:rsid w:val="00700C43"/>
    <w:rsid w:val="007518ED"/>
    <w:rsid w:val="00755865"/>
    <w:rsid w:val="007745F6"/>
    <w:rsid w:val="007B4BDE"/>
    <w:rsid w:val="008012F5"/>
    <w:rsid w:val="00821AED"/>
    <w:rsid w:val="00842911"/>
    <w:rsid w:val="0088794C"/>
    <w:rsid w:val="008A47B9"/>
    <w:rsid w:val="008F466A"/>
    <w:rsid w:val="009609ED"/>
    <w:rsid w:val="0098084C"/>
    <w:rsid w:val="00991428"/>
    <w:rsid w:val="009A3FD5"/>
    <w:rsid w:val="00A04B11"/>
    <w:rsid w:val="00A26E5D"/>
    <w:rsid w:val="00A3288B"/>
    <w:rsid w:val="00A66C1F"/>
    <w:rsid w:val="00A74ED1"/>
    <w:rsid w:val="00AD21B1"/>
    <w:rsid w:val="00AE69A9"/>
    <w:rsid w:val="00AF02B1"/>
    <w:rsid w:val="00B03192"/>
    <w:rsid w:val="00BB629A"/>
    <w:rsid w:val="00C57028"/>
    <w:rsid w:val="00C63B93"/>
    <w:rsid w:val="00C9129B"/>
    <w:rsid w:val="00D05B2D"/>
    <w:rsid w:val="00DD4926"/>
    <w:rsid w:val="00DE7683"/>
    <w:rsid w:val="00E501A3"/>
    <w:rsid w:val="00E5587C"/>
    <w:rsid w:val="00EA3666"/>
    <w:rsid w:val="00EC31AA"/>
    <w:rsid w:val="00F30224"/>
    <w:rsid w:val="00F50C4C"/>
    <w:rsid w:val="00F64595"/>
    <w:rsid w:val="00F7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0261027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4DE179EE4F26A48DEA830D3B07D531BDAC339B923AABBDB5F0B36FF84A4EW" TargetMode="External"/><Relationship Id="rId5" Type="http://schemas.openxmlformats.org/officeDocument/2006/relationships/hyperlink" Target="consultantplus://offline/ref=314DE179EE4F26A48DEA830D3B07D531BDAC399D913EABBDB5F0B36FF84A4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- АЭРО</dc:creator>
  <cp:lastModifiedBy>Пользователь Windows</cp:lastModifiedBy>
  <cp:revision>4</cp:revision>
  <cp:lastPrinted>2023-11-13T00:00:00Z</cp:lastPrinted>
  <dcterms:created xsi:type="dcterms:W3CDTF">2023-01-18T01:30:00Z</dcterms:created>
  <dcterms:modified xsi:type="dcterms:W3CDTF">2023-11-13T00:02:00Z</dcterms:modified>
</cp:coreProperties>
</file>