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0678AF">
        <w:rPr>
          <w:rFonts w:ascii="Times New Roman" w:hAnsi="Times New Roman" w:cs="Times New Roman"/>
          <w:lang w:val="en-US"/>
        </w:rPr>
        <w:t>IV</w:t>
      </w:r>
      <w:r w:rsidR="000F1E0A">
        <w:rPr>
          <w:rFonts w:ascii="Times New Roman" w:hAnsi="Times New Roman" w:cs="Times New Roman"/>
          <w:b/>
        </w:rPr>
        <w:t xml:space="preserve"> квартал 2022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0678AF">
        <w:rPr>
          <w:rFonts w:ascii="Times New Roman" w:hAnsi="Times New Roman" w:cs="Times New Roman"/>
          <w:lang w:val="en-US"/>
        </w:rPr>
        <w:t>IV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0F1E0A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0F1E0A">
        <w:rPr>
          <w:rFonts w:ascii="Times New Roman" w:hAnsi="Times New Roman" w:cs="Times New Roman"/>
        </w:rPr>
        <w:t>102</w:t>
      </w:r>
      <w:r w:rsidR="00A76A17">
        <w:rPr>
          <w:rFonts w:ascii="Times New Roman" w:hAnsi="Times New Roman" w:cs="Times New Roman"/>
        </w:rPr>
        <w:t xml:space="preserve"> обращения</w:t>
      </w:r>
      <w:r w:rsidR="00B35AA3">
        <w:rPr>
          <w:rFonts w:ascii="Times New Roman" w:hAnsi="Times New Roman" w:cs="Times New Roman"/>
        </w:rPr>
        <w:t xml:space="preserve"> граждан</w:t>
      </w:r>
      <w:r w:rsidR="00844B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0F1E0A">
        <w:rPr>
          <w:rFonts w:ascii="Times New Roman" w:hAnsi="Times New Roman" w:cs="Times New Roman"/>
        </w:rPr>
        <w:t>отчетном периоде были приняты 12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Pr="000F1E0A" w:rsidRDefault="000F1E0A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Pr="000F1E0A" w:rsidRDefault="00B35A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E0A"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Pr="000F1E0A" w:rsidRDefault="000F1E0A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Pr="000F1E0A" w:rsidRDefault="000F1E0A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Pr="000F1E0A" w:rsidRDefault="00B10A0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</w:t>
            </w:r>
            <w:r w:rsidRPr="000F1E0A">
              <w:rPr>
                <w:rFonts w:ascii="Times New Roman" w:hAnsi="Times New Roman" w:cs="Times New Roman"/>
              </w:rPr>
              <w:t>4</w:t>
            </w:r>
          </w:p>
          <w:p w:rsidR="00F209DB" w:rsidRDefault="00B10A0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Pr="000F1E0A">
              <w:rPr>
                <w:rFonts w:ascii="Times New Roman" w:hAnsi="Times New Roman" w:cs="Times New Roman"/>
              </w:rPr>
              <w:t>2</w:t>
            </w:r>
            <w:r w:rsidR="00486A88">
              <w:rPr>
                <w:rFonts w:ascii="Times New Roman" w:hAnsi="Times New Roman" w:cs="Times New Roman"/>
              </w:rPr>
              <w:t>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1C41CD">
              <w:rPr>
                <w:rFonts w:ascii="Times New Roman" w:hAnsi="Times New Roman" w:cs="Times New Roman"/>
              </w:rPr>
              <w:t>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B10A0D">
              <w:rPr>
                <w:rFonts w:ascii="Times New Roman" w:hAnsi="Times New Roman" w:cs="Times New Roman"/>
              </w:rPr>
              <w:t>–</w:t>
            </w:r>
            <w:r w:rsidR="00B10A0D" w:rsidRPr="000F1E0A">
              <w:rPr>
                <w:rFonts w:ascii="Times New Roman" w:hAnsi="Times New Roman" w:cs="Times New Roman"/>
              </w:rPr>
              <w:t>7</w:t>
            </w:r>
            <w:r w:rsidR="00486A88">
              <w:rPr>
                <w:rFonts w:ascii="Times New Roman" w:hAnsi="Times New Roman" w:cs="Times New Roman"/>
              </w:rPr>
              <w:t>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0F1E0A" w:rsidRDefault="00876FC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</w:t>
            </w:r>
            <w:r w:rsidRPr="000F1E0A">
              <w:rPr>
                <w:rFonts w:ascii="Times New Roman" w:hAnsi="Times New Roman" w:cs="Times New Roman"/>
              </w:rPr>
              <w:t>2</w:t>
            </w:r>
          </w:p>
          <w:p w:rsidR="00F209DB" w:rsidRPr="000F1E0A" w:rsidRDefault="00876FC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Pr="000F1E0A">
              <w:rPr>
                <w:rFonts w:ascii="Times New Roman" w:hAnsi="Times New Roman" w:cs="Times New Roman"/>
              </w:rPr>
              <w:t>3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Pr="000F1E0A" w:rsidRDefault="00876FC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 </w:t>
            </w:r>
            <w:r w:rsidR="000F1E0A">
              <w:rPr>
                <w:rFonts w:ascii="Times New Roman" w:hAnsi="Times New Roman" w:cs="Times New Roman"/>
              </w:rPr>
              <w:t>7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678AF"/>
    <w:rsid w:val="000B2C6E"/>
    <w:rsid w:val="000F1E0A"/>
    <w:rsid w:val="001C41CD"/>
    <w:rsid w:val="001D6972"/>
    <w:rsid w:val="00483DC1"/>
    <w:rsid w:val="00486A88"/>
    <w:rsid w:val="004B4D30"/>
    <w:rsid w:val="005F4471"/>
    <w:rsid w:val="00766433"/>
    <w:rsid w:val="007A3AF0"/>
    <w:rsid w:val="00844B33"/>
    <w:rsid w:val="00862118"/>
    <w:rsid w:val="00876FCE"/>
    <w:rsid w:val="008C01A8"/>
    <w:rsid w:val="008D46C4"/>
    <w:rsid w:val="00A76A17"/>
    <w:rsid w:val="00B10A0D"/>
    <w:rsid w:val="00B35AA3"/>
    <w:rsid w:val="00D83699"/>
    <w:rsid w:val="00EC2824"/>
    <w:rsid w:val="00F209D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2</cp:revision>
  <dcterms:created xsi:type="dcterms:W3CDTF">2023-04-05T23:15:00Z</dcterms:created>
  <dcterms:modified xsi:type="dcterms:W3CDTF">2023-04-05T23:15:00Z</dcterms:modified>
</cp:coreProperties>
</file>