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5" w:rsidRDefault="001D3F1A" w:rsidP="001D3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20885">
        <w:rPr>
          <w:b/>
          <w:sz w:val="28"/>
          <w:szCs w:val="28"/>
        </w:rPr>
        <w:t>Глава администрации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Default="00620885" w:rsidP="0062088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Pr="00235E88" w:rsidRDefault="00B66574" w:rsidP="0062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6D2E">
        <w:rPr>
          <w:b/>
          <w:sz w:val="28"/>
          <w:szCs w:val="28"/>
        </w:rPr>
        <w:t>24</w:t>
      </w:r>
      <w:r w:rsidR="00620885">
        <w:rPr>
          <w:b/>
          <w:sz w:val="28"/>
          <w:szCs w:val="28"/>
        </w:rPr>
        <w:t>.0</w:t>
      </w:r>
      <w:r w:rsidR="00290DAB">
        <w:rPr>
          <w:b/>
          <w:sz w:val="28"/>
          <w:szCs w:val="28"/>
        </w:rPr>
        <w:t>2</w:t>
      </w:r>
      <w:r w:rsidR="00620885">
        <w:rPr>
          <w:b/>
          <w:sz w:val="28"/>
          <w:szCs w:val="28"/>
        </w:rPr>
        <w:t>.20</w:t>
      </w:r>
      <w:r w:rsidR="00290DAB">
        <w:rPr>
          <w:b/>
          <w:sz w:val="28"/>
          <w:szCs w:val="28"/>
        </w:rPr>
        <w:t>21</w:t>
      </w:r>
      <w:r w:rsidR="00620885">
        <w:rPr>
          <w:b/>
          <w:sz w:val="28"/>
          <w:szCs w:val="28"/>
        </w:rPr>
        <w:t xml:space="preserve"> года</w:t>
      </w:r>
      <w:r w:rsidR="00620885">
        <w:rPr>
          <w:sz w:val="28"/>
          <w:szCs w:val="28"/>
        </w:rPr>
        <w:t xml:space="preserve">                 кп. Горные Ключи                        </w:t>
      </w:r>
      <w:r w:rsidR="0062088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  <w:r w:rsidR="003A45E5">
        <w:rPr>
          <w:b/>
          <w:sz w:val="28"/>
          <w:szCs w:val="28"/>
        </w:rPr>
        <w:t>19</w:t>
      </w:r>
      <w:bookmarkStart w:id="0" w:name="_GoBack"/>
      <w:bookmarkEnd w:id="0"/>
      <w:r>
        <w:rPr>
          <w:b/>
          <w:sz w:val="28"/>
          <w:szCs w:val="28"/>
        </w:rPr>
        <w:t>__</w:t>
      </w:r>
      <w:r w:rsidR="000173A1">
        <w:rPr>
          <w:b/>
          <w:sz w:val="28"/>
          <w:szCs w:val="28"/>
        </w:rPr>
        <w:t xml:space="preserve"> </w:t>
      </w:r>
      <w:r w:rsidR="00620885">
        <w:rPr>
          <w:b/>
          <w:sz w:val="28"/>
          <w:szCs w:val="28"/>
        </w:rPr>
        <w:t xml:space="preserve"> 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 в пожароопасный</w:t>
      </w:r>
    </w:p>
    <w:p w:rsidR="00620885" w:rsidRDefault="00620885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весенне-летний период 20</w:t>
      </w:r>
      <w:r w:rsidR="00290DAB">
        <w:rPr>
          <w:rFonts w:ascii="Times New Roman" w:hAnsi="Times New Roman" w:cs="Times New Roman"/>
          <w:sz w:val="28"/>
          <w:szCs w:val="28"/>
        </w:rPr>
        <w:t>21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D5063" w:rsidRPr="00FD5063" w:rsidRDefault="00FD5063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Для предотвращения пожаров в весенне-летний пожароопасный период 20</w:t>
      </w:r>
      <w:r w:rsidR="00290DA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ст. ст. 5, 34 Устава Горнок</w:t>
      </w:r>
      <w:r w:rsidR="00FD5063">
        <w:rPr>
          <w:spacing w:val="-1"/>
          <w:sz w:val="28"/>
          <w:szCs w:val="28"/>
        </w:rPr>
        <w:t>лючевского городского поселения.</w:t>
      </w:r>
      <w:r>
        <w:rPr>
          <w:spacing w:val="-1"/>
          <w:sz w:val="28"/>
          <w:szCs w:val="28"/>
        </w:rPr>
        <w:t xml:space="preserve"> 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spacing w:val="6"/>
          <w:sz w:val="28"/>
          <w:szCs w:val="28"/>
        </w:rPr>
        <w:t xml:space="preserve"> в срок до 1</w:t>
      </w:r>
      <w:r w:rsidRPr="00620885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апреля 20</w:t>
      </w:r>
      <w:r w:rsidR="00290DAB">
        <w:rPr>
          <w:spacing w:val="6"/>
          <w:sz w:val="28"/>
          <w:szCs w:val="28"/>
        </w:rPr>
        <w:t>21</w:t>
      </w:r>
      <w:r>
        <w:rPr>
          <w:spacing w:val="6"/>
          <w:sz w:val="28"/>
          <w:szCs w:val="28"/>
        </w:rPr>
        <w:t xml:space="preserve"> года рекомендовать: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1.3. Произвести ремонт имеющихся на территории объектов пожарных </w:t>
      </w:r>
      <w:r w:rsidR="00B66574">
        <w:rPr>
          <w:bCs/>
          <w:spacing w:val="1"/>
          <w:sz w:val="28"/>
          <w:szCs w:val="28"/>
        </w:rPr>
        <w:t xml:space="preserve">гидрантов, </w:t>
      </w:r>
      <w:r>
        <w:rPr>
          <w:bCs/>
          <w:spacing w:val="1"/>
          <w:sz w:val="28"/>
          <w:szCs w:val="28"/>
        </w:rPr>
        <w:t>водоемов,</w:t>
      </w:r>
      <w:r w:rsidR="00B66574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заполнить или дополнить водой, обозначить, обеспечить беспрепятственные подъезды к ним.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1.5. Обеспечить охрану объектов, связь и наличие на них первичных средств пожаротушения.</w:t>
      </w:r>
    </w:p>
    <w:p w:rsidR="001D3F1A" w:rsidRDefault="00620885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 Всем юридическим и физическим лицам: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3.2. Рекомендовать у каждого жилого с</w:t>
      </w:r>
      <w:r w:rsidR="00FD5063">
        <w:rPr>
          <w:bCs/>
          <w:spacing w:val="1"/>
          <w:sz w:val="28"/>
          <w:szCs w:val="28"/>
        </w:rPr>
        <w:t>троения установить емкость  (боч</w:t>
      </w:r>
      <w:r>
        <w:rPr>
          <w:bCs/>
          <w:spacing w:val="1"/>
          <w:sz w:val="28"/>
          <w:szCs w:val="28"/>
        </w:rPr>
        <w:t xml:space="preserve">ку) с водой </w:t>
      </w:r>
      <w:r w:rsidR="00597C09">
        <w:rPr>
          <w:bCs/>
          <w:spacing w:val="1"/>
          <w:sz w:val="28"/>
          <w:szCs w:val="28"/>
        </w:rPr>
        <w:t xml:space="preserve">объемом не менее 200 литров  </w:t>
      </w:r>
      <w:r>
        <w:rPr>
          <w:bCs/>
          <w:spacing w:val="1"/>
          <w:sz w:val="28"/>
          <w:szCs w:val="28"/>
        </w:rPr>
        <w:t xml:space="preserve">и иметь огнетушитель. </w:t>
      </w:r>
    </w:p>
    <w:p w:rsidR="00FD5063" w:rsidRDefault="00AD59A6" w:rsidP="001906FE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 xml:space="preserve">4. Предприятиям  </w:t>
      </w:r>
      <w:r w:rsidR="00597C09">
        <w:rPr>
          <w:bCs/>
          <w:spacing w:val="1"/>
          <w:sz w:val="28"/>
          <w:szCs w:val="28"/>
        </w:rPr>
        <w:t>ООО «Глобус» (Аверьянов А</w:t>
      </w:r>
      <w:r>
        <w:rPr>
          <w:bCs/>
          <w:spacing w:val="1"/>
          <w:sz w:val="28"/>
          <w:szCs w:val="28"/>
        </w:rPr>
        <w:t xml:space="preserve">.Н.); ТСЖ </w:t>
      </w:r>
    </w:p>
    <w:p w:rsidR="00FD5063" w:rsidRDefault="00AD59A6" w:rsidP="00FD5063">
      <w:pPr>
        <w:shd w:val="clear" w:color="auto" w:fill="FFFFFF"/>
        <w:ind w:left="19" w:right="10" w:hanging="1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«Западный»</w:t>
      </w:r>
      <w:r w:rsidR="00020940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(Федорова Н.Н.</w:t>
      </w:r>
      <w:r w:rsidR="00597C09">
        <w:rPr>
          <w:bCs/>
          <w:spacing w:val="1"/>
          <w:sz w:val="28"/>
          <w:szCs w:val="28"/>
        </w:rPr>
        <w:t>.);</w:t>
      </w:r>
      <w:r w:rsidR="002B14DE" w:rsidRPr="002B14DE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ОП Уссурийский</w:t>
      </w:r>
      <w:r w:rsidR="00620885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ООО «ГУЖФ»</w:t>
      </w:r>
    </w:p>
    <w:p w:rsidR="00620885" w:rsidRPr="0055225B" w:rsidRDefault="0055225B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(Юрчик Ю.Д.)</w:t>
      </w:r>
      <w:r w:rsidR="00FD5063">
        <w:rPr>
          <w:bCs/>
          <w:spacing w:val="1"/>
          <w:sz w:val="28"/>
          <w:szCs w:val="28"/>
        </w:rPr>
        <w:t>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</w:t>
      </w:r>
      <w:r w:rsidR="00B66574">
        <w:rPr>
          <w:bCs/>
          <w:spacing w:val="4"/>
          <w:sz w:val="28"/>
          <w:szCs w:val="28"/>
        </w:rPr>
        <w:t xml:space="preserve"> прилегающие территории</w:t>
      </w:r>
      <w:r>
        <w:rPr>
          <w:bCs/>
          <w:spacing w:val="4"/>
          <w:sz w:val="28"/>
          <w:szCs w:val="28"/>
        </w:rPr>
        <w:t xml:space="preserve"> и закрыть на замки чердачные, под</w:t>
      </w:r>
      <w:r>
        <w:rPr>
          <w:bCs/>
          <w:spacing w:val="1"/>
          <w:sz w:val="28"/>
          <w:szCs w:val="28"/>
        </w:rPr>
        <w:t>вальные помещения, помещения электрощитовых в обслуживаемых многоквартирных домах  на территории Горноключевского городского поселения.</w:t>
      </w:r>
    </w:p>
    <w:p w:rsidR="00620885" w:rsidRDefault="00620885" w:rsidP="00620885">
      <w:pPr>
        <w:shd w:val="clear" w:color="auto" w:fill="FFFFFF"/>
        <w:tabs>
          <w:tab w:val="left" w:pos="893"/>
        </w:tabs>
        <w:ind w:left="19" w:firstLine="49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20885" w:rsidRDefault="00020940" w:rsidP="00620885">
      <w:pPr>
        <w:shd w:val="clear" w:color="auto" w:fill="FFFFFF"/>
        <w:ind w:left="19" w:right="14" w:firstLine="49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5.МУП «АкваС</w:t>
      </w:r>
      <w:r w:rsidR="00AD59A6">
        <w:rPr>
          <w:spacing w:val="5"/>
          <w:sz w:val="28"/>
          <w:szCs w:val="28"/>
        </w:rPr>
        <w:t>ервис</w:t>
      </w:r>
      <w:r w:rsidR="00620885">
        <w:rPr>
          <w:spacing w:val="5"/>
          <w:sz w:val="28"/>
          <w:szCs w:val="28"/>
        </w:rPr>
        <w:t>»</w:t>
      </w:r>
      <w:r w:rsidR="00183694">
        <w:rPr>
          <w:spacing w:val="5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(</w:t>
      </w:r>
      <w:r w:rsidR="00C334E0">
        <w:rPr>
          <w:spacing w:val="5"/>
          <w:sz w:val="28"/>
          <w:szCs w:val="28"/>
        </w:rPr>
        <w:t>Асеева</w:t>
      </w:r>
      <w:r w:rsidR="00620885">
        <w:rPr>
          <w:spacing w:val="5"/>
          <w:sz w:val="28"/>
          <w:szCs w:val="28"/>
        </w:rPr>
        <w:t xml:space="preserve"> </w:t>
      </w:r>
      <w:r w:rsidR="00C334E0">
        <w:rPr>
          <w:spacing w:val="5"/>
          <w:sz w:val="28"/>
          <w:szCs w:val="28"/>
        </w:rPr>
        <w:t>А</w:t>
      </w:r>
      <w:r w:rsidR="00620885">
        <w:rPr>
          <w:spacing w:val="5"/>
          <w:sz w:val="28"/>
          <w:szCs w:val="28"/>
        </w:rPr>
        <w:t>.</w:t>
      </w:r>
      <w:r w:rsidR="00C334E0">
        <w:rPr>
          <w:spacing w:val="5"/>
          <w:sz w:val="28"/>
          <w:szCs w:val="28"/>
        </w:rPr>
        <w:t>С</w:t>
      </w:r>
      <w:r w:rsidR="00620885">
        <w:rPr>
          <w:spacing w:val="5"/>
          <w:sz w:val="28"/>
          <w:szCs w:val="28"/>
        </w:rPr>
        <w:t>.) обеспечить готовность пожарных гидрантов на  территории</w:t>
      </w:r>
      <w:r w:rsidR="00620885"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для  использования  в весенне-летний период 20</w:t>
      </w:r>
      <w:r w:rsidR="00C334E0">
        <w:rPr>
          <w:spacing w:val="5"/>
          <w:sz w:val="28"/>
          <w:szCs w:val="28"/>
        </w:rPr>
        <w:t>21</w:t>
      </w:r>
      <w:r w:rsidR="00620885">
        <w:rPr>
          <w:spacing w:val="5"/>
          <w:sz w:val="28"/>
          <w:szCs w:val="28"/>
        </w:rPr>
        <w:t xml:space="preserve"> года пожарными подразделениями.   </w:t>
      </w:r>
    </w:p>
    <w:p w:rsidR="00620885" w:rsidRDefault="00620885" w:rsidP="00620885">
      <w:pPr>
        <w:shd w:val="clear" w:color="auto" w:fill="FFFFFF"/>
        <w:ind w:left="19" w:right="14" w:firstLine="494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 (</w:t>
      </w:r>
      <w:r w:rsidR="001906FE">
        <w:rPr>
          <w:bCs/>
          <w:sz w:val="28"/>
          <w:szCs w:val="28"/>
        </w:rPr>
        <w:t>Маньков А</w:t>
      </w:r>
      <w:r>
        <w:rPr>
          <w:bCs/>
          <w:sz w:val="28"/>
          <w:szCs w:val="28"/>
        </w:rPr>
        <w:t xml:space="preserve">.В.) рекомендовать  организовать патрулирование и ограничить выезд в лесные массивы граждан поселения. </w:t>
      </w:r>
    </w:p>
    <w:p w:rsidR="00620885" w:rsidRPr="00235E88" w:rsidRDefault="004B167E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7. Директорам МБО</w:t>
      </w:r>
      <w:r w:rsidR="00620885">
        <w:rPr>
          <w:spacing w:val="9"/>
          <w:sz w:val="28"/>
          <w:szCs w:val="28"/>
        </w:rPr>
        <w:t xml:space="preserve">У «СОШ  </w:t>
      </w:r>
      <w:r>
        <w:rPr>
          <w:spacing w:val="9"/>
          <w:sz w:val="28"/>
          <w:szCs w:val="28"/>
        </w:rPr>
        <w:t>к</w:t>
      </w:r>
      <w:r w:rsidR="00620885">
        <w:rPr>
          <w:spacing w:val="9"/>
          <w:sz w:val="28"/>
          <w:szCs w:val="28"/>
        </w:rPr>
        <w:t>п. Го</w:t>
      </w:r>
      <w:r>
        <w:rPr>
          <w:spacing w:val="9"/>
          <w:sz w:val="28"/>
          <w:szCs w:val="28"/>
        </w:rPr>
        <w:t>рные Ключи» (</w:t>
      </w:r>
      <w:r w:rsidR="00B61537">
        <w:rPr>
          <w:spacing w:val="9"/>
          <w:sz w:val="28"/>
          <w:szCs w:val="28"/>
        </w:rPr>
        <w:t>Филипенко</w:t>
      </w:r>
      <w:r>
        <w:rPr>
          <w:spacing w:val="9"/>
          <w:sz w:val="28"/>
          <w:szCs w:val="28"/>
        </w:rPr>
        <w:t xml:space="preserve"> </w:t>
      </w:r>
      <w:r w:rsidR="00B61537">
        <w:rPr>
          <w:spacing w:val="9"/>
          <w:sz w:val="28"/>
          <w:szCs w:val="28"/>
        </w:rPr>
        <w:t>Г</w:t>
      </w:r>
      <w:r>
        <w:rPr>
          <w:spacing w:val="9"/>
          <w:sz w:val="28"/>
          <w:szCs w:val="28"/>
        </w:rPr>
        <w:t>.</w:t>
      </w:r>
      <w:r w:rsidR="00B61537">
        <w:rPr>
          <w:spacing w:val="9"/>
          <w:sz w:val="28"/>
          <w:szCs w:val="28"/>
        </w:rPr>
        <w:t>В</w:t>
      </w:r>
      <w:r>
        <w:rPr>
          <w:spacing w:val="9"/>
          <w:sz w:val="28"/>
          <w:szCs w:val="28"/>
        </w:rPr>
        <w:t>.), МБО</w:t>
      </w:r>
      <w:r w:rsidR="00AD59A6">
        <w:rPr>
          <w:spacing w:val="9"/>
          <w:sz w:val="28"/>
          <w:szCs w:val="28"/>
        </w:rPr>
        <w:t>У ООШ с. Уссурка (Быкова М.Е.</w:t>
      </w:r>
      <w:r>
        <w:rPr>
          <w:spacing w:val="9"/>
          <w:sz w:val="28"/>
          <w:szCs w:val="28"/>
        </w:rPr>
        <w:t>),  МБД</w:t>
      </w:r>
      <w:r w:rsidR="00620885">
        <w:rPr>
          <w:spacing w:val="9"/>
          <w:sz w:val="28"/>
          <w:szCs w:val="28"/>
        </w:rPr>
        <w:t>У</w:t>
      </w:r>
      <w:r>
        <w:rPr>
          <w:spacing w:val="9"/>
          <w:sz w:val="28"/>
          <w:szCs w:val="28"/>
        </w:rPr>
        <w:t xml:space="preserve">  – д/сад №3  (Круглик Е.Н.), МБДУ </w:t>
      </w:r>
      <w:r w:rsidR="00AD59A6">
        <w:rPr>
          <w:spacing w:val="9"/>
          <w:sz w:val="28"/>
          <w:szCs w:val="28"/>
        </w:rPr>
        <w:t xml:space="preserve"> – д/сад №4   (Юшкова В.В</w:t>
      </w:r>
      <w:r w:rsidR="00620885">
        <w:rPr>
          <w:spacing w:val="9"/>
          <w:sz w:val="28"/>
          <w:szCs w:val="28"/>
        </w:rPr>
        <w:t xml:space="preserve">.)  рекомендовать организовать </w:t>
      </w:r>
      <w:r w:rsidR="00620885" w:rsidRPr="00235E88">
        <w:rPr>
          <w:spacing w:val="9"/>
          <w:sz w:val="28"/>
          <w:szCs w:val="28"/>
        </w:rPr>
        <w:t xml:space="preserve">систематическую работу по обучению учащихся и детей, посещающих детские сады, мерам пожарной безопасности. </w:t>
      </w:r>
    </w:p>
    <w:p w:rsidR="00620885" w:rsidRDefault="00620885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8. Специалист</w:t>
      </w:r>
      <w:r w:rsidR="00AD59A6">
        <w:rPr>
          <w:spacing w:val="9"/>
          <w:sz w:val="28"/>
          <w:szCs w:val="28"/>
        </w:rPr>
        <w:t xml:space="preserve">у общего отдела администрации Горноключевского городского поселения </w:t>
      </w:r>
      <w:r>
        <w:rPr>
          <w:spacing w:val="9"/>
          <w:sz w:val="28"/>
          <w:szCs w:val="28"/>
        </w:rPr>
        <w:t xml:space="preserve"> (</w:t>
      </w:r>
      <w:r w:rsidR="00B61537">
        <w:rPr>
          <w:spacing w:val="9"/>
          <w:sz w:val="28"/>
          <w:szCs w:val="28"/>
        </w:rPr>
        <w:t>Шпаченко</w:t>
      </w:r>
      <w:r>
        <w:rPr>
          <w:spacing w:val="9"/>
          <w:sz w:val="28"/>
          <w:szCs w:val="28"/>
        </w:rPr>
        <w:t xml:space="preserve"> </w:t>
      </w:r>
      <w:r w:rsidR="00B61537">
        <w:rPr>
          <w:spacing w:val="9"/>
          <w:sz w:val="28"/>
          <w:szCs w:val="28"/>
        </w:rPr>
        <w:t>Е</w:t>
      </w:r>
      <w:r>
        <w:rPr>
          <w:spacing w:val="9"/>
          <w:sz w:val="28"/>
          <w:szCs w:val="28"/>
        </w:rPr>
        <w:t>.</w:t>
      </w:r>
      <w:r w:rsidR="00B61537">
        <w:rPr>
          <w:spacing w:val="9"/>
          <w:sz w:val="28"/>
          <w:szCs w:val="28"/>
        </w:rPr>
        <w:t>М</w:t>
      </w:r>
      <w:r>
        <w:rPr>
          <w:spacing w:val="9"/>
          <w:sz w:val="28"/>
          <w:szCs w:val="28"/>
        </w:rPr>
        <w:t>.)  данное постановление довести до сведения всех руководителей</w:t>
      </w:r>
      <w:r>
        <w:rPr>
          <w:bCs/>
          <w:spacing w:val="-1"/>
          <w:sz w:val="28"/>
          <w:szCs w:val="28"/>
        </w:rPr>
        <w:t xml:space="preserve"> предприятий, организаций, учреждений всех видов собственности и индивидуальных предпринимателей</w:t>
      </w:r>
      <w:r>
        <w:rPr>
          <w:spacing w:val="9"/>
          <w:sz w:val="28"/>
          <w:szCs w:val="28"/>
        </w:rPr>
        <w:t xml:space="preserve">, населения Горноключевского городского </w:t>
      </w:r>
      <w:r w:rsidR="001A2C5A">
        <w:rPr>
          <w:spacing w:val="9"/>
          <w:sz w:val="28"/>
          <w:szCs w:val="28"/>
        </w:rPr>
        <w:t>поселения. Разместить на сайте  администрации Горноключевского городского поселения.</w:t>
      </w:r>
    </w:p>
    <w:p w:rsidR="00620885" w:rsidRDefault="00AD59A6" w:rsidP="00620885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088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20885" w:rsidRDefault="00AD59A6" w:rsidP="00383A0B">
      <w:pPr>
        <w:shd w:val="clear" w:color="auto" w:fill="FFFFFF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620885">
        <w:rPr>
          <w:sz w:val="28"/>
          <w:szCs w:val="28"/>
        </w:rPr>
        <w:t>. Настоящее постановление вступает в силу со дня его подписания.</w:t>
      </w: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0CD" w:rsidRPr="00383A0B" w:rsidRDefault="00620885" w:rsidP="00383A0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15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</w:t>
      </w:r>
      <w:r w:rsidR="00B61537">
        <w:rPr>
          <w:rFonts w:ascii="Times New Roman" w:hAnsi="Times New Roman" w:cs="Times New Roman"/>
          <w:sz w:val="28"/>
          <w:szCs w:val="28"/>
        </w:rPr>
        <w:t>В.У. Хасанов</w:t>
      </w:r>
    </w:p>
    <w:sectPr w:rsidR="00E520CD" w:rsidRPr="00383A0B" w:rsidSect="00C334E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85"/>
    <w:rsid w:val="000173A1"/>
    <w:rsid w:val="00020940"/>
    <w:rsid w:val="00126D2E"/>
    <w:rsid w:val="00183694"/>
    <w:rsid w:val="001906FE"/>
    <w:rsid w:val="001A2C5A"/>
    <w:rsid w:val="001A60B0"/>
    <w:rsid w:val="001D3F1A"/>
    <w:rsid w:val="00290DAB"/>
    <w:rsid w:val="002B14DE"/>
    <w:rsid w:val="00383A0B"/>
    <w:rsid w:val="003A45E5"/>
    <w:rsid w:val="004A6BC1"/>
    <w:rsid w:val="004B167E"/>
    <w:rsid w:val="0055225B"/>
    <w:rsid w:val="00597C09"/>
    <w:rsid w:val="00620885"/>
    <w:rsid w:val="006A38CA"/>
    <w:rsid w:val="006C4A21"/>
    <w:rsid w:val="00833AB8"/>
    <w:rsid w:val="00871823"/>
    <w:rsid w:val="008D2F20"/>
    <w:rsid w:val="00A95E1E"/>
    <w:rsid w:val="00AD59A6"/>
    <w:rsid w:val="00B57AEF"/>
    <w:rsid w:val="00B61537"/>
    <w:rsid w:val="00B66574"/>
    <w:rsid w:val="00B84DAA"/>
    <w:rsid w:val="00C334E0"/>
    <w:rsid w:val="00C60782"/>
    <w:rsid w:val="00CB769D"/>
    <w:rsid w:val="00E520C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045C-BBE7-4B9F-A62C-50BE9B7F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Инкин П.Г</cp:lastModifiedBy>
  <cp:revision>2</cp:revision>
  <cp:lastPrinted>2021-02-23T22:24:00Z</cp:lastPrinted>
  <dcterms:created xsi:type="dcterms:W3CDTF">2021-02-23T23:06:00Z</dcterms:created>
  <dcterms:modified xsi:type="dcterms:W3CDTF">2021-02-23T23:06:00Z</dcterms:modified>
</cp:coreProperties>
</file>