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8B" w:rsidRPr="00C63B93" w:rsidRDefault="00A3288B" w:rsidP="0049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КОМИТЕТ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ГОРНОКЛЮЧЕВСКОГО ГОРОДСКОГО ПОСЕЛЕНИЯ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63B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55865" w:rsidRPr="00C63B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СОЗЫВ)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D4825" w:rsidRPr="00DD4825" w:rsidRDefault="00DD4825" w:rsidP="00A328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02</w:t>
      </w:r>
      <w:r w:rsidR="00F11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августа   </w:t>
      </w:r>
      <w:r w:rsidR="00F11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973E1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1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                                            </w:t>
      </w:r>
      <w:r w:rsidR="00B031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4973E1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236</w:t>
      </w:r>
    </w:p>
    <w:p w:rsidR="00A3288B" w:rsidRPr="00C63B93" w:rsidRDefault="00A3288B" w:rsidP="00A3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AA" w:rsidRPr="00EC31AA" w:rsidRDefault="00EC31AA" w:rsidP="00EC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Муниципального комитета Горноключевского городского поселения от 21.06.2016 года № 108 «О порядке и сроках рассмотрения обращений граждан в органах местного самоуправления муниципального образования Горноключевского городского поселения Кировского муниципального района Приморского края»</w:t>
      </w:r>
    </w:p>
    <w:p w:rsidR="00547E1B" w:rsidRDefault="00A3288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EC31AA" w:rsidRDefault="00547E1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 xml:space="preserve">Принято </w:t>
      </w:r>
      <w:r w:rsidR="00EC31AA">
        <w:rPr>
          <w:rFonts w:ascii="Times New Roman" w:eastAsia="Times New Roman" w:hAnsi="Times New Roman" w:cs="Times New Roman"/>
          <w:lang w:eastAsia="ru-RU"/>
        </w:rPr>
        <w:t xml:space="preserve">решением </w:t>
      </w:r>
    </w:p>
    <w:p w:rsidR="00547E1B" w:rsidRPr="00B03192" w:rsidRDefault="00547E1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>Муниципальн</w:t>
      </w:r>
      <w:r w:rsidR="00EC31AA">
        <w:rPr>
          <w:rFonts w:ascii="Times New Roman" w:eastAsia="Times New Roman" w:hAnsi="Times New Roman" w:cs="Times New Roman"/>
          <w:lang w:eastAsia="ru-RU"/>
        </w:rPr>
        <w:t>ого</w:t>
      </w:r>
      <w:r w:rsidRPr="00B03192">
        <w:rPr>
          <w:rFonts w:ascii="Times New Roman" w:eastAsia="Times New Roman" w:hAnsi="Times New Roman" w:cs="Times New Roman"/>
          <w:lang w:eastAsia="ru-RU"/>
        </w:rPr>
        <w:t xml:space="preserve"> комитет</w:t>
      </w:r>
      <w:r w:rsidR="00EC31AA">
        <w:rPr>
          <w:rFonts w:ascii="Times New Roman" w:eastAsia="Times New Roman" w:hAnsi="Times New Roman" w:cs="Times New Roman"/>
          <w:lang w:eastAsia="ru-RU"/>
        </w:rPr>
        <w:t>а</w:t>
      </w:r>
      <w:r w:rsidRPr="00B031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7E1B" w:rsidRPr="00B03192" w:rsidRDefault="00547E1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 xml:space="preserve">Горноключевского городского поселения </w:t>
      </w:r>
    </w:p>
    <w:p w:rsidR="00A3288B" w:rsidRPr="00B03192" w:rsidRDefault="004973E1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D4825">
        <w:rPr>
          <w:rFonts w:ascii="Times New Roman" w:eastAsia="Times New Roman" w:hAnsi="Times New Roman" w:cs="Times New Roman"/>
          <w:lang w:eastAsia="ru-RU"/>
        </w:rPr>
        <w:t>235           от «02</w:t>
      </w:r>
      <w:r w:rsidR="00EC31A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11E9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D4825">
        <w:rPr>
          <w:rFonts w:ascii="Times New Roman" w:eastAsia="Times New Roman" w:hAnsi="Times New Roman" w:cs="Times New Roman"/>
          <w:lang w:eastAsia="ru-RU"/>
        </w:rPr>
        <w:t>августа</w:t>
      </w:r>
      <w:r w:rsidR="00F11E9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7E1B" w:rsidRPr="00B03192">
        <w:rPr>
          <w:rFonts w:ascii="Times New Roman" w:eastAsia="Times New Roman" w:hAnsi="Times New Roman" w:cs="Times New Roman"/>
          <w:lang w:eastAsia="ru-RU"/>
        </w:rPr>
        <w:t>20</w:t>
      </w:r>
      <w:r w:rsidR="00AF02B1" w:rsidRPr="00B03192">
        <w:rPr>
          <w:rFonts w:ascii="Times New Roman" w:eastAsia="Times New Roman" w:hAnsi="Times New Roman" w:cs="Times New Roman"/>
          <w:lang w:eastAsia="ru-RU"/>
        </w:rPr>
        <w:t>2</w:t>
      </w:r>
      <w:r w:rsidR="00F11E95">
        <w:rPr>
          <w:rFonts w:ascii="Times New Roman" w:eastAsia="Times New Roman" w:hAnsi="Times New Roman" w:cs="Times New Roman"/>
          <w:lang w:eastAsia="ru-RU"/>
        </w:rPr>
        <w:t>4</w:t>
      </w:r>
      <w:r w:rsidR="00547E1B" w:rsidRPr="00B0319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A3288B" w:rsidRPr="00B0319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</w:t>
      </w:r>
    </w:p>
    <w:p w:rsidR="004973E1" w:rsidRDefault="004973E1" w:rsidP="00497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1AA" w:rsidRDefault="00EC31AA" w:rsidP="00EC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протест п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рокурора</w:t>
      </w:r>
      <w:r w:rsidR="00D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от 20.06.2024 года № 7-23-2024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>/Прдп247-24</w:t>
      </w:r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-20050014, в целях приведения муниципальных нормативных правовых актов Горноключевского городского поселения в соответствие с федеральным законодательством, в соответствии 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4" w:tooltip="Федеральный закон от 02.03.2007 N 25-ФЗ (ред. от 29.12.2015) &quot;О муниципальной службе в Российской Федерации&quot;{КонсультантПлюс}" w:history="1">
        <w:r w:rsidRPr="00EC31A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 мая 2006 года № 59-ФЗ «О порядке рассмотрения граждан Российской Федерации», руководствуясь Уставом Горноключевского городского поселения, утвержденным решением Муниципального комитета № 304 от 16.02.2018 г., Муниципальный комитет  Горноключевского городского поселения </w:t>
      </w:r>
      <w:proofErr w:type="gramEnd"/>
    </w:p>
    <w:p w:rsidR="00EC31AA" w:rsidRPr="00EC31AA" w:rsidRDefault="00EC31AA" w:rsidP="00EC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E1B" w:rsidRPr="004973E1" w:rsidRDefault="004973E1" w:rsidP="00EC3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10767" w:rsidRPr="00B03192" w:rsidRDefault="00410767" w:rsidP="00E50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B03192">
        <w:rPr>
          <w:rFonts w:ascii="Times New Roman" w:hAnsi="Times New Roman" w:cs="Times New Roman"/>
          <w:b/>
          <w:sz w:val="26"/>
          <w:szCs w:val="26"/>
        </w:rPr>
        <w:t>1</w:t>
      </w:r>
      <w:r w:rsidRPr="00B03192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EC31AA" w:rsidRPr="00EC31AA">
        <w:rPr>
          <w:rFonts w:ascii="Times New Roman" w:hAnsi="Times New Roman" w:cs="Times New Roman"/>
          <w:sz w:val="26"/>
          <w:szCs w:val="26"/>
        </w:rPr>
        <w:t>решение Муниципального комитета Горноключевского городского поселения от 21.06.2016 года № 108 «О порядке и сроках рассмотрения обращений граждан в органах местного самоуправления муниципального образования Горноключевского городского поселения Кировского муниципального района Приморского края»</w:t>
      </w:r>
      <w:r w:rsidR="00EC31AA">
        <w:rPr>
          <w:rFonts w:ascii="Times New Roman" w:hAnsi="Times New Roman" w:cs="Times New Roman"/>
          <w:sz w:val="26"/>
          <w:szCs w:val="26"/>
        </w:rPr>
        <w:t xml:space="preserve"> </w:t>
      </w:r>
      <w:r w:rsidRPr="00B03192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E5587C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B03192">
        <w:rPr>
          <w:rFonts w:ascii="Times New Roman" w:hAnsi="Times New Roman" w:cs="Times New Roman"/>
          <w:sz w:val="26"/>
          <w:szCs w:val="26"/>
        </w:rPr>
        <w:t>:</w:t>
      </w:r>
    </w:p>
    <w:p w:rsidR="009E1A8B" w:rsidRDefault="00F64595" w:rsidP="009E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21509">
        <w:rPr>
          <w:rFonts w:ascii="Times New Roman" w:hAnsi="Times New Roman" w:cs="Times New Roman"/>
          <w:sz w:val="26"/>
          <w:szCs w:val="26"/>
        </w:rPr>
        <w:t>в с</w:t>
      </w:r>
      <w:r w:rsidR="009E1A8B">
        <w:rPr>
          <w:rFonts w:ascii="Times New Roman" w:hAnsi="Times New Roman" w:cs="Times New Roman"/>
          <w:sz w:val="26"/>
          <w:szCs w:val="26"/>
        </w:rPr>
        <w:t>татье</w:t>
      </w:r>
      <w:r w:rsidR="00E5587C">
        <w:rPr>
          <w:rFonts w:ascii="Times New Roman" w:hAnsi="Times New Roman" w:cs="Times New Roman"/>
          <w:sz w:val="26"/>
          <w:szCs w:val="26"/>
        </w:rPr>
        <w:t xml:space="preserve"> </w:t>
      </w:r>
      <w:r w:rsidR="009E1A8B">
        <w:rPr>
          <w:rFonts w:ascii="Times New Roman" w:hAnsi="Times New Roman" w:cs="Times New Roman"/>
          <w:sz w:val="26"/>
          <w:szCs w:val="26"/>
        </w:rPr>
        <w:t>1</w:t>
      </w:r>
      <w:r w:rsidR="002F2D11" w:rsidRPr="00B03192">
        <w:rPr>
          <w:rFonts w:ascii="Times New Roman" w:hAnsi="Times New Roman" w:cs="Times New Roman"/>
          <w:sz w:val="26"/>
          <w:szCs w:val="26"/>
        </w:rPr>
        <w:t xml:space="preserve"> </w:t>
      </w:r>
      <w:r w:rsidR="009E1A8B">
        <w:rPr>
          <w:rFonts w:ascii="Times New Roman" w:hAnsi="Times New Roman" w:cs="Times New Roman"/>
          <w:sz w:val="26"/>
          <w:szCs w:val="26"/>
        </w:rPr>
        <w:t>Понятию «жалоба» дать следующее определение</w:t>
      </w:r>
      <w:r w:rsidR="00556F72">
        <w:rPr>
          <w:rFonts w:ascii="Times New Roman" w:hAnsi="Times New Roman" w:cs="Times New Roman"/>
          <w:sz w:val="26"/>
          <w:szCs w:val="26"/>
        </w:rPr>
        <w:t>:</w:t>
      </w:r>
    </w:p>
    <w:p w:rsidR="00556F72" w:rsidRPr="009E1A8B" w:rsidRDefault="009E1A8B" w:rsidP="009E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A8B">
        <w:rPr>
          <w:rFonts w:ascii="Times New Roman" w:hAnsi="Times New Roman" w:cs="Times New Roman"/>
          <w:b/>
          <w:sz w:val="26"/>
          <w:szCs w:val="26"/>
        </w:rPr>
        <w:t xml:space="preserve">жалоба - </w:t>
      </w:r>
      <w:r w:rsidRPr="009E1A8B">
        <w:rPr>
          <w:rFonts w:ascii="Times New Roman" w:hAnsi="Times New Roman" w:cs="Times New Roman"/>
          <w:sz w:val="26"/>
          <w:szCs w:val="26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21509" w:rsidRDefault="00421509" w:rsidP="0042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п. 1 с</w:t>
      </w:r>
      <w:r w:rsidR="009E1A8B"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E1A8B">
        <w:rPr>
          <w:rFonts w:ascii="Times New Roman" w:hAnsi="Times New Roman" w:cs="Times New Roman"/>
          <w:sz w:val="26"/>
          <w:szCs w:val="26"/>
        </w:rPr>
        <w:t xml:space="preserve"> 19</w:t>
      </w:r>
      <w:r w:rsidR="00A74ED1" w:rsidRPr="00B03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следующим подпунктом</w:t>
      </w:r>
      <w:r w:rsidR="00A74ED1">
        <w:rPr>
          <w:rFonts w:ascii="Times New Roman" w:hAnsi="Times New Roman" w:cs="Times New Roman"/>
          <w:sz w:val="26"/>
          <w:szCs w:val="26"/>
        </w:rPr>
        <w:t>:</w:t>
      </w:r>
    </w:p>
    <w:p w:rsidR="00421509" w:rsidRDefault="00421509" w:rsidP="0042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21509">
        <w:rPr>
          <w:rFonts w:ascii="Times New Roman" w:hAnsi="Times New Roman" w:cs="Times New Roman"/>
          <w:sz w:val="26"/>
          <w:szCs w:val="26"/>
        </w:rPr>
        <w:t>обращаться с заявлением о прекращении рассмотрения обращения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1509" w:rsidRDefault="00421509" w:rsidP="0042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п. 2 статьи 11 изложить в следующей редакции:</w:t>
      </w:r>
    </w:p>
    <w:p w:rsidR="00421509" w:rsidRDefault="00421509" w:rsidP="0042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21509">
        <w:rPr>
          <w:rFonts w:ascii="Times New Roman" w:hAnsi="Times New Roman" w:cs="Times New Roman"/>
          <w:sz w:val="26"/>
          <w:szCs w:val="26"/>
        </w:rPr>
        <w:t xml:space="preserve">Письменное обращение подлежит </w:t>
      </w:r>
      <w:proofErr w:type="gramStart"/>
      <w:r w:rsidRPr="00421509">
        <w:rPr>
          <w:rFonts w:ascii="Times New Roman" w:hAnsi="Times New Roman" w:cs="Times New Roman"/>
          <w:sz w:val="26"/>
          <w:szCs w:val="26"/>
        </w:rPr>
        <w:t>обязательной</w:t>
      </w:r>
      <w:proofErr w:type="gramEnd"/>
      <w:r w:rsidRPr="00421509">
        <w:rPr>
          <w:rFonts w:ascii="Times New Roman" w:hAnsi="Times New Roman" w:cs="Times New Roman"/>
          <w:sz w:val="26"/>
          <w:szCs w:val="26"/>
        </w:rPr>
        <w:t xml:space="preserve"> регистрации в течение трех дней с момента поступления в государственный орган, орган местного самоуправления или должностному лицу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1509">
        <w:rPr>
          <w:rFonts w:ascii="Times New Roman" w:hAnsi="Times New Roman" w:cs="Times New Roman"/>
          <w:sz w:val="26"/>
          <w:szCs w:val="26"/>
        </w:rPr>
        <w:t>.</w:t>
      </w:r>
    </w:p>
    <w:p w:rsidR="00FE2AC9" w:rsidRDefault="00421509" w:rsidP="00FE2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FE2AC9">
        <w:rPr>
          <w:rFonts w:ascii="Times New Roman" w:hAnsi="Times New Roman" w:cs="Times New Roman"/>
          <w:sz w:val="26"/>
          <w:szCs w:val="26"/>
        </w:rPr>
        <w:t xml:space="preserve"> статью 11 дополнить пунктом 7 и изложить его в следующей редакции:</w:t>
      </w:r>
    </w:p>
    <w:p w:rsidR="00421509" w:rsidRDefault="00FE2AC9" w:rsidP="00FE2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2AC9">
        <w:rPr>
          <w:rFonts w:ascii="Times New Roman" w:hAnsi="Times New Roman" w:cs="Times New Roman"/>
          <w:sz w:val="26"/>
          <w:szCs w:val="26"/>
        </w:rPr>
        <w:t xml:space="preserve">«Письменное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 w:rsidRPr="00FE2AC9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гражданина, направившего обращение, о переадресации обращения, за исключением случая, указанного в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п.</w:t>
        </w:r>
        <w:r w:rsidRPr="00FE2AC9">
          <w:rPr>
            <w:rFonts w:ascii="Times New Roman" w:hAnsi="Times New Roman" w:cs="Times New Roman"/>
            <w:sz w:val="26"/>
            <w:szCs w:val="26"/>
          </w:rPr>
          <w:t xml:space="preserve"> 4 статьи 11</w:t>
        </w:r>
        <w:proofErr w:type="gramEnd"/>
      </w:hyperlink>
      <w:r w:rsidRPr="00FE2AC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Pr="00FE2AC9">
        <w:rPr>
          <w:rFonts w:ascii="Times New Roman" w:hAnsi="Times New Roman" w:cs="Times New Roman"/>
          <w:sz w:val="26"/>
          <w:szCs w:val="26"/>
        </w:rPr>
        <w:t>».</w:t>
      </w:r>
    </w:p>
    <w:p w:rsidR="00410767" w:rsidRPr="00B03192" w:rsidRDefault="00A74ED1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6"/>
      <w:bookmarkEnd w:id="1"/>
      <w:r>
        <w:rPr>
          <w:rFonts w:ascii="Times New Roman" w:hAnsi="Times New Roman" w:cs="Times New Roman"/>
          <w:b/>
          <w:sz w:val="26"/>
          <w:szCs w:val="26"/>
        </w:rPr>
        <w:t>2</w:t>
      </w:r>
      <w:r w:rsidR="00410767" w:rsidRPr="00B0319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</w:t>
      </w:r>
      <w:hyperlink r:id="rId6" w:history="1">
        <w:r w:rsidR="00410767" w:rsidRPr="00B03192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410767" w:rsidRPr="00B03192">
        <w:rPr>
          <w:rFonts w:ascii="Times New Roman" w:hAnsi="Times New Roman" w:cs="Times New Roman"/>
          <w:sz w:val="26"/>
          <w:szCs w:val="26"/>
        </w:rPr>
        <w:t>.</w:t>
      </w:r>
    </w:p>
    <w:p w:rsidR="0098084C" w:rsidRPr="00B03192" w:rsidRDefault="00A74ED1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8084C" w:rsidRPr="00B031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8084C" w:rsidRPr="00B031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84C" w:rsidRPr="00B0319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FE2AC9">
        <w:rPr>
          <w:rFonts w:ascii="Times New Roman" w:hAnsi="Times New Roman" w:cs="Times New Roman"/>
          <w:sz w:val="26"/>
          <w:szCs w:val="26"/>
        </w:rPr>
        <w:t xml:space="preserve">и.о. </w:t>
      </w:r>
      <w:r w:rsidR="0098084C" w:rsidRPr="00B03192">
        <w:rPr>
          <w:rFonts w:ascii="Times New Roman" w:hAnsi="Times New Roman" w:cs="Times New Roman"/>
          <w:sz w:val="26"/>
          <w:szCs w:val="26"/>
        </w:rPr>
        <w:t>заместителя главы Горноключевского го</w:t>
      </w:r>
      <w:r w:rsidR="00FE2AC9">
        <w:rPr>
          <w:rFonts w:ascii="Times New Roman" w:hAnsi="Times New Roman" w:cs="Times New Roman"/>
          <w:sz w:val="26"/>
          <w:szCs w:val="26"/>
        </w:rPr>
        <w:t>родского поселения Цыбанова Д.А</w:t>
      </w:r>
      <w:r w:rsidR="0098084C" w:rsidRPr="00B03192">
        <w:rPr>
          <w:rFonts w:ascii="Times New Roman" w:hAnsi="Times New Roman" w:cs="Times New Roman"/>
          <w:sz w:val="26"/>
          <w:szCs w:val="26"/>
        </w:rPr>
        <w:t>.</w:t>
      </w:r>
    </w:p>
    <w:p w:rsidR="00991428" w:rsidRPr="00B03192" w:rsidRDefault="00A74ED1" w:rsidP="00991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7"/>
      <w:bookmarkEnd w:id="2"/>
      <w:r>
        <w:rPr>
          <w:rFonts w:ascii="Times New Roman" w:hAnsi="Times New Roman" w:cs="Times New Roman"/>
          <w:b/>
          <w:sz w:val="26"/>
          <w:szCs w:val="26"/>
        </w:rPr>
        <w:t>4</w:t>
      </w:r>
      <w:bookmarkStart w:id="4" w:name="_GoBack"/>
      <w:bookmarkEnd w:id="4"/>
      <w:r w:rsidR="00410767" w:rsidRPr="00B031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0767" w:rsidRPr="00B0319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410767" w:rsidRPr="00B0319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 w:rsidR="00991428" w:rsidRPr="00B03192">
        <w:rPr>
          <w:rFonts w:ascii="Times New Roman" w:hAnsi="Times New Roman" w:cs="Times New Roman"/>
          <w:sz w:val="26"/>
          <w:szCs w:val="26"/>
        </w:rPr>
        <w:t>Горноключевского городского поселения</w:t>
      </w:r>
      <w:r w:rsidR="00410767" w:rsidRPr="00B03192">
        <w:rPr>
          <w:rFonts w:ascii="Times New Roman" w:hAnsi="Times New Roman" w:cs="Times New Roman"/>
          <w:sz w:val="26"/>
          <w:szCs w:val="26"/>
        </w:rPr>
        <w:t>.</w:t>
      </w:r>
      <w:bookmarkEnd w:id="3"/>
    </w:p>
    <w:p w:rsidR="00991428" w:rsidRPr="00B03192" w:rsidRDefault="00991428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609ED" w:rsidRPr="00B03192" w:rsidRDefault="009609ED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609ED" w:rsidRPr="00B03192" w:rsidRDefault="009609ED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2BBD" w:rsidRPr="00B03192" w:rsidRDefault="00292BBD" w:rsidP="00292B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03192">
        <w:rPr>
          <w:rFonts w:ascii="Times New Roman" w:eastAsia="Calibri" w:hAnsi="Times New Roman" w:cs="Times New Roman"/>
          <w:sz w:val="26"/>
          <w:szCs w:val="26"/>
        </w:rPr>
        <w:t>Г</w:t>
      </w:r>
      <w:r w:rsidR="00C63B93" w:rsidRPr="00B03192">
        <w:rPr>
          <w:rFonts w:ascii="Times New Roman" w:eastAsia="Calibri" w:hAnsi="Times New Roman" w:cs="Times New Roman"/>
          <w:sz w:val="26"/>
          <w:szCs w:val="26"/>
        </w:rPr>
        <w:t>лав</w:t>
      </w:r>
      <w:r w:rsidRPr="00B03192">
        <w:rPr>
          <w:rFonts w:ascii="Times New Roman" w:eastAsia="Calibri" w:hAnsi="Times New Roman" w:cs="Times New Roman"/>
          <w:sz w:val="26"/>
          <w:szCs w:val="26"/>
        </w:rPr>
        <w:t xml:space="preserve">а администрации </w:t>
      </w:r>
      <w:r w:rsidR="00991428" w:rsidRPr="00B03192">
        <w:rPr>
          <w:rFonts w:ascii="Times New Roman" w:eastAsia="Calibri" w:hAnsi="Times New Roman" w:cs="Times New Roman"/>
          <w:sz w:val="26"/>
          <w:szCs w:val="26"/>
        </w:rPr>
        <w:t xml:space="preserve">Горноключевского </w:t>
      </w:r>
    </w:p>
    <w:p w:rsidR="009A3FD5" w:rsidRPr="00B03192" w:rsidRDefault="00991428" w:rsidP="00292B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03192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               </w:t>
      </w:r>
      <w:r w:rsidR="00C63B93" w:rsidRPr="00B03192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B0319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292BBD" w:rsidRPr="00B0319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="00B03192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92BBD" w:rsidRPr="00B03192">
        <w:rPr>
          <w:rFonts w:ascii="Times New Roman" w:eastAsia="Calibri" w:hAnsi="Times New Roman" w:cs="Times New Roman"/>
          <w:sz w:val="26"/>
          <w:szCs w:val="26"/>
        </w:rPr>
        <w:t>В.У. Хасанов</w:t>
      </w:r>
    </w:p>
    <w:sectPr w:rsidR="009A3FD5" w:rsidRPr="00B03192" w:rsidSect="00821AE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FD5"/>
    <w:rsid w:val="0014327B"/>
    <w:rsid w:val="00155A15"/>
    <w:rsid w:val="0020159F"/>
    <w:rsid w:val="002158A6"/>
    <w:rsid w:val="00292BBD"/>
    <w:rsid w:val="002A26B1"/>
    <w:rsid w:val="002D33FA"/>
    <w:rsid w:val="002D687F"/>
    <w:rsid w:val="002F2D11"/>
    <w:rsid w:val="003402E5"/>
    <w:rsid w:val="003462B9"/>
    <w:rsid w:val="003C215C"/>
    <w:rsid w:val="003C519C"/>
    <w:rsid w:val="003D1752"/>
    <w:rsid w:val="003E4328"/>
    <w:rsid w:val="00410767"/>
    <w:rsid w:val="00421509"/>
    <w:rsid w:val="004973E1"/>
    <w:rsid w:val="004B5185"/>
    <w:rsid w:val="00523514"/>
    <w:rsid w:val="00530375"/>
    <w:rsid w:val="00547E1B"/>
    <w:rsid w:val="00553008"/>
    <w:rsid w:val="00556F72"/>
    <w:rsid w:val="005F358D"/>
    <w:rsid w:val="0060440F"/>
    <w:rsid w:val="00616038"/>
    <w:rsid w:val="0065437E"/>
    <w:rsid w:val="00672631"/>
    <w:rsid w:val="006B1D58"/>
    <w:rsid w:val="006C2DE3"/>
    <w:rsid w:val="006E68E2"/>
    <w:rsid w:val="00700C43"/>
    <w:rsid w:val="007518ED"/>
    <w:rsid w:val="00755865"/>
    <w:rsid w:val="007745F6"/>
    <w:rsid w:val="007B4BDE"/>
    <w:rsid w:val="008012F5"/>
    <w:rsid w:val="00821AED"/>
    <w:rsid w:val="00842911"/>
    <w:rsid w:val="0088794C"/>
    <w:rsid w:val="008A47B9"/>
    <w:rsid w:val="008F466A"/>
    <w:rsid w:val="009609ED"/>
    <w:rsid w:val="0098084C"/>
    <w:rsid w:val="00991428"/>
    <w:rsid w:val="009A3FD5"/>
    <w:rsid w:val="009E1A8B"/>
    <w:rsid w:val="00A04B11"/>
    <w:rsid w:val="00A26E5D"/>
    <w:rsid w:val="00A3288B"/>
    <w:rsid w:val="00A66C1F"/>
    <w:rsid w:val="00A74ED1"/>
    <w:rsid w:val="00AD21B1"/>
    <w:rsid w:val="00AE69A9"/>
    <w:rsid w:val="00AF02B1"/>
    <w:rsid w:val="00B03192"/>
    <w:rsid w:val="00BB629A"/>
    <w:rsid w:val="00C57028"/>
    <w:rsid w:val="00C63B93"/>
    <w:rsid w:val="00C9129B"/>
    <w:rsid w:val="00D05B2D"/>
    <w:rsid w:val="00D40482"/>
    <w:rsid w:val="00DD4825"/>
    <w:rsid w:val="00DD4926"/>
    <w:rsid w:val="00DE7683"/>
    <w:rsid w:val="00E501A3"/>
    <w:rsid w:val="00E5587C"/>
    <w:rsid w:val="00EA3666"/>
    <w:rsid w:val="00EC31AA"/>
    <w:rsid w:val="00F11E95"/>
    <w:rsid w:val="00F30224"/>
    <w:rsid w:val="00F50C4C"/>
    <w:rsid w:val="00F64595"/>
    <w:rsid w:val="00F74A06"/>
    <w:rsid w:val="00FE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1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E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2610273.0" TargetMode="External"/><Relationship Id="rId5" Type="http://schemas.openxmlformats.org/officeDocument/2006/relationships/hyperlink" Target="https://login.consultant.ru/link/?req=doc&amp;base=LAW&amp;n=454103&amp;dst=100065&amp;field=134&amp;date=10.07.2024" TargetMode="External"/><Relationship Id="rId4" Type="http://schemas.openxmlformats.org/officeDocument/2006/relationships/hyperlink" Target="consultantplus://offline/ref=314DE179EE4F26A48DEA830D3B07D531BDAC339B923AABBDB5F0B36FF84A4EW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- АЭРО</dc:creator>
  <cp:lastModifiedBy>Katik</cp:lastModifiedBy>
  <cp:revision>7</cp:revision>
  <cp:lastPrinted>2024-08-28T22:24:00Z</cp:lastPrinted>
  <dcterms:created xsi:type="dcterms:W3CDTF">2023-01-18T01:30:00Z</dcterms:created>
  <dcterms:modified xsi:type="dcterms:W3CDTF">2024-08-28T22:28:00Z</dcterms:modified>
</cp:coreProperties>
</file>