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62517C" w:rsidRPr="0062517C" w:rsidRDefault="00F209DB" w:rsidP="0062517C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="0062517C">
        <w:rPr>
          <w:rFonts w:ascii="Times New Roman" w:hAnsi="Times New Roman" w:cs="Times New Roman"/>
          <w:lang w:val="en-US"/>
        </w:rPr>
        <w:t>I</w:t>
      </w:r>
      <w:r w:rsidR="0089065D">
        <w:rPr>
          <w:rFonts w:ascii="Times New Roman" w:hAnsi="Times New Roman" w:cs="Times New Roman"/>
          <w:b/>
        </w:rPr>
        <w:t xml:space="preserve"> квартал 2022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62517C">
        <w:rPr>
          <w:rFonts w:ascii="Times New Roman" w:hAnsi="Times New Roman" w:cs="Times New Roman"/>
          <w:lang w:val="en-US"/>
        </w:rPr>
        <w:t>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89065D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AE59F6">
        <w:rPr>
          <w:rFonts w:ascii="Times New Roman" w:hAnsi="Times New Roman" w:cs="Times New Roman"/>
        </w:rPr>
        <w:t>101</w:t>
      </w:r>
      <w:r w:rsidR="00A76A17">
        <w:rPr>
          <w:rFonts w:ascii="Times New Roman" w:hAnsi="Times New Roman" w:cs="Times New Roman"/>
        </w:rPr>
        <w:t xml:space="preserve"> обращения</w:t>
      </w:r>
      <w:r w:rsidR="00AE59F6">
        <w:rPr>
          <w:rFonts w:ascii="Times New Roman" w:hAnsi="Times New Roman" w:cs="Times New Roman"/>
        </w:rPr>
        <w:t xml:space="preserve"> граждан, в том числе 2 коллективных</w:t>
      </w:r>
      <w:r>
        <w:rPr>
          <w:rFonts w:ascii="Times New Roman" w:hAnsi="Times New Roman" w:cs="Times New Roman"/>
        </w:rPr>
        <w:t xml:space="preserve">. Из вышестоящих органов власти было направлено </w:t>
      </w:r>
      <w:r w:rsidR="00AE59F6">
        <w:rPr>
          <w:rFonts w:ascii="Times New Roman" w:hAnsi="Times New Roman" w:cs="Times New Roman"/>
        </w:rPr>
        <w:t>1 обращение</w:t>
      </w:r>
      <w:r w:rsidR="000B2C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AE59F6">
        <w:rPr>
          <w:rFonts w:ascii="Times New Roman" w:hAnsi="Times New Roman" w:cs="Times New Roman"/>
        </w:rPr>
        <w:t>отчетном периоде были приняты 139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AE59F6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AE59F6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AE59F6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AE59F6" w:rsidP="004754C0">
            <w:pPr>
              <w:jc w:val="center"/>
            </w:pPr>
            <w:r>
              <w:t>0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AE59F6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AE59F6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1D6972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Разъяснено-12</w:t>
            </w:r>
          </w:p>
          <w:p w:rsidR="00F209DB" w:rsidRDefault="00AE59F6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Поддержано-6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AE59F6">
              <w:rPr>
                <w:rFonts w:ascii="Times New Roman" w:hAnsi="Times New Roman" w:cs="Times New Roman"/>
              </w:rPr>
              <w:t>1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1D6972">
              <w:rPr>
                <w:rFonts w:ascii="Times New Roman" w:hAnsi="Times New Roman" w:cs="Times New Roman"/>
              </w:rPr>
              <w:t>–66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AE59F6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Разъяснено-130</w:t>
            </w:r>
          </w:p>
          <w:p w:rsidR="00F209DB" w:rsidRPr="00372678" w:rsidRDefault="00AE59F6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Поддержано-130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AE59F6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9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D6972"/>
    <w:rsid w:val="00483DC1"/>
    <w:rsid w:val="004B4D30"/>
    <w:rsid w:val="005F4471"/>
    <w:rsid w:val="0062517C"/>
    <w:rsid w:val="00766433"/>
    <w:rsid w:val="007A3AF0"/>
    <w:rsid w:val="00862118"/>
    <w:rsid w:val="0089065D"/>
    <w:rsid w:val="008C01A8"/>
    <w:rsid w:val="00A76A17"/>
    <w:rsid w:val="00AE59F6"/>
    <w:rsid w:val="00D83699"/>
    <w:rsid w:val="00EC2824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4</cp:revision>
  <dcterms:created xsi:type="dcterms:W3CDTF">2019-09-04T06:22:00Z</dcterms:created>
  <dcterms:modified xsi:type="dcterms:W3CDTF">2022-11-17T06:29:00Z</dcterms:modified>
</cp:coreProperties>
</file>