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FCC" w:rsidRPr="00955FCC" w:rsidRDefault="00955FCC" w:rsidP="00955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5FCC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955FCC" w:rsidRPr="00955FCC" w:rsidRDefault="00955FCC" w:rsidP="00955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5FCC">
        <w:rPr>
          <w:rFonts w:ascii="Times New Roman" w:eastAsia="Calibri" w:hAnsi="Times New Roman" w:cs="Times New Roman"/>
          <w:b/>
          <w:sz w:val="28"/>
          <w:szCs w:val="28"/>
        </w:rPr>
        <w:t>Горноключевского городского поселения</w:t>
      </w:r>
    </w:p>
    <w:p w:rsidR="00955FCC" w:rsidRPr="00955FCC" w:rsidRDefault="00955FCC" w:rsidP="00955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5FCC">
        <w:rPr>
          <w:rFonts w:ascii="Times New Roman" w:eastAsia="Calibri" w:hAnsi="Times New Roman" w:cs="Times New Roman"/>
          <w:b/>
          <w:sz w:val="28"/>
          <w:szCs w:val="28"/>
        </w:rPr>
        <w:t>Кировского муниципального района</w:t>
      </w:r>
    </w:p>
    <w:p w:rsidR="00955FCC" w:rsidRPr="00955FCC" w:rsidRDefault="00955FCC" w:rsidP="00955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5FCC">
        <w:rPr>
          <w:rFonts w:ascii="Times New Roman" w:eastAsia="Calibri" w:hAnsi="Times New Roman" w:cs="Times New Roman"/>
          <w:b/>
          <w:sz w:val="28"/>
          <w:szCs w:val="28"/>
        </w:rPr>
        <w:t>Приморского края</w:t>
      </w:r>
    </w:p>
    <w:p w:rsidR="00955FCC" w:rsidRPr="00955FCC" w:rsidRDefault="00955FCC" w:rsidP="00955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5FCC" w:rsidRPr="00955FCC" w:rsidRDefault="00955FCC" w:rsidP="00955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5FCC">
        <w:rPr>
          <w:rFonts w:ascii="Times New Roman" w:eastAsia="Calibri" w:hAnsi="Times New Roman" w:cs="Times New Roman"/>
          <w:b/>
          <w:sz w:val="28"/>
          <w:szCs w:val="28"/>
        </w:rPr>
        <w:t>Распоряжение</w:t>
      </w:r>
    </w:p>
    <w:p w:rsidR="00955FCC" w:rsidRPr="00955FCC" w:rsidRDefault="00955FCC" w:rsidP="00955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5FCC" w:rsidRPr="00955FCC" w:rsidRDefault="00955FCC" w:rsidP="00955FC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55FCC">
        <w:rPr>
          <w:rFonts w:ascii="Times New Roman" w:eastAsia="Calibri" w:hAnsi="Times New Roman" w:cs="Times New Roman"/>
          <w:b/>
          <w:sz w:val="28"/>
          <w:szCs w:val="28"/>
        </w:rPr>
        <w:t xml:space="preserve">От 07 марта 2019 года              </w:t>
      </w:r>
      <w:r w:rsidRPr="00955FCC">
        <w:rPr>
          <w:rFonts w:ascii="Times New Roman" w:eastAsia="Calibri" w:hAnsi="Times New Roman" w:cs="Times New Roman"/>
          <w:sz w:val="24"/>
          <w:szCs w:val="24"/>
        </w:rPr>
        <w:t>кп. Горные Ключи</w:t>
      </w:r>
      <w:r w:rsidRPr="00955FC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№ 12 -р</w:t>
      </w:r>
    </w:p>
    <w:p w:rsidR="00955FCC" w:rsidRPr="00955FCC" w:rsidRDefault="00955FCC" w:rsidP="00955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5FCC" w:rsidRPr="00955FCC" w:rsidRDefault="00955FCC" w:rsidP="00955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5FCC">
        <w:rPr>
          <w:rFonts w:ascii="Times New Roman" w:eastAsia="Calibri" w:hAnsi="Times New Roman" w:cs="Times New Roman"/>
          <w:b/>
          <w:sz w:val="28"/>
          <w:szCs w:val="28"/>
        </w:rPr>
        <w:t>О мерах по предотвращению несчастных случаев на водоемах и водных объектах, запрещении выхода на лед в весенний период 2019 года на территории Горноключевского городского поселения</w:t>
      </w:r>
    </w:p>
    <w:p w:rsidR="00955FCC" w:rsidRPr="00955FCC" w:rsidRDefault="00955FCC" w:rsidP="00955F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5FCC" w:rsidRPr="00955FCC" w:rsidRDefault="00955FCC" w:rsidP="00955F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55FCC">
        <w:rPr>
          <w:rFonts w:ascii="Times New Roman" w:eastAsia="Calibri" w:hAnsi="Times New Roman" w:cs="Times New Roman"/>
          <w:sz w:val="26"/>
          <w:szCs w:val="26"/>
        </w:rPr>
        <w:t>В связи с предстоящим наступлением теплого периода, интенсивного разрушения льда и приближающегося открытия навигации для маломерных судов в соответствии с Федеральным законом Российской Федерации от 06.10.2003 г. № 131-ФЗ «Об общих принципах организации местного самоуправления в Российской Федерации», ст. 27 Водного кодекса РФ № 74–ФЗ от 03.06.2006 года, Уставом Горноключевского городского поселения.</w:t>
      </w:r>
    </w:p>
    <w:p w:rsidR="00955FCC" w:rsidRPr="00955FCC" w:rsidRDefault="00955FCC" w:rsidP="00955F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55FCC" w:rsidRPr="00955FCC" w:rsidRDefault="00955FCC" w:rsidP="00955F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55FCC">
        <w:rPr>
          <w:rFonts w:ascii="Times New Roman" w:eastAsia="Calibri" w:hAnsi="Times New Roman" w:cs="Times New Roman"/>
          <w:sz w:val="26"/>
          <w:szCs w:val="26"/>
        </w:rPr>
        <w:t>РАСПОРЯДИЛСЯ:</w:t>
      </w:r>
    </w:p>
    <w:p w:rsidR="00955FCC" w:rsidRPr="00955FCC" w:rsidRDefault="00955FCC" w:rsidP="00955F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55FCC">
        <w:rPr>
          <w:rFonts w:ascii="Times New Roman" w:eastAsia="Calibri" w:hAnsi="Times New Roman" w:cs="Times New Roman"/>
          <w:sz w:val="26"/>
          <w:szCs w:val="26"/>
        </w:rPr>
        <w:t xml:space="preserve">1. Запретить выход людей на лед водных объектов в период его таяния, выезд на лед автомобильного транспорта на территории Горноключевского городского поселения </w:t>
      </w:r>
      <w:r w:rsidRPr="00955FCC">
        <w:rPr>
          <w:rFonts w:ascii="Times New Roman" w:eastAsia="Calibri" w:hAnsi="Times New Roman" w:cs="Times New Roman"/>
          <w:sz w:val="26"/>
          <w:szCs w:val="26"/>
          <w:lang w:val="en-US"/>
        </w:rPr>
        <w:t>c</w:t>
      </w:r>
      <w:r w:rsidRPr="00955FCC">
        <w:rPr>
          <w:rFonts w:ascii="Times New Roman" w:eastAsia="Calibri" w:hAnsi="Times New Roman" w:cs="Times New Roman"/>
          <w:sz w:val="26"/>
          <w:szCs w:val="26"/>
        </w:rPr>
        <w:t xml:space="preserve"> 07.03.2019 года.</w:t>
      </w:r>
    </w:p>
    <w:p w:rsidR="00955FCC" w:rsidRPr="00955FCC" w:rsidRDefault="00955FCC" w:rsidP="00955F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55FCC">
        <w:rPr>
          <w:rFonts w:ascii="Times New Roman" w:eastAsia="Calibri" w:hAnsi="Times New Roman" w:cs="Times New Roman"/>
          <w:sz w:val="26"/>
          <w:szCs w:val="26"/>
        </w:rPr>
        <w:t>2. МУП «АкваСервис» Горноключевского городского поселения установить запрещающие знаки в местах возможного выхода населения, выезда автомобильного транспорта на лед водных объектов до 07.03.2019 года.</w:t>
      </w:r>
    </w:p>
    <w:p w:rsidR="00955FCC" w:rsidRPr="00955FCC" w:rsidRDefault="00955FCC" w:rsidP="00955F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55FCC">
        <w:rPr>
          <w:rFonts w:ascii="Times New Roman" w:eastAsia="Calibri" w:hAnsi="Times New Roman" w:cs="Times New Roman"/>
          <w:sz w:val="26"/>
          <w:szCs w:val="26"/>
        </w:rPr>
        <w:t>3. Рекомендовать директорам школ, детских садов, расположенных на территории Горноключевского городского поселения активизировать профилактическую, разъяснительную работу по обеспечению безопасности людей на водных объектах.</w:t>
      </w:r>
    </w:p>
    <w:p w:rsidR="00955FCC" w:rsidRPr="00955FCC" w:rsidRDefault="00955FCC" w:rsidP="00955F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55FCC">
        <w:rPr>
          <w:rFonts w:ascii="Times New Roman" w:eastAsia="Calibri" w:hAnsi="Times New Roman" w:cs="Times New Roman"/>
          <w:sz w:val="26"/>
          <w:szCs w:val="26"/>
        </w:rPr>
        <w:t>4. Рекомендовать руководителям предприятий, учреждений и организаций всех форм собственности активизировать профилактическую, разъяснительную работу по обеспечению безопасности людей на водных объектах.</w:t>
      </w:r>
    </w:p>
    <w:p w:rsidR="00955FCC" w:rsidRPr="00955FCC" w:rsidRDefault="00955FCC" w:rsidP="00955F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55FCC">
        <w:rPr>
          <w:rFonts w:ascii="Times New Roman" w:eastAsia="Calibri" w:hAnsi="Times New Roman" w:cs="Times New Roman"/>
          <w:sz w:val="26"/>
          <w:szCs w:val="26"/>
        </w:rPr>
        <w:t>5. Рекомендовать Отделу полиции № 17 МО МВД России по Приморскому краю «Лесозаводский» в традиционных местах съезда автомашин организовать регулярное патрулирование по недопущению выезда автотранспорта на лед.</w:t>
      </w:r>
    </w:p>
    <w:p w:rsidR="00955FCC" w:rsidRPr="00955FCC" w:rsidRDefault="00955FCC" w:rsidP="00955F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55FCC">
        <w:rPr>
          <w:rFonts w:ascii="Times New Roman" w:eastAsia="Calibri" w:hAnsi="Times New Roman" w:cs="Times New Roman"/>
          <w:sz w:val="26"/>
          <w:szCs w:val="26"/>
        </w:rPr>
        <w:t>6. Контроль за исполнением настоящего постановления возложить на заместителя главы администрации Горноключевского городского поселения по вопросам архитектуры и жизнеобеспечения Трефилова В.М.</w:t>
      </w:r>
    </w:p>
    <w:p w:rsidR="00955FCC" w:rsidRPr="00955FCC" w:rsidRDefault="00955FCC" w:rsidP="00955F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55FCC" w:rsidRPr="00955FCC" w:rsidRDefault="00955FCC" w:rsidP="00955F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55FCC" w:rsidRPr="00955FCC" w:rsidRDefault="00955FCC" w:rsidP="00955F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55FCC" w:rsidRPr="00955FCC" w:rsidRDefault="00955FCC" w:rsidP="00955F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55FCC">
        <w:rPr>
          <w:rFonts w:ascii="Times New Roman" w:eastAsia="Calibri" w:hAnsi="Times New Roman" w:cs="Times New Roman"/>
          <w:sz w:val="26"/>
          <w:szCs w:val="26"/>
        </w:rPr>
        <w:t>Глава администрации</w:t>
      </w:r>
    </w:p>
    <w:p w:rsidR="00955FCC" w:rsidRPr="00955FCC" w:rsidRDefault="00955FCC" w:rsidP="00955F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55FCC">
        <w:rPr>
          <w:rFonts w:ascii="Times New Roman" w:eastAsia="Calibri" w:hAnsi="Times New Roman" w:cs="Times New Roman"/>
          <w:sz w:val="26"/>
          <w:szCs w:val="26"/>
        </w:rPr>
        <w:t>Горноключевского городского поселения                                        Ф. И. Сальников</w:t>
      </w:r>
    </w:p>
    <w:p w:rsidR="008B3CD1" w:rsidRDefault="008B3CD1">
      <w:bookmarkStart w:id="0" w:name="_GoBack"/>
      <w:bookmarkEnd w:id="0"/>
    </w:p>
    <w:sectPr w:rsidR="008B3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FCC"/>
    <w:rsid w:val="008B3CD1"/>
    <w:rsid w:val="0095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5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Инкин П.Г</dc:creator>
  <cp:lastModifiedBy>Инкин П.Г</cp:lastModifiedBy>
  <cp:revision>2</cp:revision>
  <dcterms:created xsi:type="dcterms:W3CDTF">2019-03-11T03:48:00Z</dcterms:created>
  <dcterms:modified xsi:type="dcterms:W3CDTF">2019-03-11T03:50:00Z</dcterms:modified>
</cp:coreProperties>
</file>