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63" w:rsidRDefault="00DC7563" w:rsidP="0027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C6C" w:rsidRPr="0098753A" w:rsidRDefault="00624A0B" w:rsidP="0027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8753A">
        <w:rPr>
          <w:rFonts w:ascii="Times New Roman" w:hAnsi="Times New Roman" w:cs="Times New Roman"/>
          <w:b/>
          <w:sz w:val="28"/>
          <w:szCs w:val="28"/>
        </w:rPr>
        <w:t>убернатор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13E">
        <w:rPr>
          <w:rFonts w:ascii="Times New Roman" w:hAnsi="Times New Roman" w:cs="Times New Roman"/>
          <w:b/>
          <w:sz w:val="28"/>
          <w:szCs w:val="28"/>
        </w:rPr>
        <w:t>провел</w:t>
      </w:r>
      <w:r w:rsidR="0030313E" w:rsidRPr="0098753A">
        <w:rPr>
          <w:rFonts w:ascii="Times New Roman" w:hAnsi="Times New Roman" w:cs="Times New Roman"/>
          <w:b/>
          <w:sz w:val="28"/>
          <w:szCs w:val="28"/>
        </w:rPr>
        <w:t xml:space="preserve"> рабочую встречу</w:t>
      </w:r>
      <w:r w:rsidR="0030313E">
        <w:rPr>
          <w:rFonts w:ascii="Times New Roman" w:hAnsi="Times New Roman" w:cs="Times New Roman"/>
          <w:b/>
          <w:sz w:val="28"/>
          <w:szCs w:val="28"/>
        </w:rPr>
        <w:t xml:space="preserve"> с главой приморского Росреестра</w:t>
      </w:r>
    </w:p>
    <w:p w:rsidR="00624A0B" w:rsidRDefault="00624A0B" w:rsidP="00845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C4" w:rsidRDefault="004E2AC4" w:rsidP="00845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A0B" w:rsidRDefault="00FA42E3" w:rsidP="00845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F85F28">
        <w:rPr>
          <w:rFonts w:ascii="Times New Roman" w:hAnsi="Times New Roman" w:cs="Times New Roman"/>
          <w:sz w:val="28"/>
          <w:szCs w:val="28"/>
        </w:rPr>
        <w:t xml:space="preserve"> время р</w:t>
      </w:r>
      <w:r>
        <w:rPr>
          <w:rFonts w:ascii="Times New Roman" w:hAnsi="Times New Roman" w:cs="Times New Roman"/>
          <w:sz w:val="28"/>
          <w:szCs w:val="28"/>
        </w:rPr>
        <w:t>абочей встречи</w:t>
      </w:r>
      <w:r w:rsidR="00F85F28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 Приморскому краю Евгений </w:t>
      </w:r>
      <w:proofErr w:type="spellStart"/>
      <w:r w:rsidR="00F85F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усецкий</w:t>
      </w:r>
      <w:proofErr w:type="spellEnd"/>
      <w:r w:rsidR="00F85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проинформировал</w:t>
      </w:r>
      <w:r w:rsidR="00C550EC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F85F28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="00A358E0">
        <w:rPr>
          <w:rFonts w:ascii="Times New Roman" w:hAnsi="Times New Roman" w:cs="Times New Roman"/>
          <w:sz w:val="28"/>
          <w:szCs w:val="28"/>
        </w:rPr>
        <w:t xml:space="preserve"> края</w:t>
      </w:r>
      <w:r w:rsidR="00F85F28">
        <w:rPr>
          <w:rFonts w:ascii="Times New Roman" w:hAnsi="Times New Roman" w:cs="Times New Roman"/>
          <w:sz w:val="28"/>
          <w:szCs w:val="28"/>
        </w:rPr>
        <w:t xml:space="preserve"> Олега Кожемяко 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 территории </w:t>
      </w:r>
      <w:r w:rsidR="00A358E0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F85F28">
        <w:rPr>
          <w:rFonts w:ascii="Times New Roman" w:hAnsi="Times New Roman" w:cs="Times New Roman"/>
          <w:sz w:val="28"/>
          <w:szCs w:val="28"/>
        </w:rPr>
        <w:t>недавн</w:t>
      </w:r>
      <w:r w:rsidR="00067A77">
        <w:rPr>
          <w:rFonts w:ascii="Times New Roman" w:hAnsi="Times New Roman" w:cs="Times New Roman"/>
          <w:sz w:val="28"/>
          <w:szCs w:val="28"/>
        </w:rPr>
        <w:t xml:space="preserve">о принятых Федеральных законов </w:t>
      </w:r>
      <w:r w:rsidR="00F85F28">
        <w:rPr>
          <w:rFonts w:ascii="Times New Roman" w:hAnsi="Times New Roman" w:cs="Times New Roman"/>
          <w:sz w:val="28"/>
          <w:szCs w:val="28"/>
        </w:rPr>
        <w:t xml:space="preserve">в сфере оформления прав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F85F28">
        <w:rPr>
          <w:rFonts w:ascii="Times New Roman" w:hAnsi="Times New Roman" w:cs="Times New Roman"/>
          <w:sz w:val="28"/>
          <w:szCs w:val="28"/>
        </w:rPr>
        <w:t xml:space="preserve"> на недвижимость, имеющих важное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циально-экономическое значение в рамках поручения руководителя  Росреестра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358E0">
        <w:rPr>
          <w:rFonts w:ascii="Times New Roman" w:hAnsi="Times New Roman" w:cs="Times New Roman"/>
          <w:sz w:val="28"/>
          <w:szCs w:val="28"/>
        </w:rPr>
        <w:t xml:space="preserve"> </w:t>
      </w:r>
      <w:r w:rsidR="00067A77">
        <w:rPr>
          <w:rFonts w:ascii="Times New Roman" w:hAnsi="Times New Roman" w:cs="Times New Roman"/>
          <w:sz w:val="28"/>
          <w:szCs w:val="28"/>
        </w:rPr>
        <w:t xml:space="preserve">которое касается </w:t>
      </w:r>
      <w:r>
        <w:rPr>
          <w:rFonts w:ascii="Times New Roman" w:hAnsi="Times New Roman" w:cs="Times New Roman"/>
          <w:sz w:val="28"/>
          <w:szCs w:val="28"/>
        </w:rPr>
        <w:t>развития и координации совместной работы на местах структур</w:t>
      </w:r>
      <w:r w:rsidR="00A358E0">
        <w:rPr>
          <w:rFonts w:ascii="Times New Roman" w:hAnsi="Times New Roman" w:cs="Times New Roman"/>
          <w:sz w:val="28"/>
          <w:szCs w:val="28"/>
        </w:rPr>
        <w:t xml:space="preserve"> Росреестра и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власти.  </w:t>
      </w:r>
      <w:r w:rsidR="00624A0B">
        <w:rPr>
          <w:rFonts w:ascii="Times New Roman" w:hAnsi="Times New Roman" w:cs="Times New Roman"/>
          <w:sz w:val="28"/>
          <w:szCs w:val="28"/>
        </w:rPr>
        <w:t xml:space="preserve">Речь идет о Федеральном законе </w:t>
      </w:r>
      <w:r w:rsidR="00A16DE8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624A0B" w:rsidRPr="003A4F3C">
        <w:rPr>
          <w:rFonts w:ascii="Times New Roman" w:hAnsi="Times New Roman" w:cs="Times New Roman"/>
          <w:sz w:val="28"/>
          <w:szCs w:val="28"/>
        </w:rPr>
        <w:t>№518-ФЗ</w:t>
      </w:r>
      <w:r w:rsidR="00067A77">
        <w:rPr>
          <w:rFonts w:ascii="Times New Roman" w:hAnsi="Times New Roman" w:cs="Times New Roman"/>
          <w:sz w:val="28"/>
          <w:szCs w:val="28"/>
        </w:rPr>
        <w:t>, устанавливающим</w:t>
      </w:r>
      <w:r w:rsidR="00624A0B">
        <w:rPr>
          <w:rFonts w:ascii="Times New Roman" w:hAnsi="Times New Roman" w:cs="Times New Roman"/>
          <w:sz w:val="28"/>
          <w:szCs w:val="28"/>
        </w:rPr>
        <w:t xml:space="preserve"> порядок выявления правообладателей ранее учтенных объектов недвижимости и Федеральном законе </w:t>
      </w:r>
      <w:r w:rsidR="00624A0B" w:rsidRPr="003A4F3C">
        <w:rPr>
          <w:rFonts w:ascii="Times New Roman" w:hAnsi="Times New Roman" w:cs="Times New Roman"/>
          <w:sz w:val="28"/>
          <w:szCs w:val="28"/>
        </w:rPr>
        <w:t>№</w:t>
      </w:r>
      <w:r w:rsidR="00A16DE8">
        <w:rPr>
          <w:rFonts w:ascii="Times New Roman" w:hAnsi="Times New Roman" w:cs="Times New Roman"/>
          <w:sz w:val="28"/>
          <w:szCs w:val="28"/>
        </w:rPr>
        <w:t xml:space="preserve"> от 05.04.2021 №</w:t>
      </w:r>
      <w:r w:rsidR="00624A0B" w:rsidRPr="003A4F3C">
        <w:rPr>
          <w:rFonts w:ascii="Times New Roman" w:hAnsi="Times New Roman" w:cs="Times New Roman"/>
          <w:sz w:val="28"/>
          <w:szCs w:val="28"/>
        </w:rPr>
        <w:t xml:space="preserve"> 79-ФЗ</w:t>
      </w:r>
      <w:r w:rsidR="00624A0B">
        <w:rPr>
          <w:rFonts w:ascii="Times New Roman" w:hAnsi="Times New Roman" w:cs="Times New Roman"/>
          <w:sz w:val="28"/>
          <w:szCs w:val="28"/>
        </w:rPr>
        <w:t xml:space="preserve"> - так называемом Законе о гаражной амнистии.</w:t>
      </w:r>
    </w:p>
    <w:p w:rsidR="00FA42E3" w:rsidRDefault="00FA42E3" w:rsidP="00845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DA9" w:rsidRDefault="00FA42E3" w:rsidP="00FA4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особое внимание было уделено усилению координации взаимодействия органов местного самоуправления, структур исполнительной власти краевого уровня со структурами Росреестра на местах </w:t>
      </w:r>
      <w:r w:rsidR="00036DA9">
        <w:rPr>
          <w:rFonts w:ascii="Times New Roman" w:hAnsi="Times New Roman" w:cs="Times New Roman"/>
          <w:sz w:val="28"/>
          <w:szCs w:val="28"/>
        </w:rPr>
        <w:t xml:space="preserve">по выявлению правообладателей ранее учтенных объектов недвижимости, </w:t>
      </w:r>
      <w:r w:rsidR="004E2AC4">
        <w:rPr>
          <w:rFonts w:ascii="Times New Roman" w:hAnsi="Times New Roman" w:cs="Times New Roman"/>
          <w:sz w:val="28"/>
          <w:szCs w:val="28"/>
        </w:rPr>
        <w:t>инвентаризации объектов гаражного назначения, проведению кадастровых и</w:t>
      </w:r>
      <w:r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работ, а также </w:t>
      </w:r>
      <w:r w:rsidR="00036DA9">
        <w:rPr>
          <w:rFonts w:ascii="Times New Roman" w:hAnsi="Times New Roman" w:cs="Times New Roman"/>
          <w:sz w:val="28"/>
          <w:szCs w:val="28"/>
        </w:rPr>
        <w:t>проведению</w:t>
      </w:r>
      <w:r w:rsidR="004E2AC4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036DA9">
        <w:rPr>
          <w:rFonts w:ascii="Times New Roman" w:hAnsi="Times New Roman" w:cs="Times New Roman"/>
          <w:sz w:val="28"/>
          <w:szCs w:val="28"/>
        </w:rPr>
        <w:t xml:space="preserve"> разъяснительной работы в СМИ.  </w:t>
      </w:r>
    </w:p>
    <w:p w:rsidR="00382973" w:rsidRDefault="00382973" w:rsidP="0038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социальной точки зрения эта работа позволит гражданам без лишних сложностей оформить свои права на ранее учтенные объекты недвижимости, объекты гаражного назначения и даст возможность получить </w:t>
      </w:r>
      <w:r w:rsidR="004E2AC4">
        <w:rPr>
          <w:rFonts w:ascii="Times New Roman" w:hAnsi="Times New Roman" w:cs="Times New Roman"/>
          <w:sz w:val="28"/>
          <w:szCs w:val="28"/>
        </w:rPr>
        <w:t xml:space="preserve">землю под ними бесплатно, </w:t>
      </w:r>
      <w:r>
        <w:rPr>
          <w:rFonts w:ascii="Times New Roman" w:hAnsi="Times New Roman" w:cs="Times New Roman"/>
          <w:sz w:val="28"/>
          <w:szCs w:val="28"/>
        </w:rPr>
        <w:t>свободно распоряжаться данной недвижимостью</w:t>
      </w:r>
      <w:r w:rsidR="004E2AC4">
        <w:rPr>
          <w:rFonts w:ascii="Times New Roman" w:hAnsi="Times New Roman" w:cs="Times New Roman"/>
          <w:sz w:val="28"/>
          <w:szCs w:val="28"/>
        </w:rPr>
        <w:t xml:space="preserve"> и защищать свои права. С</w:t>
      </w:r>
      <w:r>
        <w:rPr>
          <w:rFonts w:ascii="Times New Roman" w:hAnsi="Times New Roman" w:cs="Times New Roman"/>
          <w:sz w:val="28"/>
          <w:szCs w:val="28"/>
        </w:rPr>
        <w:t xml:space="preserve"> точки зрения экономической составляющей - наполнить ЕГРН отсутствующими и недостающими сведениями об объектах недвижимости и их правообладателях, </w:t>
      </w:r>
      <w:r w:rsidR="00067A77">
        <w:rPr>
          <w:rFonts w:ascii="Times New Roman" w:hAnsi="Times New Roman" w:cs="Times New Roman"/>
          <w:sz w:val="28"/>
          <w:szCs w:val="28"/>
        </w:rPr>
        <w:t>вовлечь</w:t>
      </w:r>
      <w:r w:rsidR="00A358E0">
        <w:rPr>
          <w:rFonts w:ascii="Times New Roman" w:hAnsi="Times New Roman" w:cs="Times New Roman"/>
          <w:sz w:val="28"/>
          <w:szCs w:val="28"/>
        </w:rPr>
        <w:t xml:space="preserve"> в гражданский оборот </w:t>
      </w:r>
      <w:r w:rsidR="00067A77">
        <w:rPr>
          <w:rFonts w:ascii="Times New Roman" w:hAnsi="Times New Roman" w:cs="Times New Roman"/>
          <w:sz w:val="28"/>
          <w:szCs w:val="28"/>
        </w:rPr>
        <w:t>до сих пор неучтенные</w:t>
      </w:r>
      <w:r w:rsidR="00A358E0">
        <w:rPr>
          <w:rFonts w:ascii="Times New Roman" w:hAnsi="Times New Roman" w:cs="Times New Roman"/>
          <w:sz w:val="28"/>
          <w:szCs w:val="28"/>
        </w:rPr>
        <w:t xml:space="preserve"> </w:t>
      </w:r>
      <w:r w:rsidR="00067A77">
        <w:rPr>
          <w:rFonts w:ascii="Times New Roman" w:hAnsi="Times New Roman" w:cs="Times New Roman"/>
          <w:sz w:val="28"/>
          <w:szCs w:val="28"/>
        </w:rPr>
        <w:t>объекты</w:t>
      </w:r>
      <w:r w:rsidR="00A358E0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что в свою очередь </w:t>
      </w:r>
      <w:r w:rsidR="004E2AC4">
        <w:rPr>
          <w:rFonts w:ascii="Times New Roman" w:hAnsi="Times New Roman" w:cs="Times New Roman"/>
          <w:sz w:val="28"/>
          <w:szCs w:val="28"/>
        </w:rPr>
        <w:t>будет способствовать увеличению нал</w:t>
      </w:r>
      <w:r w:rsidR="00A358E0">
        <w:rPr>
          <w:rFonts w:ascii="Times New Roman" w:hAnsi="Times New Roman" w:cs="Times New Roman"/>
          <w:sz w:val="28"/>
          <w:szCs w:val="28"/>
        </w:rPr>
        <w:t>огооблагаемой базы, пополнению налогов краевого и местного бюджетов и, как результат</w:t>
      </w:r>
      <w:r w:rsidR="00EF1F58">
        <w:rPr>
          <w:rFonts w:ascii="Times New Roman" w:hAnsi="Times New Roman" w:cs="Times New Roman"/>
          <w:sz w:val="28"/>
          <w:szCs w:val="28"/>
        </w:rPr>
        <w:t>,</w:t>
      </w:r>
      <w:r w:rsidR="00A358E0">
        <w:rPr>
          <w:rFonts w:ascii="Times New Roman" w:hAnsi="Times New Roman" w:cs="Times New Roman"/>
          <w:sz w:val="28"/>
          <w:szCs w:val="28"/>
        </w:rPr>
        <w:t xml:space="preserve"> </w:t>
      </w:r>
      <w:r w:rsidR="00067A77">
        <w:rPr>
          <w:rFonts w:ascii="Times New Roman" w:hAnsi="Times New Roman" w:cs="Times New Roman"/>
          <w:sz w:val="28"/>
          <w:szCs w:val="28"/>
        </w:rPr>
        <w:t>большему</w:t>
      </w:r>
      <w:r w:rsidR="00A358E0">
        <w:rPr>
          <w:rFonts w:ascii="Times New Roman" w:hAnsi="Times New Roman" w:cs="Times New Roman"/>
          <w:sz w:val="28"/>
          <w:szCs w:val="28"/>
        </w:rPr>
        <w:t xml:space="preserve"> </w:t>
      </w:r>
      <w:r w:rsidR="00067A77">
        <w:rPr>
          <w:rFonts w:ascii="Times New Roman" w:hAnsi="Times New Roman" w:cs="Times New Roman"/>
          <w:sz w:val="28"/>
          <w:szCs w:val="28"/>
        </w:rPr>
        <w:t>финансированию</w:t>
      </w:r>
      <w:r w:rsidR="00A358E0">
        <w:rPr>
          <w:rFonts w:ascii="Times New Roman" w:hAnsi="Times New Roman" w:cs="Times New Roman"/>
          <w:sz w:val="28"/>
          <w:szCs w:val="28"/>
        </w:rPr>
        <w:t xml:space="preserve"> социально-значимых проектов на местах.</w:t>
      </w:r>
    </w:p>
    <w:p w:rsidR="00FF1E66" w:rsidRDefault="00FF1E66" w:rsidP="0038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E66" w:rsidRDefault="00FF1E66" w:rsidP="00FF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66" w:rsidRDefault="00FF1E66" w:rsidP="0038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AC4" w:rsidRDefault="004E2AC4" w:rsidP="00382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DE8" w:rsidRPr="004E2AC4" w:rsidRDefault="004E2AC4" w:rsidP="004E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6DE8" w:rsidRDefault="00A16DE8" w:rsidP="00845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DE8" w:rsidRDefault="00A16DE8" w:rsidP="00845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DE8" w:rsidRDefault="00A16DE8" w:rsidP="00845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DE8" w:rsidRDefault="00A16DE8" w:rsidP="00F8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1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3C"/>
    <w:rsid w:val="00036DA9"/>
    <w:rsid w:val="0004382B"/>
    <w:rsid w:val="00067A77"/>
    <w:rsid w:val="000D66CB"/>
    <w:rsid w:val="000E3CAC"/>
    <w:rsid w:val="00105CAE"/>
    <w:rsid w:val="001D7FA2"/>
    <w:rsid w:val="001E4EEE"/>
    <w:rsid w:val="002725D2"/>
    <w:rsid w:val="002E44FA"/>
    <w:rsid w:val="0030313E"/>
    <w:rsid w:val="00303F53"/>
    <w:rsid w:val="00343780"/>
    <w:rsid w:val="00347A6F"/>
    <w:rsid w:val="00382973"/>
    <w:rsid w:val="003A4F3C"/>
    <w:rsid w:val="004006B9"/>
    <w:rsid w:val="00426249"/>
    <w:rsid w:val="004E2AC4"/>
    <w:rsid w:val="00566D3F"/>
    <w:rsid w:val="00573C6C"/>
    <w:rsid w:val="0059617F"/>
    <w:rsid w:val="005A1768"/>
    <w:rsid w:val="00624A0B"/>
    <w:rsid w:val="006400CA"/>
    <w:rsid w:val="00681BC8"/>
    <w:rsid w:val="006C52F9"/>
    <w:rsid w:val="006F2E33"/>
    <w:rsid w:val="007744A8"/>
    <w:rsid w:val="007C6D57"/>
    <w:rsid w:val="007D337D"/>
    <w:rsid w:val="00824B34"/>
    <w:rsid w:val="00826C58"/>
    <w:rsid w:val="00845785"/>
    <w:rsid w:val="0089494D"/>
    <w:rsid w:val="008F7E4E"/>
    <w:rsid w:val="0098753A"/>
    <w:rsid w:val="009A616D"/>
    <w:rsid w:val="009B2D5C"/>
    <w:rsid w:val="009E7B07"/>
    <w:rsid w:val="00A16DE8"/>
    <w:rsid w:val="00A35700"/>
    <w:rsid w:val="00A358E0"/>
    <w:rsid w:val="00A37A41"/>
    <w:rsid w:val="00A475BD"/>
    <w:rsid w:val="00A97F3E"/>
    <w:rsid w:val="00AC299B"/>
    <w:rsid w:val="00AD5370"/>
    <w:rsid w:val="00B06957"/>
    <w:rsid w:val="00B33281"/>
    <w:rsid w:val="00B345EC"/>
    <w:rsid w:val="00B40ACD"/>
    <w:rsid w:val="00B576DD"/>
    <w:rsid w:val="00BC23D8"/>
    <w:rsid w:val="00C550EC"/>
    <w:rsid w:val="00C727C7"/>
    <w:rsid w:val="00CD1225"/>
    <w:rsid w:val="00D5704E"/>
    <w:rsid w:val="00D64FE3"/>
    <w:rsid w:val="00DA4D77"/>
    <w:rsid w:val="00DC7563"/>
    <w:rsid w:val="00DD0E4D"/>
    <w:rsid w:val="00E06722"/>
    <w:rsid w:val="00E1095A"/>
    <w:rsid w:val="00E32F81"/>
    <w:rsid w:val="00EF1F58"/>
    <w:rsid w:val="00F44269"/>
    <w:rsid w:val="00F81352"/>
    <w:rsid w:val="00F85F28"/>
    <w:rsid w:val="00FA42E3"/>
    <w:rsid w:val="00FC0038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F60F-C686-47C0-8EB8-74650AF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73B3-0CDB-41F5-8B6E-CD4B1379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Разуваева Анжелика Эдуардовна</cp:lastModifiedBy>
  <cp:revision>4</cp:revision>
  <cp:lastPrinted>2021-07-27T07:41:00Z</cp:lastPrinted>
  <dcterms:created xsi:type="dcterms:W3CDTF">2021-07-27T07:58:00Z</dcterms:created>
  <dcterms:modified xsi:type="dcterms:W3CDTF">2021-07-28T02:49:00Z</dcterms:modified>
</cp:coreProperties>
</file>